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08ov2zet5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oscillating multi-tool is a precision cutting and shaping tool that vibrates a blade side-to-side at high speed, allowing controlled cuts in tight spaces, flush trims, undercuts, and detailed adjustments that no other saw can safely perform.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problem-solver of the flooring trade — the tool you reach for when nothing else works.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pt2wdf7c6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oscillating multi-tool when: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Undercutting door trim to slide flooring underneath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flooring planks around vents, pipes, or corners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Trimming baseboards, transitions, and thresholds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damaged plank sections without dismantling the floor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materials flush against walls or obstacles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flooring job gets stuck, the multi-tool unsticks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installer eventually learns: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always needs this tool — eventually.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b8dvv2qs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 the blade to the material (wood, metal, PVC)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Start cuts slowly to avoid blade wander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the tool flat and supported for flush accuracy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RPMs high for clean cuts, low for control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dust-free with adapters when indoors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Melt flooring by using wrong blade speeds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wood blades on metal nails or screws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jagged cuts hidden under trim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Force the tool instead of letting the oscillation work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Commandment: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multi-tool is not a grinder. Patience is the blade.”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uba142kfg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BLADE TYPES THAT MATTER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blade — trim and undercuts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Bi-metal blade — nails, screws, metal thresholds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Scraper blade — remove old adhesive or caulk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Grout blade — tile removal and repair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 doesn’t try blades — a pro selects blades.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15jma7dtn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Blades get hot enough to burn skin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Running tool unsupported = kickback micro-jumps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Metal cuts throw sparks near flooring adhesives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Cutting blindly can strike wiring or pipes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multi-tool is safe only as long as the operator is smarter than the blade.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uye213jax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dull blades — a dull blade burns, not cuts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vents clear of dust buildup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tighten blade clamp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power cord or battery lock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blades sorted by material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 protects the tool that protects the timeline.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sfsw9dhv0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see mastery when contractors: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Undercut trim instead of notching planks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Make perfectly fitted shapes around door jambs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filler strips or sloppy transitions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Perform repairs without ripping up entire rooms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silently communicates: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solve problems without excuses.”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TradeScout advantage — craftsmanship that earns recommendations without asking.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