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xvfssgegj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Chemical exposure (chlorine, acids)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Electrical components near water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Slippery surfaces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Pressurized plumbing lines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Heavy lifting (filters, pumps)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fnc0fl2ne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Chemical-resistant gloves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for acid fumes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Eye protection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Non-slip footwear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 sleeves for chemical handling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vipv3dv0k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 chemicals to water — not water to chemicals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Shut off breakers before servicing pumps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Set cones or tape around slippery areas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Handle acid and chlorine separately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Prime pumps safely before startup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op89himyq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Mix chlorine with acids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on energized pool equipment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 chemicals while swimmers are present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chemical containers open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5lwan0syh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Chemical splash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Fume inhalation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Electrical shock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Pressure burst in plumbing lines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ke20skrxi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Chemical logs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water handling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Controlled pump service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Demonstrated understanding of pool chemistry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