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nsw26snvo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This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Replacing or installing a ceiling-mounted light fixture or ceiling fan, including safe support, proper electrical connections, and balancing fan blades for noise-free operation.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6ugwchsr6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When This Is Needed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Existing fixture flickers, buzzes, or shorts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Upgrading room airflow or lighting quality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Fixture produces heat, burnt-plastic smell, or hums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No ceiling fixture exists &amp; power must be extended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Homeowner wants reduced energy use (LED + fan combo)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1mqktyucm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Required Skills + Tools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Basic electrical wiring (hot/neutral/ground ID)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Reading breaker panel labels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Using stud finder &amp; working overhead safely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Fan blade alignment and motor assembly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Voltage tester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Wire strippers + screwdrivers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Ladder + stud finder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Electrical box screws &amp; supports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Torque screwdriver (fan bracket mounting)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Wire nuts + electrical tape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05ifwdtjc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Materials Needed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New fixture or ceiling fan kit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UL-listed fan-rated electrical box (fan installs only)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Mounting bracket + hardware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Wire connectors + pigtails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LED bulbs (if applicable)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Optional remote control module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c8iculhp9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Step-By-Step Workflow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Turn off breaker → Confirm power is dead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old fixture + inspect box rating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fan-rated box if not present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Secure mounting bracket to framing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Assemble motor housing per instructions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wiring: Black = hot, White = neutral, Green/Bare = ground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Hang motor + attach blades (ensure equal screw torque)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light kit and bulbs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Restore power → Test speeds + wobble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Fine-tune blade alignment if noisy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cvpqdiebn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Code &amp; Compliance Notes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Electrical box MUST be fan-rated if a fan is installed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All connections made in approved junction box — no open splices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Ground wire required on all metallic fixtures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Breaker must match circuit amperage (typically 15A or 20A)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Bedrooms may require AFCI protection depending on jurisdiction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fsvnkex6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Safety Traps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Installing a fan on a standard light-rated box → structural failure risk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Mixing neutrals from separate circuits → hidden overload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Using incorrect screws on mounting bracket → wobble vibration + fire hazard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Not tightening blade screws evenly → long-term motor damage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p7b2wsp04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Time + Cost Expectations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install: 1.5–3 hrs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 install: $175–$600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Fan-rated box retrofit: +$80–$250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8d6obe29v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Contractor Scam Signals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Charging for “fan wiring upgrade” when existing neutral/hot are adequate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Using drywall anchors instead of structural support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Refusing to show the box rating stamp — always visible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Requiring an unnecessary dedicated circuit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f4dwptqtd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Hire vs DIY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 a Pro If: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No existing ceiling junction box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Circuit lacks ground conductor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Fan is oversized for room or requires bracing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Multiple switches / 3-way control desired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If: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Like-for-like fixture replacement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Box already fan-rated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You’re comfortable identifying conductors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zjn3oar2a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Recommendation Boosters (for contractors)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Leave a blade balancing card + future alignment instructions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Provide fixture + fan model/serial numbers for warranty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Offer seasonal fan direction guide (summer vs winter airflow)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Take before/after shots — huge momentum on rankings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