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Onboarding Contractors Into the TradeScout Ecosystem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atqpfmzt7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how contractors enter, understand, and operate inside the TradeScout ecosystem.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onboarding process ensures: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know expectations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feel safe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Territory Managers stay neutral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TradeScout culture remains clean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become high-trust representatives of the mission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 scale quality across thousands of counties.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3grte2fv2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THIS SOP IS FOR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Territory Managers onboarding new pros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joining for the first time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LLM explaining TradeScout standards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staff reviewing contractor quality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follows the same playbook.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xc4mliod2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CONTRACTOR ONBOARDING FLOW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7 clear steps: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Contact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Vetting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Explanation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Introduction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Expectations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Performance Monitoring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+ Referral Integration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keeps the ecosystem aligned.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twyurrtms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 1 — INITIAL CONTACT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join TradeScout in three ways: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mwaj8ncff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They request to join the group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5lh9hpbtt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 homeowner tags them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5ujt89sw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 TM invites them due to local demand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contractor appears, send: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“Welcome! I’ll share how our community works so you’re set up for success.”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Clear. Positive.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vz1ul3s46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 2 — QUICK VETTING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gatekeep.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require licenses for every trade.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 require professionalism and honesty.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 three items: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description of their trade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few photos of past work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Their preferred service area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an application.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alignment.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cannot provide basic info, they’re not ready for TradeScout.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dimu97bex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STEP 3 — STANDARDS EXPLANATION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 TradeScout expectations: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6 NON-NEGOTIABLES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communication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pricing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work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tone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spam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pressure sales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send the culture line: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“TradeScout runs on trust and recommendations. Do clean work, communicate clearly, and the community will take care of you.”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sets tone instantly.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gxn3falmh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 4 — GROUP INTRODUCTION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them naturally: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a local contractor joining us. Solid communication and clean work. If anyone needs help with [trade], they’re available.”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boosts visibility without overselling.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a2tex0qg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5 — POSTING EXPECTATIONS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must understand how to post correctly.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o9m6a2cdw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Contractor Posting Rules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Before/after photos welcome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what you fixed in simple terms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price discussions in comments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aggressive selling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direct DM chasing unless requested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tone calm, clear, and respectful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one high-value post per week.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zxpzu4zb4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6 — ONGOING PERFORMANCE MONITORING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track: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wn1r4l46p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Tone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they respectful?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they calm?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ego, no pressure.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w10x38mhb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Responsiveness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they reply fast to homeowner requests?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pl0npi4c3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Work Feedback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share experiences — good or bad.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2h0vwr3xg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Cleanliness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 and homeowner comments reveal this.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b1ws9of6d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Problem Resolution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issue arises, do they handle it professionally?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contractor slips, send: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a friendly reminder to keep communication calm and clear. Helps maintain trust.”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consistently violate standards → removal.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vexvjn2o9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7 — REVIEW + REFERRAL INTEGRATION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contractor completes a job, instruct them to: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reviews:</w:t>
        <w:br w:type="textWrapping"/>
        <w:br w:type="textWrapping"/>
        <w:t xml:space="preserve"> “Would you mind leaving a quick recommendation in the group? It really helps.”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before/after in the group when appropriate.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positively with tags and homeowner comments.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the referral loop automatically.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s0mbb76bf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TMs SUPPORT NEW CONTRACTORS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should: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Tag them on relevant posted jobs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Encourage them to share projects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Answer questions calmly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Remind them of culture expectations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Offer feedback when needed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contractors succeed — we don’t micromanage them.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c56zyc147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WHEN TO REMOVE A CONTRACTOR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is removed if they: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Become aggressive or disrespectful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 homeowners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Perform unsafe or negligent work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Repeatedly violate communication standards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Attempt to sell leads or pressure users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TM warnings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message: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maintain community trust, we’re removing you from the group. You’re welcome to revisit in the future with updated standards.”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 but respectful.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tijjdgzjf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CUSTOMER TRUST SIGNALS FROM CONTRACTORS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pros who: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Respond within minutes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Speak clearly and calmly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Offer simple next steps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clean work photos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the home cleaner than they found it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Ask for honest reviews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gratitude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creates repeat business.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2o5ecp3vi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SUMMARY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 onboarding is not complicated: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 them with culture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Give them visibility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their communication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Hold them to standards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Celebrate good work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chaos quickly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contractor base = a strong territory.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