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Advanced Siding Techniques &amp; Weather Management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uco2536tr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the invisible part of siding — the part that prevents mold, rot, callbacks, lawsuits, and insurance claims.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siding looks good on day 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correctly detailed siding looks good in year ten.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to make TradeScout users the latter.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xccvzh18d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PRIME DIRECTIVE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always wins unless you give it a way out.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is not waterproof. It is a cladding — a shell that sheds bulk water while the drainage system handles the rest.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control water movement, the wall assembly becomes a compost heap.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w91983yq2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CONTROL LAYERS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exterior wall has four jobs: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Water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bulk water 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airflow through walls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Thermal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conditioned air inside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Vapor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moisture movement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Confuse these, and you inherit the homeowner’s future repairs.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buz7mm79y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WEATHER-RESISTIVE BARRIERS (WRBs)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real protection — siding merely hides them.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include: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wrap (Tyvek, similar products)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sheathing systems (ZIP, DensElement)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Fluid-applied membranes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Felt and asphalt papers (legacy but still common)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The WRB must be continuous, drained, and lapped correctly.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laps = rot + regret.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kodof610r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FLASHING IS NOT OPTIONAL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Flashing is water choreography.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locations: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 heads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Sill pans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joints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Roof-to-wall intersections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attachments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&amp; vent penetrations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Flashing is a system, not a product.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installers buy it — few understand 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13yqj8z0l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RAINSCREENS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Rainscreens are the cheat code for durable siding.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rainscreen: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an air gap behind siding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walls drain AND dry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 siding lifespan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paint failures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wall can dry, failure becomes optional.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1ldonxbmj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EXPANSION AND MOVEMENT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materials move at different rates: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Vinyl expands aggressively with heat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cement moves minimally but cracks if forced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expands and contracts daily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swells with moisture, shrinks with dryness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plan for movement, the house will move for you — violently.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yox68u4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PENETRATIONS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wall is only as strong as the holes in it.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penetration needs: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dam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 termination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Sealant where appropriate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Caulk is not waterproofing — it is a timer.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9st1vzs98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WHERE CONTRACTORS FAIL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 sins: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Thinking siding is waterproof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Relying on caulk instead of drainage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to flash electrical/meter penetrations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manufacturer clearances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corners at transitions and terminations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siding failure is a lesson someone ignored.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23zw3brnd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WHY THESE TECHNIQUES MATTER TO TRADESCOUT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details: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callbacks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recommendation velocity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visible excellence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pros from installers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homeowners evangelists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siding contractor who understands why details matter becomes the highest-ranked professional in any TradeScout market.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isn’t a trade — it’s a reputation system.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