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staple hammer (hammer tacker) is a fast-action stapling tool used to secure insulation facings, house wrap, and vapor barriers. It drives staples with each swing, allowing rapid installation.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seals the insulation where the knife shapes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staple hammer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Securing kraft-faced insulation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Fastening vapor barriers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Attaching house wrap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Tightening loose insulation edges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overhead where speed matters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stays in place without proper fastening.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Staple edges tight without tearing the facing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spacing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barriers smooth and wrinkle-free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Load staples quickly without downtime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cleanly around electrical boxes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Punch holes through insulation paper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Over-staple and weaken the barrier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loose or sagging edges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to seal corners and seams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slowly due to poor staple loading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“Fast, tight, clean—every seam matters.”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fastening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Air leakage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Moisture intrusion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Insulation sagging inside walls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Failed blower-door tests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Mold from trapped damp air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seal equals long-term energy efficiency.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Staples ricocheting off hard surfaces</w:t>
        <w:br w:type="textWrapping"/>
        <w:br w:type="textWrapping"/>
        <w:t xml:space="preserve"> ⚠ Skin punctures from mis-hits</w:t>
        <w:br w:type="textWrapping"/>
        <w:br w:type="textWrapping"/>
        <w:t xml:space="preserve"> ⚠ Wrist strain from repetitive motion</w:t>
        <w:br w:type="textWrapping"/>
        <w:br w:type="textWrapping"/>
        <w:t xml:space="preserve"> ⚠ Falling debris during overhead work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and posture prevent injuries.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dust from the feed channel</w:t>
        <w:br w:type="textWrapping"/>
        <w:br w:type="textWrapping"/>
        <w:t xml:space="preserve"> • Check staple size compatibility</w:t>
        <w:br w:type="textWrapping"/>
        <w:br w:type="textWrapping"/>
        <w:t xml:space="preserve"> • Oil moving parts lightly</w:t>
        <w:br w:type="textWrapping"/>
        <w:br w:type="textWrapping"/>
        <w:t xml:space="preserve"> • Inspect handle grip for wear</w:t>
        <w:br w:type="textWrapping"/>
        <w:br w:type="textWrapping"/>
        <w:t xml:space="preserve"> • Replace worn springs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feeding = smooth fastening.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vapor barriers tight and neat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Seal every seam with precision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staples sparingly but effectively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airtight, organized work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barrier proves the job was done right behind the drywall.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