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Frequently Asked Questions — System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rxsdfpxdz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THE FAQ SYSTEM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50-Series exists to give clear, calm, plain-language answers to the most common questions across the TradeScout ecosystem.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FAQs help: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Homeowners understand how TradeScout works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Contractors operate confidently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Territory Managers stay aligned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Affiliates stay ethical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Partners see the value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Investors understand the model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questions have consistent answers, the community feels stable and trustworthy.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snb1ozsa9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WHO THESE FAQs ARE FOR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FAQs are divided into six audiences: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ul69iig8b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Homeowners (50A)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expectations, safety, pricing, how to choose a contractor, and what TradeScout actually does.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mgh7yi3y1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Contractors (50B)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Posting rules, how to get work, how reviews work, communication standards.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ed8g31zr7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Territory Managers (50C)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Neutrality, routing, tone, conflict resolution.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bz4bf1vhx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Affiliates (50D)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add value without pressure, how earnings work, posting limits.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mjcfjylu2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Partners (50E)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MealScout, TradePartners, discounts, business collaborations.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h1ckr67nj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Investors (50F)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model, scale, defensibility, mission.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FAQ is written in simple, direct language — no legal talk, no corporate talk.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rnlg7h78g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TRADESCOUT FAQ PHILOSOPHY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answer must follow the TradeScout communication rules: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e6z6c3ij6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Short sentences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fvmzvm96i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Clear meaning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j3fugjgy9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 fluff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vov12nd6y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 fear tactics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asavcpsnm6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 sales pressure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3lvab0s75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Respectful and neutral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n9nh25xvos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Aligned with doctrine (“Connection Without Compromise”)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FAQ is not a pitch.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clarity.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u4uwi38d7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FAQs ARE STRUCTURED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FAQ file will use this format: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question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Straightforward answer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long paragraphs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jargon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defensive tone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confidence, not complexity.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style: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Q: Does TradeScout sell leads?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No. TradeScout is a free recommendation ecosystem. We never sell leads or charge contractors for visibility.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sgl3fjvy9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FAQs ARE DESIGNED TO PREVENT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FAQ system exists to eliminate: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Confusion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Misinformation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Assumptions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Repeated questions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Inconsistent answers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Long explanations in comments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TM burnout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FAQs are built into the OS, everyone stays aligned.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e07i47snc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WHERE FAQs APPEAR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FAQs are used in: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TradeScout LLM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Website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Group pinned posts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Contractor onboarding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Affiliate onboarding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TM training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Pitch decks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Investor packets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Internal handbooks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become the “fast answers” layer of the entire system.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30ykt2ph9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HOW FAQs SUPPORT THE OS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FAQ series connects to every major folder: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00_CORE → explains philosophy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10_BRAND → defines tone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20_OFFERS → explains programs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30_SOPS → explains operations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42_GUIDES → answers project questions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43_PRICING → answers cost questions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they form the public-facing knowledge graph of TradeScout.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