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 Operating Procedures for the TradeScout Ecosystem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j6iqqyghl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THIS SYSTEM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30_SOPS folder defines how TradeScout operates day-to-day.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SOPs exist to: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 every group clean, safe, and high-trust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Make Territory Manager actions consistent across all regions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Onboard and support contractors with clarity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Guide affiliates to grow ethically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Prevent confusion, chaos, or inconsistent decision-making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Protect the brand, the mission, and the community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Create a repeatable operating system that scales to 3,000 counties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00_CORE is the doctrine and identity…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…and 42_GUIDES are the knowledge…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30_SOPS is the machine.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odrr2m9ml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WHO THESE SOPs ARE FOR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procedures guide: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xwugh2p67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Territory Managers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manage conversations, maintain culture, route leads, and enforce standards.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tvihkc79y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Contractors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join the ecosystem, present themselves professionally, communicate with homeowners, and follow the TradeScout code.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d0fqk53zz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Affiliates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create value without pressure, grow the network, and stay aligned with the mission.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x4k742v97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Internal Team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maintain consistency across all markets and support local ecosystems.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th6r5zwd3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LLM Interface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provide correct, consistent operational advice in real time.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dtrml6yog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THE TRADESCOUT SOP PHILOSOPHY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SOPs follow these principles: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ly198mxxe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Community First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homeowner experience comes before all else.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c8krwemy0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No Gatekeeping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 not sell leads. We do not create barriers.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guide and support — we never restrict.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oir0frahp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Low Pressure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interaction must feel natural, human, and helpful.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3679yu0ad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Neutrality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TM’s do not “pick winners.”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Quality work speaks for itself.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szdqmlfrw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Clean Communication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sentences. Clear meaning. No fluff.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8utg2ixxh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Culture Protection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Negativity is removed quickly.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Chaos is not tolerated.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Respect is non-negotiable.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principles appear in every SOP.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pewh1eu00o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HOW THE SOPs ARE ORGANIZED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SOPs are divided into nine modules: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5gyc8g3vb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30A_TERRITORY_MANAGER_SOP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Daily, weekly, and monthly responsibilities.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Tone rules, conflict handling, routing workflow.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i0wcg4akro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30B_CONTRACTOR_ONBOARDING_SOP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Vetting, expectations, communication standards, and setup.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ml7b1kjheb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30C_AFFILIATE_SOP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Posting guidelines, value-first growth, and ethical conduct.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0cisski0zi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30D_GROUP_MODERATION_SOP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 for maintaining culture, removing harmful content, and keeping order.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v7jurpdsx1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30E_LEAD_ROUTING_SOP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route homeowner posts without favoritism or pressure.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nm50gnqyx3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30F_DISPUTE_RESOLUTION_SOP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Calm, neutral, structured process for resolving issues.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qq73lfxgxg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30G_CONTENT_CREATION_SOP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Templates, cadence, tone, and guidelines for all content created by the team.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j1dhb82awo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30H_REVIEW_GENERATION_SOP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Systems to help contractors generate social proof and build trust.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dhzda2aj1w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30I_TRADESCOUT_WORKFLOW_SOP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entire operational map from homeowner → contractor → completion → review → referral.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module stands alone but also connects to the full OS.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y2m2g3j6n0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WHY SOPs MATTER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SOPs: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Inconsistent community experience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Hard-to-scale management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Unclear expectations for contractors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Territory Managers inventing their own rules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Culture drift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Lower trust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SOPs: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Every market runs the same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Every TM follows the same standards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Every contractor knows what’s expected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Every homeowner receives the same clarity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Every affiliate grows the community ethically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The brand remains clean, strong, and trusted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becomes a system, not a group of people.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yjrr1tza2s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THE GOLDEN SOP RULE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“If you don’t know what to do, follow the SOP.”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decisions aligned with the mission, even when the team grows to hundreds of people.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xexrb5e5m8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HOW THESE SOPs CONNECT TO THE REST OF THE OS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00_CORE → Explains why we do things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10_BRAND → Explains how we speak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20_OFFERS → Explains what we provide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42_GUIDES → Explains the trade knowledge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30_SOPS → Explains how everything runs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 they form a complete operating system.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