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1z9rjr30n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FLOORING REALLY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Flooring is the wear layer of life.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carries traffic, furniture, pets, spills, and time. It also anchors the emotional tone of a space.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just choose a floor — you choose how the home 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uxknqayd9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MAJOR FLOORING SYSTEM TYPES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Tile — waterproof, durable, unforgiving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Hardwood — premium, repairable, movement-sensitive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LVP/LVT — modern standard, waterproof, floating or glued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 — soft, quiet, hides sins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finishes — industrial, durable, honest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flooring type solves a different problem.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c1q51im1c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Tape measure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Chalk line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knife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meter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Specialized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Tile saws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sanders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Rollers for adhesives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Underlayment systems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wrong tool doesn’t slow you down — it ruins the job.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8nbmuoc6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SUBFLOOR PREP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Flat, level, clean, dry — or nothing else matters.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Floors don’t fail at the surface.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fail where no one bothered to look.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0hep5mgzx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EXPANSION GAPS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 and vinyl move.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Floors need space to breathe, or they buckle, peak, and scream their installer’s name forever.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Gaps aren’t mistakes — they are survival plans.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0wehpdfx9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UNDERLAYMENTS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Acoustic pads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barriers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Cement boards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Thinset systems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floor you see is only as good as the layer you don’t.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chmy2iwa1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Moisture under LVP → cupping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Tile without decoupling membrane → cracking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Hardwood over bad humidity → movement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Carpet seams showing → lazy stretching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Floors tell the truth. They speak with sound, lines, and regret.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d7o9b5vfs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DIY VS PRO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LVP in small rooms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 removal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Tile showers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Hardwood installs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Stair systems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open floor layouts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floor might look flat. A pro knows if it actually is.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09oxvbjl6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WHAT MAKES A GOOD FLOORING PRO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humidity and seasons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substrate prep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rush adhesives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moisture meters religiously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argue with expansion rules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Flooring isn’t an install — it’s a settlement agreement with physics.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