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THIS TOOL IS</w:t>
        <w:br w:type="textWrapping"/>
        <w:br w:type="textWrapping"/>
        <w:t xml:space="preserve"> An insulation blower machine distributes loose-fill insulation (cellulose, fiberglass, mineral wool) into attics, walls, and cavities. It ensures even depth, consistent density, and complete coverage.</w:t>
        <w:br w:type="textWrapping"/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Blown insulation fills what batts cannot reach.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WHY IT EXISTS / WHEN IT’S USED</w:t>
        <w:br w:type="textWrapping"/>
        <w:br w:type="textWrapping"/>
        <w:t xml:space="preserve"> Use an insulation blower machine when:</w:t>
        <w:br w:type="textWrapping"/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Insulating attics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Filling wall cavities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Re-insulating older homes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Correcting uneven or settled insulation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Achieving high R-values efficiently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Blown insulation delivers maximum coverage with minimal intrusion.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PROS DO DIFFERENTLY</w:t>
        <w:br w:type="textWrapping"/>
        <w:br w:type="textWrapping"/>
        <w:t xml:space="preserve"> Professionals: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Maintain consistent hose flow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Measure and verify depth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Fill voids evenly without over-packing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Monitor machine feed rate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Work in pairs for precision and safety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Amateurs: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Blow uneven depths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Leave cold spots and empty voids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Overfill and compress insulation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Ignore air leaks before blowing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Fail to achieve required R-values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Standard: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“Full coverage. Zero voids.”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WHY THIS TOOL MATTERS</w:t>
        <w:br w:type="textWrapping"/>
        <w:br w:type="textWrapping"/>
        <w:t xml:space="preserve"> Proper blowing prevents: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Heat loss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Ice dam formation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Drafts and cold spots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High energy bills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Moisture buildup in attic cavities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Coverage is everything. Missed areas show up immediately in winter and summer.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SAFETY TRAPS</w:t>
        <w:br w:type="textWrapping"/>
        <w:br w:type="textWrapping"/>
        <w:t xml:space="preserve"> ⚠ Dust inhalation—cellulose and fiberglass require proper PPE</w:t>
        <w:br w:type="textWrapping"/>
        <w:br w:type="textWrapping"/>
        <w:t xml:space="preserve"> ⚠ Overheating the blower motor</w:t>
        <w:br w:type="textWrapping"/>
        <w:br w:type="textWrapping"/>
        <w:t xml:space="preserve"> ⚠ Trip hazards from long hoses</w:t>
        <w:br w:type="textWrapping"/>
        <w:br w:type="textWrapping"/>
        <w:t xml:space="preserve"> ⚠ Working in cramped attic spaces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airflow and good footing protect the installer.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MAINTENANCE CHECKLIST</w:t>
        <w:br w:type="textWrapping"/>
        <w:br w:type="textWrapping"/>
        <w:t xml:space="preserve"> • Clean hopper and hoses after each job</w:t>
        <w:br w:type="textWrapping"/>
        <w:br w:type="textWrapping"/>
        <w:t xml:space="preserve"> • Check power cords and connectors</w:t>
        <w:br w:type="textWrapping"/>
        <w:br w:type="textWrapping"/>
        <w:t xml:space="preserve"> • Inspect blower motor for overheating</w:t>
        <w:br w:type="textWrapping"/>
        <w:br w:type="textWrapping"/>
        <w:t xml:space="preserve"> • Verify hose clamps and fittings</w:t>
        <w:br w:type="textWrapping"/>
        <w:br w:type="textWrapping"/>
        <w:t xml:space="preserve"> • Test flow rate before every project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reliable blower ensures reliable coverage.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CUSTOMER TRUST SIGNALS</w:t>
        <w:br w:type="textWrapping"/>
        <w:br w:type="textWrapping"/>
        <w:t xml:space="preserve"> Customers trust pros who: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Show measured insulation depth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Seal air leaks before blowing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Provide photos of attic coverage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Leave even, uniform layers without pits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coverage earns long-term confidence in energy savings.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