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Rule="auto"/>
        <w:ind w:left="720" w:hanging="360"/>
      </w:pPr>
      <w:r w:rsidDel="00000000" w:rsidR="00000000" w:rsidRPr="00000000">
        <w:rPr>
          <w:rtl w:val="0"/>
        </w:rPr>
        <w:t xml:space="preserve">WHAT THIS TOOL IS</w:t>
        <w:br w:type="textWrapping"/>
        <w:br w:type="textWrapping"/>
        <w:t xml:space="preserve"> An angle brush is a precision-cut paint brush designed for straight lines and tight areas. The angled bristles give control where rollers cannot reach. This is the tool that defines the quality of the edges and corners.</w:t>
        <w:br w:type="textWrapping"/>
      </w:r>
    </w:p>
    <w:p w:rsidR="00000000" w:rsidDel="00000000" w:rsidP="00000000" w:rsidRDefault="00000000" w:rsidRPr="00000000" w14:paraId="00000002">
      <w:pPr>
        <w:spacing w:after="240" w:before="240" w:lineRule="auto"/>
        <w:rPr/>
      </w:pPr>
      <w:r w:rsidDel="00000000" w:rsidR="00000000" w:rsidRPr="00000000">
        <w:rPr>
          <w:rtl w:val="0"/>
        </w:rPr>
        <w:t xml:space="preserve">If the roller covers area, the angle brush creates the finish.</w:t>
      </w:r>
    </w:p>
    <w:p w:rsidR="00000000" w:rsidDel="00000000" w:rsidP="00000000" w:rsidRDefault="00000000" w:rsidRPr="00000000" w14:paraId="0000000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04">
      <w:pPr>
        <w:numPr>
          <w:ilvl w:val="0"/>
          <w:numId w:val="2"/>
        </w:numPr>
        <w:spacing w:after="240" w:before="240" w:lineRule="auto"/>
        <w:ind w:left="720" w:hanging="360"/>
      </w:pPr>
      <w:r w:rsidDel="00000000" w:rsidR="00000000" w:rsidRPr="00000000">
        <w:rPr>
          <w:rtl w:val="0"/>
        </w:rPr>
        <w:t xml:space="preserve">WHY IT EXISTS / WHEN IT’S USED</w:t>
        <w:br w:type="textWrapping"/>
        <w:br w:type="textWrapping"/>
        <w:t xml:space="preserve"> Use an angle brush when:</w:t>
        <w:br w:type="textWrapping"/>
      </w:r>
    </w:p>
    <w:p w:rsidR="00000000" w:rsidDel="00000000" w:rsidP="00000000" w:rsidRDefault="00000000" w:rsidRPr="00000000" w14:paraId="00000005">
      <w:pPr>
        <w:spacing w:after="240" w:before="240" w:lineRule="auto"/>
        <w:rPr/>
      </w:pPr>
      <w:r w:rsidDel="00000000" w:rsidR="00000000" w:rsidRPr="00000000">
        <w:rPr>
          <w:rtl w:val="0"/>
        </w:rPr>
        <w:t xml:space="preserve">• Cutting in ceilings, baseboards, and trim</w:t>
      </w:r>
    </w:p>
    <w:p w:rsidR="00000000" w:rsidDel="00000000" w:rsidP="00000000" w:rsidRDefault="00000000" w:rsidRPr="00000000" w14:paraId="00000006">
      <w:pPr>
        <w:spacing w:after="240" w:before="240" w:lineRule="auto"/>
        <w:rPr/>
      </w:pPr>
      <w:r w:rsidDel="00000000" w:rsidR="00000000" w:rsidRPr="00000000">
        <w:rPr>
          <w:rtl w:val="0"/>
        </w:rPr>
        <w:t xml:space="preserve">• Painting corners and window casings</w:t>
      </w:r>
    </w:p>
    <w:p w:rsidR="00000000" w:rsidDel="00000000" w:rsidP="00000000" w:rsidRDefault="00000000" w:rsidRPr="00000000" w14:paraId="00000007">
      <w:pPr>
        <w:spacing w:after="240" w:before="240" w:lineRule="auto"/>
        <w:rPr/>
      </w:pPr>
      <w:r w:rsidDel="00000000" w:rsidR="00000000" w:rsidRPr="00000000">
        <w:rPr>
          <w:rtl w:val="0"/>
        </w:rPr>
        <w:t xml:space="preserve">• Defining edges before rolling walls</w:t>
      </w:r>
    </w:p>
    <w:p w:rsidR="00000000" w:rsidDel="00000000" w:rsidP="00000000" w:rsidRDefault="00000000" w:rsidRPr="00000000" w14:paraId="00000008">
      <w:pPr>
        <w:spacing w:after="240" w:before="240" w:lineRule="auto"/>
        <w:rPr/>
      </w:pPr>
      <w:r w:rsidDel="00000000" w:rsidR="00000000" w:rsidRPr="00000000">
        <w:rPr>
          <w:rtl w:val="0"/>
        </w:rPr>
        <w:t xml:space="preserve">• Working where tape would fail or bleed</w:t>
      </w:r>
    </w:p>
    <w:p w:rsidR="00000000" w:rsidDel="00000000" w:rsidP="00000000" w:rsidRDefault="00000000" w:rsidRPr="00000000" w14:paraId="00000009">
      <w:pPr>
        <w:spacing w:after="240" w:before="240" w:lineRule="auto"/>
        <w:rPr/>
      </w:pPr>
      <w:r w:rsidDel="00000000" w:rsidR="00000000" w:rsidRPr="00000000">
        <w:rPr>
          <w:rtl w:val="0"/>
        </w:rPr>
        <w:t xml:space="preserve">• Laying down final detail work</w:t>
      </w:r>
    </w:p>
    <w:p w:rsidR="00000000" w:rsidDel="00000000" w:rsidP="00000000" w:rsidRDefault="00000000" w:rsidRPr="00000000" w14:paraId="0000000A">
      <w:pPr>
        <w:spacing w:after="240" w:before="240" w:lineRule="auto"/>
        <w:rPr/>
      </w:pPr>
      <w:r w:rsidDel="00000000" w:rsidR="00000000" w:rsidRPr="00000000">
        <w:rPr>
          <w:rtl w:val="0"/>
        </w:rPr>
        <w:t xml:space="preserve">No clean cut line = no professional paint job.</w:t>
      </w:r>
    </w:p>
    <w:p w:rsidR="00000000" w:rsidDel="00000000" w:rsidP="00000000" w:rsidRDefault="00000000" w:rsidRPr="00000000" w14:paraId="0000000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0C">
      <w:pPr>
        <w:numPr>
          <w:ilvl w:val="0"/>
          <w:numId w:val="7"/>
        </w:numPr>
        <w:spacing w:after="240" w:before="240" w:lineRule="auto"/>
        <w:ind w:left="720" w:hanging="360"/>
      </w:pPr>
      <w:r w:rsidDel="00000000" w:rsidR="00000000" w:rsidRPr="00000000">
        <w:rPr>
          <w:rtl w:val="0"/>
        </w:rPr>
        <w:t xml:space="preserve">WHAT PROS DO DIFFERENTLY</w:t>
        <w:br w:type="textWrapping"/>
        <w:br w:type="textWrapping"/>
        <w:t xml:space="preserve"> Professionals:</w:t>
        <w:br w:type="textWrapping"/>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Load the brush halfway—never to the ferrule</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Use steady pressure and long strokes for smooth lines</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Cut sharp edges without painter’s tape</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Keep a “wet edge” to avoid lap marks</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Maintain a consistent angle for predictable control</w:t>
      </w:r>
    </w:p>
    <w:p w:rsidR="00000000" w:rsidDel="00000000" w:rsidP="00000000" w:rsidRDefault="00000000" w:rsidRPr="00000000" w14:paraId="00000012">
      <w:pPr>
        <w:spacing w:after="240" w:before="240" w:lineRule="auto"/>
        <w:rPr/>
      </w:pPr>
      <w:r w:rsidDel="00000000" w:rsidR="00000000" w:rsidRPr="00000000">
        <w:rPr>
          <w:rtl w:val="0"/>
        </w:rPr>
        <w:t xml:space="preserve">Amateurs:</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Overload the brush and cause drips</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Dab the wall, leaving blotchy texture</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Rely fully on tape and still get bleed</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Start and stop often—edges look jagged</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Leave visible brush strokes from poor technique</w:t>
      </w:r>
    </w:p>
    <w:p w:rsidR="00000000" w:rsidDel="00000000" w:rsidP="00000000" w:rsidRDefault="00000000" w:rsidRPr="00000000" w14:paraId="00000018">
      <w:pPr>
        <w:spacing w:after="240" w:before="240" w:lineRule="auto"/>
        <w:rPr/>
      </w:pPr>
      <w:r w:rsidDel="00000000" w:rsidR="00000000" w:rsidRPr="00000000">
        <w:rPr>
          <w:rtl w:val="0"/>
        </w:rPr>
        <w:t xml:space="preserve">TradeScout Standard:</w:t>
      </w:r>
    </w:p>
    <w:p w:rsidR="00000000" w:rsidDel="00000000" w:rsidP="00000000" w:rsidRDefault="00000000" w:rsidRPr="00000000" w14:paraId="00000019">
      <w:pPr>
        <w:spacing w:after="240" w:before="240" w:lineRule="auto"/>
        <w:rPr/>
      </w:pPr>
      <w:r w:rsidDel="00000000" w:rsidR="00000000" w:rsidRPr="00000000">
        <w:rPr>
          <w:rtl w:val="0"/>
        </w:rPr>
        <w:t xml:space="preserve">“Your cut lines are your signature. Make them straight.”</w:t>
      </w:r>
    </w:p>
    <w:p w:rsidR="00000000" w:rsidDel="00000000" w:rsidP="00000000" w:rsidRDefault="00000000" w:rsidRPr="00000000" w14:paraId="0000001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1B">
      <w:pPr>
        <w:numPr>
          <w:ilvl w:val="0"/>
          <w:numId w:val="5"/>
        </w:numPr>
        <w:spacing w:after="240" w:before="240" w:lineRule="auto"/>
        <w:ind w:left="720" w:hanging="360"/>
      </w:pPr>
      <w:r w:rsidDel="00000000" w:rsidR="00000000" w:rsidRPr="00000000">
        <w:rPr>
          <w:rtl w:val="0"/>
        </w:rPr>
        <w:t xml:space="preserve">WHY THIS TOOL MATTERS</w:t>
        <w:br w:type="textWrapping"/>
        <w:br w:type="textWrapping"/>
        <w:t xml:space="preserve"> A home’s first impression is the line work.</w:t>
        <w:br w:type="textWrapping"/>
        <w:br w:type="textWrapping"/>
        <w:t xml:space="preserve"> Clean angles tell the customer you care.</w:t>
        <w:br w:type="textWrapping"/>
        <w:br w:type="textWrapping"/>
        <w:t xml:space="preserve"> Crooked lines destroy trust instantly.</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Good angle brush work prevents:</w:t>
      </w:r>
    </w:p>
    <w:p w:rsidR="00000000" w:rsidDel="00000000" w:rsidP="00000000" w:rsidRDefault="00000000" w:rsidRPr="00000000" w14:paraId="0000001D">
      <w:pPr>
        <w:spacing w:after="240" w:before="240" w:lineRule="auto"/>
        <w:rPr/>
      </w:pPr>
      <w:r w:rsidDel="00000000" w:rsidR="00000000" w:rsidRPr="00000000">
        <w:rPr>
          <w:rtl w:val="0"/>
        </w:rPr>
        <w:t xml:space="preserve">• Paint bleeding onto trim</w:t>
      </w:r>
    </w:p>
    <w:p w:rsidR="00000000" w:rsidDel="00000000" w:rsidP="00000000" w:rsidRDefault="00000000" w:rsidRPr="00000000" w14:paraId="0000001E">
      <w:pPr>
        <w:spacing w:after="240" w:before="240" w:lineRule="auto"/>
        <w:rPr/>
      </w:pPr>
      <w:r w:rsidDel="00000000" w:rsidR="00000000" w:rsidRPr="00000000">
        <w:rPr>
          <w:rtl w:val="0"/>
        </w:rPr>
        <w:t xml:space="preserve">• Uneven wall-to-ceiling transitions</w:t>
      </w:r>
    </w:p>
    <w:p w:rsidR="00000000" w:rsidDel="00000000" w:rsidP="00000000" w:rsidRDefault="00000000" w:rsidRPr="00000000" w14:paraId="0000001F">
      <w:pPr>
        <w:spacing w:after="240" w:before="240" w:lineRule="auto"/>
        <w:rPr/>
      </w:pPr>
      <w:r w:rsidDel="00000000" w:rsidR="00000000" w:rsidRPr="00000000">
        <w:rPr>
          <w:rtl w:val="0"/>
        </w:rPr>
        <w:t xml:space="preserve">• Visible brush marks</w:t>
      </w:r>
    </w:p>
    <w:p w:rsidR="00000000" w:rsidDel="00000000" w:rsidP="00000000" w:rsidRDefault="00000000" w:rsidRPr="00000000" w14:paraId="00000020">
      <w:pPr>
        <w:spacing w:after="240" w:before="240" w:lineRule="auto"/>
        <w:rPr/>
      </w:pPr>
      <w:r w:rsidDel="00000000" w:rsidR="00000000" w:rsidRPr="00000000">
        <w:rPr>
          <w:rtl w:val="0"/>
        </w:rPr>
        <w:t xml:space="preserve">• Messy corners and sloppy detail</w:t>
      </w:r>
    </w:p>
    <w:p w:rsidR="00000000" w:rsidDel="00000000" w:rsidP="00000000" w:rsidRDefault="00000000" w:rsidRPr="00000000" w14:paraId="00000021">
      <w:pPr>
        <w:spacing w:after="240" w:before="240" w:lineRule="auto"/>
        <w:rPr/>
      </w:pPr>
      <w:r w:rsidDel="00000000" w:rsidR="00000000" w:rsidRPr="00000000">
        <w:rPr>
          <w:rtl w:val="0"/>
        </w:rPr>
        <w:t xml:space="preserve">Edges sell the job. Customers judge the edges first.</w:t>
      </w:r>
    </w:p>
    <w:p w:rsidR="00000000" w:rsidDel="00000000" w:rsidP="00000000" w:rsidRDefault="00000000" w:rsidRPr="00000000" w14:paraId="0000002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23">
      <w:pPr>
        <w:numPr>
          <w:ilvl w:val="0"/>
          <w:numId w:val="6"/>
        </w:numPr>
        <w:spacing w:after="240" w:before="240" w:lineRule="auto"/>
        <w:ind w:left="720" w:hanging="360"/>
      </w:pPr>
      <w:r w:rsidDel="00000000" w:rsidR="00000000" w:rsidRPr="00000000">
        <w:rPr>
          <w:rtl w:val="0"/>
        </w:rPr>
        <w:t xml:space="preserve">SAFETY TRAPS</w:t>
        <w:br w:type="textWrapping"/>
        <w:br w:type="textWrapping"/>
        <w:t xml:space="preserve"> ⚠ Paint flicks when overloaded</w:t>
        <w:br w:type="textWrapping"/>
        <w:br w:type="textWrapping"/>
        <w:t xml:space="preserve"> ⚠ Working near ladders with wet handles leads to slips</w:t>
        <w:br w:type="textWrapping"/>
        <w:br w:type="textWrapping"/>
        <w:t xml:space="preserve"> ⚠ Sharp brush edges can fray if forced into corners</w:t>
        <w:br w:type="textWrapping"/>
        <w:br w:type="textWrapping"/>
        <w:t xml:space="preserve"> ⚠ Solvent-based paints require proper ventilation</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Control the brush. Control the environment.</w:t>
      </w:r>
    </w:p>
    <w:p w:rsidR="00000000" w:rsidDel="00000000" w:rsidP="00000000" w:rsidRDefault="00000000" w:rsidRPr="00000000" w14:paraId="0000002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26">
      <w:pPr>
        <w:numPr>
          <w:ilvl w:val="0"/>
          <w:numId w:val="3"/>
        </w:numPr>
        <w:spacing w:after="240" w:before="240" w:lineRule="auto"/>
        <w:ind w:left="720" w:hanging="360"/>
      </w:pPr>
      <w:r w:rsidDel="00000000" w:rsidR="00000000" w:rsidRPr="00000000">
        <w:rPr>
          <w:rtl w:val="0"/>
        </w:rPr>
        <w:t xml:space="preserve">MAINTENANCE CHECKLIST</w:t>
        <w:br w:type="textWrapping"/>
        <w:br w:type="textWrapping"/>
        <w:t xml:space="preserve"> • Clean immediately after use</w:t>
        <w:br w:type="textWrapping"/>
        <w:br w:type="textWrapping"/>
        <w:t xml:space="preserve"> • Comb bristles to maintain edge</w:t>
        <w:br w:type="textWrapping"/>
        <w:br w:type="textWrapping"/>
        <w:t xml:space="preserve"> • Store in the factory sleeve</w:t>
        <w:br w:type="textWrapping"/>
        <w:br w:type="textWrapping"/>
        <w:t xml:space="preserve"> • Never soak the ferrule—weakens glue</w:t>
        <w:br w:type="textWrapping"/>
        <w:br w:type="textWrapping"/>
        <w:t xml:space="preserve"> • Dry fully before storage</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A sharp brush edge equals sharp lines.</w:t>
      </w:r>
    </w:p>
    <w:p w:rsidR="00000000" w:rsidDel="00000000" w:rsidP="00000000" w:rsidRDefault="00000000" w:rsidRPr="00000000" w14:paraId="0000002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29">
      <w:pPr>
        <w:numPr>
          <w:ilvl w:val="0"/>
          <w:numId w:val="4"/>
        </w:numPr>
        <w:spacing w:after="240" w:before="240" w:lineRule="auto"/>
        <w:ind w:left="720" w:hanging="360"/>
      </w:pPr>
      <w:r w:rsidDel="00000000" w:rsidR="00000000" w:rsidRPr="00000000">
        <w:rPr>
          <w:rtl w:val="0"/>
        </w:rPr>
        <w:t xml:space="preserve">CUSTOMER TRUST SIGNALS</w:t>
        <w:br w:type="textWrapping"/>
        <w:br w:type="textWrapping"/>
        <w:t xml:space="preserve"> Pros earn trust when they:</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 Cut straight lines without tape</w:t>
      </w:r>
    </w:p>
    <w:p w:rsidR="00000000" w:rsidDel="00000000" w:rsidP="00000000" w:rsidRDefault="00000000" w:rsidRPr="00000000" w14:paraId="0000002B">
      <w:pPr>
        <w:spacing w:after="240" w:before="240" w:lineRule="auto"/>
        <w:rPr/>
      </w:pPr>
      <w:r w:rsidDel="00000000" w:rsidR="00000000" w:rsidRPr="00000000">
        <w:rPr>
          <w:rtl w:val="0"/>
        </w:rPr>
        <w:t xml:space="preserve">📌 Keep trim and ceilings spotless</w:t>
      </w:r>
    </w:p>
    <w:p w:rsidR="00000000" w:rsidDel="00000000" w:rsidP="00000000" w:rsidRDefault="00000000" w:rsidRPr="00000000" w14:paraId="0000002C">
      <w:pPr>
        <w:spacing w:after="240" w:before="240" w:lineRule="auto"/>
        <w:rPr/>
      </w:pPr>
      <w:r w:rsidDel="00000000" w:rsidR="00000000" w:rsidRPr="00000000">
        <w:rPr>
          <w:rtl w:val="0"/>
        </w:rPr>
        <w:t xml:space="preserve">📌 Show steady movement and zero hesitation</w:t>
      </w:r>
    </w:p>
    <w:p w:rsidR="00000000" w:rsidDel="00000000" w:rsidP="00000000" w:rsidRDefault="00000000" w:rsidRPr="00000000" w14:paraId="0000002D">
      <w:pPr>
        <w:spacing w:after="240" w:before="240" w:lineRule="auto"/>
        <w:rPr/>
      </w:pPr>
      <w:r w:rsidDel="00000000" w:rsidR="00000000" w:rsidRPr="00000000">
        <w:rPr>
          <w:rtl w:val="0"/>
        </w:rPr>
        <w:t xml:space="preserve">📌 Deliver edges that look laser-straight</w:t>
      </w:r>
    </w:p>
    <w:p w:rsidR="00000000" w:rsidDel="00000000" w:rsidP="00000000" w:rsidRDefault="00000000" w:rsidRPr="00000000" w14:paraId="0000002E">
      <w:pPr>
        <w:spacing w:after="240" w:before="240" w:lineRule="auto"/>
        <w:rPr/>
      </w:pPr>
      <w:r w:rsidDel="00000000" w:rsidR="00000000" w:rsidRPr="00000000">
        <w:rPr>
          <w:rtl w:val="0"/>
        </w:rPr>
        <w:t xml:space="preserve">Clean cut lines = instant credibility.</w:t>
      </w:r>
    </w:p>
    <w:p w:rsidR="00000000" w:rsidDel="00000000" w:rsidP="00000000" w:rsidRDefault="00000000" w:rsidRPr="00000000" w14:paraId="0000002F">
      <w:pPr>
        <w:spacing w:after="240" w:before="240" w:lineRule="auto"/>
        <w:rPr/>
      </w:pPr>
      <w:r w:rsidDel="00000000" w:rsidR="00000000" w:rsidRPr="00000000">
        <w:rPr>
          <w:rtl w:val="0"/>
        </w:rPr>
        <w:t xml:space="preserve">Precision is proof.</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