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A34F" w14:textId="77777777" w:rsidR="00377827" w:rsidRDefault="00423748">
      <w:r>
        <w:t xml:space="preserve">The dashboard indicates strong performance in Pune, but it also reveals a few risks that management should monitor before committing significant product development investments. </w:t>
      </w:r>
      <w:hyperlink r:id="rId7" w:history="1">
        <w:r>
          <w:rPr>
            <w:rStyle w:val="Hyperlink"/>
          </w:rPr>
          <w:t>[Cafe Dashboard | PDF]</w:t>
        </w:r>
      </w:hyperlink>
    </w:p>
    <w:p w14:paraId="30F8D301" w14:textId="77777777" w:rsidR="00377827" w:rsidRDefault="00423748">
      <w:pPr>
        <w:pStyle w:val="Heading2"/>
      </w:pPr>
      <w:r>
        <w:t>Key Risks in the Sales Data</w:t>
      </w:r>
    </w:p>
    <w:p w14:paraId="040840AF" w14:textId="77777777" w:rsidR="00377827" w:rsidRDefault="00423748">
      <w:pPr>
        <w:pStyle w:val="Heading3"/>
      </w:pPr>
      <w:r>
        <w:t>1. High Dependence on a Few Products</w:t>
      </w:r>
    </w:p>
    <w:p w14:paraId="3BE4F536" w14:textId="77777777" w:rsidR="00377827" w:rsidRDefault="00423748">
      <w:r>
        <w:t xml:space="preserve">Pizza contributes the highest sales (19,500), while Pasta and Burger are also major contributors. Coffee and Sandwich generate substantially lower sales. This concentration creates a risk that any decline in demand for the top products could significantly impact revenue. </w:t>
      </w:r>
      <w:hyperlink r:id="rId8" w:history="1">
        <w:r>
          <w:rPr>
            <w:rStyle w:val="Hyperlink"/>
          </w:rPr>
          <w:t>[Cafe Dashboard | PDF]</w:t>
        </w:r>
      </w:hyperlink>
    </w:p>
    <w:p w14:paraId="06A16C07" w14:textId="77777777" w:rsidR="00377827" w:rsidRDefault="00423748">
      <w:r>
        <w:rPr>
          <w:b/>
          <w:bCs/>
        </w:rPr>
        <w:t>Risk:</w:t>
      </w:r>
      <w:r>
        <w:t xml:space="preserve"> Revenue is not evenly distributed across the product portfolio.</w:t>
      </w:r>
    </w:p>
    <w:p w14:paraId="672A6659" w14:textId="77777777" w:rsidR="00377827" w:rsidRDefault="00377827">
      <w:pPr>
        <w:pBdr>
          <w:top w:val="single" w:sz="12" w:space="0" w:color="auto"/>
        </w:pBdr>
        <w:spacing w:after="0"/>
      </w:pPr>
    </w:p>
    <w:p w14:paraId="0FFB0A8A" w14:textId="77777777" w:rsidR="00377827" w:rsidRDefault="00423748">
      <w:pPr>
        <w:pStyle w:val="Heading3"/>
      </w:pPr>
      <w:r>
        <w:t>2. Geographic Concentration Risk</w:t>
      </w:r>
    </w:p>
    <w:p w14:paraId="533B4040" w14:textId="77777777" w:rsidR="00377827" w:rsidRDefault="00423748">
      <w:r>
        <w:t xml:space="preserve">Pune contributes the highest sales (28,958) and profit (7,903), significantly ahead of Nashik. </w:t>
      </w:r>
      <w:hyperlink r:id="rId9" w:history="1">
        <w:r>
          <w:rPr>
            <w:rStyle w:val="Hyperlink"/>
          </w:rPr>
          <w:t>[Cafe Dashboard | PDF]</w:t>
        </w:r>
      </w:hyperlink>
    </w:p>
    <w:p w14:paraId="46FC53B8" w14:textId="77777777" w:rsidR="00377827" w:rsidRDefault="00423748">
      <w:r>
        <w:rPr>
          <w:b/>
          <w:bCs/>
        </w:rPr>
        <w:t>Risk:</w:t>
      </w:r>
      <w:r>
        <w:t xml:space="preserve"> Over-reliance on a single city means market changes, competition, or customer preference shifts in Pune could disproportionately affect overall business performance.</w:t>
      </w:r>
    </w:p>
    <w:p w14:paraId="0A37501D" w14:textId="77777777" w:rsidR="00377827" w:rsidRDefault="00377827">
      <w:pPr>
        <w:pBdr>
          <w:top w:val="single" w:sz="12" w:space="0" w:color="auto"/>
        </w:pBdr>
        <w:spacing w:after="0"/>
      </w:pPr>
    </w:p>
    <w:p w14:paraId="593AD1D8" w14:textId="77777777" w:rsidR="00377827" w:rsidRDefault="00423748">
      <w:pPr>
        <w:pStyle w:val="Heading3"/>
      </w:pPr>
      <w:r>
        <w:t>3. Limited Customer Age Diversity</w:t>
      </w:r>
    </w:p>
    <w:p w14:paraId="4383F8F5" w14:textId="77777777" w:rsidR="00377827" w:rsidRDefault="00423748">
      <w:r>
        <w:t xml:space="preserve">The majority of sales come from the 18-24 and 25-34 age groups. Older customer segments contribute comparatively less. </w:t>
      </w:r>
      <w:hyperlink r:id="rId10" w:history="1">
        <w:r>
          <w:rPr>
            <w:rStyle w:val="Hyperlink"/>
          </w:rPr>
          <w:t>[Cafe Dashboard | PDF]</w:t>
        </w:r>
      </w:hyperlink>
    </w:p>
    <w:p w14:paraId="396FA19F" w14:textId="77777777" w:rsidR="00377827" w:rsidRDefault="00423748">
      <w:r>
        <w:rPr>
          <w:b/>
          <w:bCs/>
        </w:rPr>
        <w:t>Risk:</w:t>
      </w:r>
      <w:r>
        <w:t xml:space="preserve"> The business may be vulnerable to changing trends among younger consumers.</w:t>
      </w:r>
    </w:p>
    <w:p w14:paraId="5DAB6C7B" w14:textId="77777777" w:rsidR="00377827" w:rsidRDefault="00377827">
      <w:pPr>
        <w:pBdr>
          <w:top w:val="single" w:sz="12" w:space="0" w:color="auto"/>
        </w:pBdr>
        <w:spacing w:after="0"/>
      </w:pPr>
    </w:p>
    <w:p w14:paraId="2D8FAEFE" w14:textId="77777777" w:rsidR="00377827" w:rsidRDefault="00423748">
      <w:pPr>
        <w:pStyle w:val="Heading3"/>
      </w:pPr>
      <w:r>
        <w:t>4. Monthly Sales Volatility</w:t>
      </w:r>
    </w:p>
    <w:p w14:paraId="5F0949DF" w14:textId="77777777" w:rsidR="00377827" w:rsidRDefault="00423748">
      <w:r>
        <w:t xml:space="preserve">Month-wise sales fluctuate across Jan, Feb, and Mar, with noticeable differences in profit levels between months. </w:t>
      </w:r>
      <w:hyperlink r:id="rId11" w:history="1">
        <w:r>
          <w:rPr>
            <w:rStyle w:val="Hyperlink"/>
          </w:rPr>
          <w:t>[Cafe Dashboard | PDF]</w:t>
        </w:r>
      </w:hyperlink>
    </w:p>
    <w:p w14:paraId="2AAF5C1C" w14:textId="77777777" w:rsidR="00377827" w:rsidRDefault="00423748">
      <w:r>
        <w:rPr>
          <w:b/>
          <w:bCs/>
        </w:rPr>
        <w:t>Risk:</w:t>
      </w:r>
      <w:r>
        <w:t xml:space="preserve"> Demand may be seasonal or promotion-driven. Additional historical data would be needed to confirm sales stability.</w:t>
      </w:r>
    </w:p>
    <w:p w14:paraId="02EB378F" w14:textId="77777777" w:rsidR="00377827" w:rsidRDefault="00377827">
      <w:pPr>
        <w:pBdr>
          <w:top w:val="single" w:sz="12" w:space="0" w:color="auto"/>
        </w:pBdr>
        <w:spacing w:after="0"/>
      </w:pPr>
    </w:p>
    <w:p w14:paraId="20B4B25C" w14:textId="77777777" w:rsidR="00377827" w:rsidRDefault="00423748">
      <w:pPr>
        <w:pStyle w:val="Heading3"/>
      </w:pPr>
      <w:r>
        <w:t>5. Digital Payment Dependence</w:t>
      </w:r>
    </w:p>
    <w:p w14:paraId="490E319E" w14:textId="77777777" w:rsidR="00377827" w:rsidRDefault="00423748">
      <w:r>
        <w:t xml:space="preserve">UPI represents the dominant payment mode. </w:t>
      </w:r>
      <w:hyperlink r:id="rId12" w:history="1">
        <w:r>
          <w:rPr>
            <w:rStyle w:val="Hyperlink"/>
          </w:rPr>
          <w:t>[Cafe Dashboard | PDF]</w:t>
        </w:r>
      </w:hyperlink>
    </w:p>
    <w:p w14:paraId="2423A2C8" w14:textId="77777777" w:rsidR="00377827" w:rsidRDefault="00423748">
      <w:r>
        <w:rPr>
          <w:b/>
          <w:bCs/>
        </w:rPr>
        <w:t>Risk:</w:t>
      </w:r>
      <w:r>
        <w:t xml:space="preserve"> Heavy dependence on one payment channel may increase business impact during payment platform outages or transaction issues.</w:t>
      </w:r>
    </w:p>
    <w:p w14:paraId="6A05A809" w14:textId="77777777" w:rsidR="00377827" w:rsidRDefault="00377827">
      <w:pPr>
        <w:pBdr>
          <w:top w:val="single" w:sz="12" w:space="0" w:color="auto"/>
        </w:pBdr>
        <w:spacing w:after="0"/>
      </w:pPr>
    </w:p>
    <w:p w14:paraId="01ABC1D6" w14:textId="77777777" w:rsidR="00377827" w:rsidRDefault="00423748">
      <w:pPr>
        <w:pStyle w:val="Heading3"/>
      </w:pPr>
      <w:r>
        <w:t>6. Limited Data History</w:t>
      </w:r>
    </w:p>
    <w:p w14:paraId="18B4DD91" w14:textId="77777777" w:rsidR="00377827" w:rsidRDefault="00423748">
      <w:r>
        <w:t xml:space="preserve">The dashboard covers only three months of data and 250 orders. </w:t>
      </w:r>
      <w:hyperlink r:id="rId13" w:history="1">
        <w:r>
          <w:rPr>
            <w:rStyle w:val="Hyperlink"/>
          </w:rPr>
          <w:t>[Cafe Dashboard | PDF]</w:t>
        </w:r>
      </w:hyperlink>
    </w:p>
    <w:p w14:paraId="1B9D36B8" w14:textId="77777777" w:rsidR="00377827" w:rsidRDefault="00423748">
      <w:r>
        <w:rPr>
          <w:b/>
          <w:bCs/>
        </w:rPr>
        <w:t>Risk:</w:t>
      </w:r>
      <w:r>
        <w:t xml:space="preserve"> Decisions based solely on this sample may not represent long-term customer behavior or seasonal trends.</w:t>
      </w:r>
    </w:p>
    <w:p w14:paraId="5A39BBE3" w14:textId="77777777" w:rsidR="00377827" w:rsidRDefault="00377827">
      <w:pPr>
        <w:pBdr>
          <w:top w:val="single" w:sz="12" w:space="0" w:color="auto"/>
        </w:pBdr>
        <w:spacing w:after="0"/>
      </w:pPr>
    </w:p>
    <w:p w14:paraId="03B21F41" w14:textId="77777777" w:rsidR="00377827" w:rsidRDefault="00423748">
      <w:pPr>
        <w:pStyle w:val="Heading1"/>
      </w:pPr>
      <w:r>
        <w:t>Marketing Strategies for Pune Market</w:t>
      </w:r>
    </w:p>
    <w:p w14:paraId="41299FB2" w14:textId="77777777" w:rsidR="00377827" w:rsidRDefault="00423748">
      <w:r>
        <w:t xml:space="preserve">Since Pune generates the highest revenue and profit, it should be treated as the primary growth market. </w:t>
      </w:r>
      <w:hyperlink r:id="rId14" w:history="1">
        <w:r>
          <w:rPr>
            <w:rStyle w:val="Hyperlink"/>
          </w:rPr>
          <w:t>[Cafe Dashboard | PDF]</w:t>
        </w:r>
      </w:hyperlink>
    </w:p>
    <w:p w14:paraId="6BC3D629" w14:textId="77777777" w:rsidR="00377827" w:rsidRDefault="00423748">
      <w:pPr>
        <w:pStyle w:val="Heading2"/>
      </w:pPr>
      <w:r>
        <w:t>Strategy 1: Launch Premium Pizza Variants in Pune</w:t>
      </w:r>
    </w:p>
    <w:p w14:paraId="249B87DD" w14:textId="77777777" w:rsidR="00377827" w:rsidRDefault="00423748">
      <w:r>
        <w:t xml:space="preserve">Pizza is already the best-performing category. </w:t>
      </w:r>
      <w:hyperlink r:id="rId15" w:history="1">
        <w:r>
          <w:rPr>
            <w:rStyle w:val="Hyperlink"/>
          </w:rPr>
          <w:t>[Cafe Dashboard | PDF]</w:t>
        </w:r>
      </w:hyperlink>
    </w:p>
    <w:p w14:paraId="60648862" w14:textId="77777777" w:rsidR="00377827" w:rsidRDefault="00423748">
      <w:r>
        <w:rPr>
          <w:b/>
          <w:bCs/>
        </w:rPr>
        <w:t>Actions</w:t>
      </w:r>
    </w:p>
    <w:p w14:paraId="128978B8" w14:textId="77777777" w:rsidR="00377827" w:rsidRDefault="00423748">
      <w:pPr>
        <w:pStyle w:val="ListParagraph"/>
        <w:numPr>
          <w:ilvl w:val="0"/>
          <w:numId w:val="2"/>
        </w:numPr>
      </w:pPr>
      <w:r>
        <w:t>Introduce gourmet and premium pizzas.</w:t>
      </w:r>
    </w:p>
    <w:p w14:paraId="5F2C6D9B" w14:textId="77777777" w:rsidR="00377827" w:rsidRDefault="00423748">
      <w:pPr>
        <w:pStyle w:val="ListParagraph"/>
        <w:numPr>
          <w:ilvl w:val="0"/>
          <w:numId w:val="2"/>
        </w:numPr>
      </w:pPr>
      <w:r>
        <w:t>Launch limited-time regional flavors.</w:t>
      </w:r>
    </w:p>
    <w:p w14:paraId="60B4D4FB" w14:textId="77777777" w:rsidR="00377827" w:rsidRDefault="00423748">
      <w:pPr>
        <w:pStyle w:val="ListParagraph"/>
        <w:numPr>
          <w:ilvl w:val="0"/>
          <w:numId w:val="2"/>
        </w:numPr>
      </w:pPr>
      <w:r>
        <w:t>Offer family combo packages.</w:t>
      </w:r>
    </w:p>
    <w:p w14:paraId="28A36504" w14:textId="77777777" w:rsidR="00377827" w:rsidRDefault="00423748">
      <w:r>
        <w:rPr>
          <w:b/>
          <w:bCs/>
        </w:rPr>
        <w:t>Expected Outcome</w:t>
      </w:r>
    </w:p>
    <w:p w14:paraId="2F6AF089" w14:textId="77777777" w:rsidR="00377827" w:rsidRDefault="00423748">
      <w:pPr>
        <w:pStyle w:val="ListParagraph"/>
        <w:numPr>
          <w:ilvl w:val="0"/>
          <w:numId w:val="3"/>
        </w:numPr>
      </w:pPr>
      <w:r>
        <w:t>Increase average order value.</w:t>
      </w:r>
    </w:p>
    <w:p w14:paraId="413EE493" w14:textId="77777777" w:rsidR="00377827" w:rsidRDefault="00423748">
      <w:pPr>
        <w:pStyle w:val="ListParagraph"/>
        <w:numPr>
          <w:ilvl w:val="0"/>
          <w:numId w:val="3"/>
        </w:numPr>
      </w:pPr>
      <w:r>
        <w:t>Improve profit per customer.</w:t>
      </w:r>
    </w:p>
    <w:p w14:paraId="41C8F396" w14:textId="77777777" w:rsidR="00377827" w:rsidRDefault="00377827">
      <w:pPr>
        <w:pBdr>
          <w:top w:val="single" w:sz="12" w:space="0" w:color="auto"/>
        </w:pBdr>
        <w:spacing w:after="0"/>
      </w:pPr>
    </w:p>
    <w:p w14:paraId="45D77EE5" w14:textId="77777777" w:rsidR="00377827" w:rsidRDefault="00423748">
      <w:pPr>
        <w:pStyle w:val="Heading2"/>
      </w:pPr>
      <w:r>
        <w:t>Strategy 2: Target Young Professionals (25-34 Age Group)</w:t>
      </w:r>
    </w:p>
    <w:p w14:paraId="56344547" w14:textId="77777777" w:rsidR="00377827" w:rsidRDefault="00423748">
      <w:r>
        <w:t xml:space="preserve">The 25-34 age segment generates the highest sales. </w:t>
      </w:r>
      <w:hyperlink r:id="rId16" w:history="1">
        <w:r>
          <w:rPr>
            <w:rStyle w:val="Hyperlink"/>
          </w:rPr>
          <w:t>[Cafe Dashboard | PDF]</w:t>
        </w:r>
      </w:hyperlink>
    </w:p>
    <w:p w14:paraId="46EEB858" w14:textId="77777777" w:rsidR="00377827" w:rsidRDefault="00423748">
      <w:r>
        <w:rPr>
          <w:b/>
          <w:bCs/>
        </w:rPr>
        <w:t>Actions</w:t>
      </w:r>
    </w:p>
    <w:p w14:paraId="14F28077" w14:textId="77777777" w:rsidR="00377827" w:rsidRDefault="00423748">
      <w:pPr>
        <w:pStyle w:val="ListParagraph"/>
        <w:numPr>
          <w:ilvl w:val="0"/>
          <w:numId w:val="4"/>
        </w:numPr>
      </w:pPr>
      <w:r>
        <w:t>Lunch-time office combos.</w:t>
      </w:r>
    </w:p>
    <w:p w14:paraId="63144369" w14:textId="77777777" w:rsidR="00377827" w:rsidRDefault="00423748">
      <w:pPr>
        <w:pStyle w:val="ListParagraph"/>
        <w:numPr>
          <w:ilvl w:val="0"/>
          <w:numId w:val="4"/>
        </w:numPr>
      </w:pPr>
      <w:r>
        <w:t>Corporate coupon partnerships.</w:t>
      </w:r>
    </w:p>
    <w:p w14:paraId="2B529A9C" w14:textId="77777777" w:rsidR="00377827" w:rsidRDefault="00423748">
      <w:pPr>
        <w:pStyle w:val="ListParagraph"/>
        <w:numPr>
          <w:ilvl w:val="0"/>
          <w:numId w:val="4"/>
        </w:numPr>
      </w:pPr>
      <w:r>
        <w:t>Subscription meal plans for working professionals.</w:t>
      </w:r>
    </w:p>
    <w:p w14:paraId="0C3430A0" w14:textId="77777777" w:rsidR="00377827" w:rsidRDefault="00423748">
      <w:r>
        <w:rPr>
          <w:b/>
          <w:bCs/>
        </w:rPr>
        <w:t>Expected Outcome</w:t>
      </w:r>
    </w:p>
    <w:p w14:paraId="23275689" w14:textId="77777777" w:rsidR="00377827" w:rsidRDefault="00423748">
      <w:pPr>
        <w:pStyle w:val="ListParagraph"/>
        <w:numPr>
          <w:ilvl w:val="0"/>
          <w:numId w:val="5"/>
        </w:numPr>
      </w:pPr>
      <w:r>
        <w:t>Higher repeat purchases.</w:t>
      </w:r>
    </w:p>
    <w:p w14:paraId="10DD9F63" w14:textId="77777777" w:rsidR="00377827" w:rsidRDefault="00423748">
      <w:pPr>
        <w:pStyle w:val="ListParagraph"/>
        <w:numPr>
          <w:ilvl w:val="0"/>
          <w:numId w:val="5"/>
        </w:numPr>
      </w:pPr>
      <w:r>
        <w:t>Stronger brand loyalty.</w:t>
      </w:r>
    </w:p>
    <w:p w14:paraId="72A3D3EC" w14:textId="77777777" w:rsidR="00377827" w:rsidRDefault="00377827">
      <w:pPr>
        <w:pBdr>
          <w:top w:val="single" w:sz="12" w:space="0" w:color="auto"/>
        </w:pBdr>
        <w:spacing w:after="0"/>
      </w:pPr>
    </w:p>
    <w:p w14:paraId="04F53C6A" w14:textId="77777777" w:rsidR="00377827" w:rsidRDefault="00423748">
      <w:pPr>
        <w:pStyle w:val="Heading2"/>
      </w:pPr>
      <w:r>
        <w:t>Strategy 3: Strengthen Digital Marketing</w:t>
      </w:r>
    </w:p>
    <w:p w14:paraId="7F27E9A7" w14:textId="77777777" w:rsidR="00377827" w:rsidRDefault="00423748">
      <w:r>
        <w:t xml:space="preserve">UPI is the preferred payment method among customers. </w:t>
      </w:r>
      <w:hyperlink r:id="rId17" w:history="1">
        <w:r>
          <w:rPr>
            <w:rStyle w:val="Hyperlink"/>
          </w:rPr>
          <w:t>[Cafe Dashboard | PDF]</w:t>
        </w:r>
      </w:hyperlink>
    </w:p>
    <w:p w14:paraId="2307AF8D" w14:textId="77777777" w:rsidR="00377827" w:rsidRDefault="00423748">
      <w:r>
        <w:rPr>
          <w:b/>
          <w:bCs/>
        </w:rPr>
        <w:t>Actions</w:t>
      </w:r>
    </w:p>
    <w:p w14:paraId="6A9B1F68" w14:textId="77777777" w:rsidR="00377827" w:rsidRDefault="00423748">
      <w:pPr>
        <w:pStyle w:val="ListParagraph"/>
        <w:numPr>
          <w:ilvl w:val="0"/>
          <w:numId w:val="6"/>
        </w:numPr>
      </w:pPr>
      <w:r>
        <w:t>UPI cashback campaigns.</w:t>
      </w:r>
    </w:p>
    <w:p w14:paraId="765557F7" w14:textId="77777777" w:rsidR="00377827" w:rsidRDefault="00423748">
      <w:pPr>
        <w:pStyle w:val="ListParagraph"/>
        <w:numPr>
          <w:ilvl w:val="0"/>
          <w:numId w:val="6"/>
        </w:numPr>
      </w:pPr>
      <w:r>
        <w:t>Digital loyalty points.</w:t>
      </w:r>
    </w:p>
    <w:p w14:paraId="13FAB0C9" w14:textId="77777777" w:rsidR="00377827" w:rsidRDefault="00423748">
      <w:pPr>
        <w:pStyle w:val="ListParagraph"/>
        <w:numPr>
          <w:ilvl w:val="0"/>
          <w:numId w:val="6"/>
        </w:numPr>
      </w:pPr>
      <w:r>
        <w:t>"Pay via UPI, Get Free Add-on" promotions.</w:t>
      </w:r>
    </w:p>
    <w:p w14:paraId="22E0612D" w14:textId="77777777" w:rsidR="00377827" w:rsidRDefault="00423748">
      <w:r>
        <w:rPr>
          <w:b/>
          <w:bCs/>
        </w:rPr>
        <w:t>Expected Outcome</w:t>
      </w:r>
    </w:p>
    <w:p w14:paraId="5178029B" w14:textId="77777777" w:rsidR="00377827" w:rsidRDefault="00423748">
      <w:pPr>
        <w:pStyle w:val="ListParagraph"/>
        <w:numPr>
          <w:ilvl w:val="0"/>
          <w:numId w:val="7"/>
        </w:numPr>
      </w:pPr>
      <w:r>
        <w:t>Increased customer retention.</w:t>
      </w:r>
    </w:p>
    <w:p w14:paraId="3DD3E378" w14:textId="77777777" w:rsidR="00377827" w:rsidRDefault="00423748">
      <w:pPr>
        <w:pStyle w:val="ListParagraph"/>
        <w:numPr>
          <w:ilvl w:val="0"/>
          <w:numId w:val="7"/>
        </w:numPr>
      </w:pPr>
      <w:r>
        <w:t>Better digital engagement.</w:t>
      </w:r>
    </w:p>
    <w:p w14:paraId="0D0B940D" w14:textId="77777777" w:rsidR="00377827" w:rsidRDefault="00377827">
      <w:pPr>
        <w:pBdr>
          <w:top w:val="single" w:sz="12" w:space="0" w:color="auto"/>
        </w:pBdr>
        <w:spacing w:after="0"/>
      </w:pPr>
    </w:p>
    <w:p w14:paraId="3AFCADEF" w14:textId="77777777" w:rsidR="00377827" w:rsidRDefault="00423748">
      <w:pPr>
        <w:pStyle w:val="Heading2"/>
      </w:pPr>
      <w:r>
        <w:t>Strategy 4: Bundle Low-Selling Products</w:t>
      </w:r>
    </w:p>
    <w:p w14:paraId="1D9BC47F" w14:textId="77777777" w:rsidR="00377827" w:rsidRDefault="00423748">
      <w:r>
        <w:t xml:space="preserve">Coffee and Sandwich have lower sales than Pizza and Pasta. </w:t>
      </w:r>
      <w:hyperlink r:id="rId18" w:history="1">
        <w:r>
          <w:rPr>
            <w:rStyle w:val="Hyperlink"/>
          </w:rPr>
          <w:t>[Cafe Dashboard | PDF]</w:t>
        </w:r>
      </w:hyperlink>
    </w:p>
    <w:p w14:paraId="375CF8ED" w14:textId="77777777" w:rsidR="00377827" w:rsidRDefault="00423748">
      <w:r>
        <w:rPr>
          <w:b/>
          <w:bCs/>
        </w:rPr>
        <w:t>Actions</w:t>
      </w:r>
    </w:p>
    <w:p w14:paraId="47973AA0" w14:textId="77777777" w:rsidR="00377827" w:rsidRDefault="00423748">
      <w:pPr>
        <w:pStyle w:val="ListParagraph"/>
        <w:numPr>
          <w:ilvl w:val="0"/>
          <w:numId w:val="8"/>
        </w:numPr>
      </w:pPr>
      <w:r>
        <w:t>Pizza + Coffee Combo.</w:t>
      </w:r>
    </w:p>
    <w:p w14:paraId="1039CD86" w14:textId="77777777" w:rsidR="00377827" w:rsidRDefault="00423748">
      <w:pPr>
        <w:pStyle w:val="ListParagraph"/>
        <w:numPr>
          <w:ilvl w:val="0"/>
          <w:numId w:val="8"/>
        </w:numPr>
      </w:pPr>
      <w:r>
        <w:t>Pasta + Beverage Combo.</w:t>
      </w:r>
    </w:p>
    <w:p w14:paraId="3E55FFEE" w14:textId="77777777" w:rsidR="00377827" w:rsidRDefault="00423748">
      <w:pPr>
        <w:pStyle w:val="ListParagraph"/>
        <w:numPr>
          <w:ilvl w:val="0"/>
          <w:numId w:val="8"/>
        </w:numPr>
      </w:pPr>
      <w:r>
        <w:t>Breakfast sandwich bundles.</w:t>
      </w:r>
    </w:p>
    <w:p w14:paraId="09D1C4BB" w14:textId="77777777" w:rsidR="00377827" w:rsidRDefault="00423748">
      <w:r>
        <w:rPr>
          <w:b/>
          <w:bCs/>
        </w:rPr>
        <w:t>Expected Outcome</w:t>
      </w:r>
    </w:p>
    <w:p w14:paraId="365D02D7" w14:textId="77777777" w:rsidR="00377827" w:rsidRDefault="00423748">
      <w:pPr>
        <w:pStyle w:val="ListParagraph"/>
        <w:numPr>
          <w:ilvl w:val="0"/>
          <w:numId w:val="9"/>
        </w:numPr>
      </w:pPr>
      <w:r>
        <w:t>Increase sales of weaker categories.</w:t>
      </w:r>
    </w:p>
    <w:p w14:paraId="3D471546" w14:textId="77777777" w:rsidR="00377827" w:rsidRDefault="00423748">
      <w:pPr>
        <w:pStyle w:val="ListParagraph"/>
        <w:numPr>
          <w:ilvl w:val="0"/>
          <w:numId w:val="9"/>
        </w:numPr>
      </w:pPr>
      <w:r>
        <w:t>Improve overall basket size.</w:t>
      </w:r>
    </w:p>
    <w:p w14:paraId="0E27B00A" w14:textId="77777777" w:rsidR="00377827" w:rsidRDefault="00377827">
      <w:pPr>
        <w:pBdr>
          <w:top w:val="single" w:sz="12" w:space="0" w:color="auto"/>
        </w:pBdr>
        <w:spacing w:after="0"/>
      </w:pPr>
    </w:p>
    <w:p w14:paraId="583CF3D2" w14:textId="77777777" w:rsidR="00377827" w:rsidRDefault="00423748">
      <w:pPr>
        <w:pStyle w:val="Heading2"/>
      </w:pPr>
      <w:r>
        <w:t>Strategy 5: Hyperlocal Pune Campaigns</w:t>
      </w:r>
    </w:p>
    <w:p w14:paraId="6FD51A1D" w14:textId="77777777" w:rsidR="00377827" w:rsidRDefault="00423748">
      <w:r>
        <w:rPr>
          <w:b/>
          <w:bCs/>
        </w:rPr>
        <w:t>Actions</w:t>
      </w:r>
    </w:p>
    <w:p w14:paraId="3412EC58" w14:textId="77777777" w:rsidR="00377827" w:rsidRDefault="00423748">
      <w:pPr>
        <w:pStyle w:val="ListParagraph"/>
        <w:numPr>
          <w:ilvl w:val="0"/>
          <w:numId w:val="10"/>
        </w:numPr>
      </w:pPr>
      <w:r>
        <w:t>Target IT parks, colleges, and residential hubs.</w:t>
      </w:r>
    </w:p>
    <w:p w14:paraId="745899A7" w14:textId="77777777" w:rsidR="00377827" w:rsidRDefault="00423748">
      <w:pPr>
        <w:pStyle w:val="ListParagraph"/>
        <w:numPr>
          <w:ilvl w:val="0"/>
          <w:numId w:val="10"/>
        </w:numPr>
      </w:pPr>
      <w:r>
        <w:t>Weekend food festivals.</w:t>
      </w:r>
    </w:p>
    <w:p w14:paraId="48A71E67" w14:textId="77777777" w:rsidR="00377827" w:rsidRDefault="00423748">
      <w:pPr>
        <w:pStyle w:val="ListParagraph"/>
        <w:numPr>
          <w:ilvl w:val="0"/>
          <w:numId w:val="10"/>
        </w:numPr>
      </w:pPr>
      <w:r>
        <w:t>Campus ambassador programs.</w:t>
      </w:r>
    </w:p>
    <w:p w14:paraId="12C75D7D" w14:textId="77777777" w:rsidR="00377827" w:rsidRDefault="00423748">
      <w:r>
        <w:rPr>
          <w:b/>
          <w:bCs/>
        </w:rPr>
        <w:t>Expected Outcome</w:t>
      </w:r>
    </w:p>
    <w:p w14:paraId="513FFFF1" w14:textId="77777777" w:rsidR="00377827" w:rsidRDefault="00423748">
      <w:pPr>
        <w:pStyle w:val="ListParagraph"/>
        <w:numPr>
          <w:ilvl w:val="0"/>
          <w:numId w:val="11"/>
        </w:numPr>
      </w:pPr>
      <w:r>
        <w:t>Acquire new customers in high-density areas.</w:t>
      </w:r>
    </w:p>
    <w:p w14:paraId="457D5C2C" w14:textId="77777777" w:rsidR="00377827" w:rsidRDefault="00423748">
      <w:pPr>
        <w:pStyle w:val="ListParagraph"/>
        <w:numPr>
          <w:ilvl w:val="0"/>
          <w:numId w:val="11"/>
        </w:numPr>
      </w:pPr>
      <w:r>
        <w:t>Increase brand visibility.</w:t>
      </w:r>
    </w:p>
    <w:p w14:paraId="60061E4C" w14:textId="77777777" w:rsidR="00377827" w:rsidRDefault="00377827">
      <w:pPr>
        <w:pBdr>
          <w:top w:val="single" w:sz="12" w:space="0" w:color="auto"/>
        </w:pBdr>
        <w:spacing w:after="0"/>
      </w:pPr>
    </w:p>
    <w:p w14:paraId="1E4B6CF7" w14:textId="77777777" w:rsidR="00377827" w:rsidRDefault="00423748">
      <w:pPr>
        <w:pStyle w:val="Heading2"/>
      </w:pPr>
      <w:r>
        <w:t>Strategy 6: Launch a Pune Loyalty Program</w:t>
      </w:r>
    </w:p>
    <w:p w14:paraId="750DB113" w14:textId="77777777" w:rsidR="00377827" w:rsidRDefault="00423748">
      <w:r>
        <w:rPr>
          <w:b/>
          <w:bCs/>
        </w:rPr>
        <w:t>Actions</w:t>
      </w:r>
    </w:p>
    <w:p w14:paraId="5BD2DEA6" w14:textId="77777777" w:rsidR="00377827" w:rsidRDefault="00423748">
      <w:pPr>
        <w:pStyle w:val="ListParagraph"/>
        <w:numPr>
          <w:ilvl w:val="0"/>
          <w:numId w:val="12"/>
        </w:numPr>
      </w:pPr>
      <w:r>
        <w:t>Every 5th order rewards.</w:t>
      </w:r>
    </w:p>
    <w:p w14:paraId="6AD0DF6E" w14:textId="77777777" w:rsidR="00377827" w:rsidRDefault="00423748">
      <w:pPr>
        <w:pStyle w:val="ListParagraph"/>
        <w:numPr>
          <w:ilvl w:val="0"/>
          <w:numId w:val="12"/>
        </w:numPr>
      </w:pPr>
      <w:r>
        <w:t>Birthday and festival offers.</w:t>
      </w:r>
    </w:p>
    <w:p w14:paraId="719D3D18" w14:textId="77777777" w:rsidR="00377827" w:rsidRDefault="00423748">
      <w:pPr>
        <w:pStyle w:val="ListParagraph"/>
        <w:numPr>
          <w:ilvl w:val="0"/>
          <w:numId w:val="12"/>
        </w:numPr>
      </w:pPr>
      <w:r>
        <w:t>Referral bonuses.</w:t>
      </w:r>
    </w:p>
    <w:p w14:paraId="05A0853A" w14:textId="77777777" w:rsidR="00377827" w:rsidRDefault="00423748">
      <w:r>
        <w:rPr>
          <w:b/>
          <w:bCs/>
        </w:rPr>
        <w:t>Expected Outcome</w:t>
      </w:r>
    </w:p>
    <w:p w14:paraId="6FF73E03" w14:textId="77777777" w:rsidR="00377827" w:rsidRDefault="00423748">
      <w:pPr>
        <w:pStyle w:val="ListParagraph"/>
        <w:numPr>
          <w:ilvl w:val="0"/>
          <w:numId w:val="13"/>
        </w:numPr>
      </w:pPr>
      <w:r>
        <w:t>Higher repeat-order rate.</w:t>
      </w:r>
    </w:p>
    <w:p w14:paraId="51482A7F" w14:textId="77777777" w:rsidR="00377827" w:rsidRDefault="00423748">
      <w:pPr>
        <w:pStyle w:val="ListParagraph"/>
        <w:numPr>
          <w:ilvl w:val="0"/>
          <w:numId w:val="13"/>
        </w:numPr>
      </w:pPr>
      <w:r>
        <w:t>Lower customer acquisition cost.</w:t>
      </w:r>
    </w:p>
    <w:p w14:paraId="5EDA2301" w14:textId="77777777" w:rsidR="00377827" w:rsidRDefault="00423748">
      <w:pPr>
        <w:pStyle w:val="Heading1"/>
      </w:pPr>
      <w:r>
        <w:t>Recommended Funding Priority for Pune</w:t>
      </w:r>
    </w:p>
    <w:p w14:paraId="43FC644F" w14:textId="77777777" w:rsidR="00377827" w:rsidRDefault="00423748">
      <w:pPr>
        <w:pStyle w:val="ListParagraph"/>
        <w:numPr>
          <w:ilvl w:val="0"/>
          <w:numId w:val="14"/>
        </w:numPr>
      </w:pPr>
      <w:r>
        <w:rPr>
          <w:b/>
          <w:bCs/>
        </w:rPr>
        <w:t>Pizza Product Innovation</w:t>
      </w:r>
      <w:r>
        <w:t xml:space="preserve"> (Highest Priority)</w:t>
      </w:r>
    </w:p>
    <w:p w14:paraId="38C4CE7D" w14:textId="77777777" w:rsidR="00377827" w:rsidRDefault="00423748">
      <w:pPr>
        <w:pStyle w:val="ListParagraph"/>
        <w:numPr>
          <w:ilvl w:val="0"/>
          <w:numId w:val="14"/>
        </w:numPr>
      </w:pPr>
      <w:r>
        <w:rPr>
          <w:b/>
          <w:bCs/>
        </w:rPr>
        <w:t>Digital Loyalty &amp; UPI Campaigns</w:t>
      </w:r>
    </w:p>
    <w:p w14:paraId="2D0195B3" w14:textId="77777777" w:rsidR="00377827" w:rsidRDefault="00423748">
      <w:pPr>
        <w:pStyle w:val="ListParagraph"/>
        <w:numPr>
          <w:ilvl w:val="0"/>
          <w:numId w:val="14"/>
        </w:numPr>
      </w:pPr>
      <w:r>
        <w:rPr>
          <w:b/>
          <w:bCs/>
        </w:rPr>
        <w:t>Young Professional Segment Marketing</w:t>
      </w:r>
    </w:p>
    <w:p w14:paraId="436226FD" w14:textId="77777777" w:rsidR="00377827" w:rsidRDefault="00423748">
      <w:pPr>
        <w:pStyle w:val="ListParagraph"/>
        <w:numPr>
          <w:ilvl w:val="0"/>
          <w:numId w:val="14"/>
        </w:numPr>
      </w:pPr>
      <w:r>
        <w:rPr>
          <w:b/>
          <w:bCs/>
        </w:rPr>
        <w:t>Pasta Product Expansion</w:t>
      </w:r>
    </w:p>
    <w:p w14:paraId="3EACD7B4" w14:textId="77777777" w:rsidR="00377827" w:rsidRDefault="00423748">
      <w:pPr>
        <w:pStyle w:val="ListParagraph"/>
        <w:numPr>
          <w:ilvl w:val="0"/>
          <w:numId w:val="14"/>
        </w:numPr>
      </w:pPr>
      <w:r>
        <w:rPr>
          <w:b/>
          <w:bCs/>
        </w:rPr>
        <w:t>Combo Offers for Coffee &amp; Sandwich</w:t>
      </w:r>
    </w:p>
    <w:p w14:paraId="0B3BF001" w14:textId="77777777" w:rsidR="00377827" w:rsidRDefault="00423748">
      <w:pPr>
        <w:pStyle w:val="ListParagraph"/>
        <w:numPr>
          <w:ilvl w:val="0"/>
          <w:numId w:val="14"/>
        </w:numPr>
      </w:pPr>
      <w:r>
        <w:rPr>
          <w:b/>
          <w:bCs/>
        </w:rPr>
        <w:t>Hyperlocal Brand Building</w:t>
      </w:r>
    </w:p>
    <w:p w14:paraId="49057989" w14:textId="77777777" w:rsidR="00377827" w:rsidRDefault="00423748">
      <w:r>
        <w:t xml:space="preserve">If this were a management review, my recommendation would be to position Pune as the </w:t>
      </w:r>
      <w:r>
        <w:rPr>
          <w:b/>
          <w:bCs/>
        </w:rPr>
        <w:t>pilot city for all new product launches</w:t>
      </w:r>
      <w:r>
        <w:t xml:space="preserve">, then scale successful initiatives to Mumbai before expanding further. This minimizes risk while leveraging the market that already delivers the highest sales and profit. </w:t>
      </w:r>
      <w:hyperlink r:id="rId19" w:history="1">
        <w:r>
          <w:rPr>
            <w:rStyle w:val="Hyperlink"/>
          </w:rPr>
          <w:t>[Cafe Dashboard | PDF]</w:t>
        </w:r>
      </w:hyperlink>
    </w:p>
    <w:sectPr w:rsidR="00377827">
      <w:footerReference w:type="even" r:id="rId20"/>
      <w:footerReference w:type="default" r:id="rId21"/>
      <w:footerReference w:type="first" r:id="rId2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11E03" w14:textId="77777777" w:rsidR="00423748" w:rsidRDefault="00423748" w:rsidP="00CD3DD3">
      <w:pPr>
        <w:spacing w:after="0" w:line="240" w:lineRule="auto"/>
      </w:pPr>
      <w:r>
        <w:separator/>
      </w:r>
    </w:p>
  </w:endnote>
  <w:endnote w:type="continuationSeparator" w:id="0">
    <w:p w14:paraId="615FB6DF" w14:textId="77777777" w:rsidR="00423748" w:rsidRDefault="00423748" w:rsidP="00CD3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4CD95" w14:textId="3F6F7F5A" w:rsidR="00CD3DD3" w:rsidRDefault="00CD3D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756F58" wp14:editId="342889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1759526149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CC07B2" w14:textId="2F503C5D" w:rsidR="00CD3DD3" w:rsidRPr="00CD3DD3" w:rsidRDefault="00CD3DD3" w:rsidP="00CD3D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D3D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756F5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0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75CC07B2" w14:textId="2F503C5D" w:rsidR="00CD3DD3" w:rsidRPr="00CD3DD3" w:rsidRDefault="00CD3DD3" w:rsidP="00CD3D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D3D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EAC39" w14:textId="1686F8FF" w:rsidR="00CD3DD3" w:rsidRDefault="00CD3D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0B0748" wp14:editId="24603E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318318729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38C29" w14:textId="2DA4BFD6" w:rsidR="00CD3DD3" w:rsidRPr="00CD3DD3" w:rsidRDefault="00CD3DD3" w:rsidP="00CD3D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D3D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0B074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0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C838C29" w14:textId="2DA4BFD6" w:rsidR="00CD3DD3" w:rsidRPr="00CD3DD3" w:rsidRDefault="00CD3DD3" w:rsidP="00CD3D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D3D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0A76D" w14:textId="23696B28" w:rsidR="00CD3DD3" w:rsidRDefault="00CD3D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40B161" wp14:editId="078C93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185912174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26F83D" w14:textId="4E0DEEBC" w:rsidR="00CD3DD3" w:rsidRPr="00CD3DD3" w:rsidRDefault="00CD3DD3" w:rsidP="00CD3D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D3D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40B1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0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C26F83D" w14:textId="4E0DEEBC" w:rsidR="00CD3DD3" w:rsidRPr="00CD3DD3" w:rsidRDefault="00CD3DD3" w:rsidP="00CD3D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D3D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1A0B0" w14:textId="77777777" w:rsidR="00423748" w:rsidRDefault="00423748" w:rsidP="00CD3DD3">
      <w:pPr>
        <w:spacing w:after="0" w:line="240" w:lineRule="auto"/>
      </w:pPr>
      <w:r>
        <w:separator/>
      </w:r>
    </w:p>
  </w:footnote>
  <w:footnote w:type="continuationSeparator" w:id="0">
    <w:p w14:paraId="6AA9D495" w14:textId="77777777" w:rsidR="00423748" w:rsidRDefault="00423748" w:rsidP="00CD3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22FB"/>
    <w:multiLevelType w:val="hybridMultilevel"/>
    <w:tmpl w:val="FFFFFFFF"/>
    <w:lvl w:ilvl="0" w:tplc="E46463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500F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10DC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2868F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146CF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30268A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BE2A6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F809F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C04F3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A9FB789"/>
    <w:multiLevelType w:val="hybridMultilevel"/>
    <w:tmpl w:val="FFFFFFFF"/>
    <w:lvl w:ilvl="0" w:tplc="584484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540AE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9ACF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D66F9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3662A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AF6A1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1AD6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FEC2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3EA1E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EC9CA5E"/>
    <w:multiLevelType w:val="hybridMultilevel"/>
    <w:tmpl w:val="FFFFFFFF"/>
    <w:lvl w:ilvl="0" w:tplc="41A26ACC">
      <w:start w:val="1"/>
      <w:numFmt w:val="bullet"/>
      <w:lvlText w:val="●"/>
      <w:lvlJc w:val="left"/>
      <w:pPr>
        <w:ind w:left="720" w:hanging="360"/>
      </w:pPr>
    </w:lvl>
    <w:lvl w:ilvl="1" w:tplc="82F09FD6">
      <w:start w:val="1"/>
      <w:numFmt w:val="bullet"/>
      <w:lvlText w:val="○"/>
      <w:lvlJc w:val="left"/>
      <w:pPr>
        <w:ind w:left="1440" w:hanging="360"/>
      </w:pPr>
    </w:lvl>
    <w:lvl w:ilvl="2" w:tplc="7EF872A2">
      <w:start w:val="1"/>
      <w:numFmt w:val="bullet"/>
      <w:lvlText w:val="■"/>
      <w:lvlJc w:val="left"/>
      <w:pPr>
        <w:ind w:left="2160" w:hanging="360"/>
      </w:pPr>
    </w:lvl>
    <w:lvl w:ilvl="3" w:tplc="39562460">
      <w:start w:val="1"/>
      <w:numFmt w:val="bullet"/>
      <w:lvlText w:val="●"/>
      <w:lvlJc w:val="left"/>
      <w:pPr>
        <w:ind w:left="2880" w:hanging="360"/>
      </w:pPr>
    </w:lvl>
    <w:lvl w:ilvl="4" w:tplc="BAEEB6B8">
      <w:start w:val="1"/>
      <w:numFmt w:val="bullet"/>
      <w:lvlText w:val="○"/>
      <w:lvlJc w:val="left"/>
      <w:pPr>
        <w:ind w:left="3600" w:hanging="360"/>
      </w:pPr>
    </w:lvl>
    <w:lvl w:ilvl="5" w:tplc="4CBE83DE">
      <w:start w:val="1"/>
      <w:numFmt w:val="bullet"/>
      <w:lvlText w:val="■"/>
      <w:lvlJc w:val="left"/>
      <w:pPr>
        <w:ind w:left="4320" w:hanging="360"/>
      </w:pPr>
    </w:lvl>
    <w:lvl w:ilvl="6" w:tplc="710EC10E">
      <w:start w:val="1"/>
      <w:numFmt w:val="bullet"/>
      <w:lvlText w:val="●"/>
      <w:lvlJc w:val="left"/>
      <w:pPr>
        <w:ind w:left="5040" w:hanging="360"/>
      </w:pPr>
    </w:lvl>
    <w:lvl w:ilvl="7" w:tplc="D00E5562">
      <w:start w:val="1"/>
      <w:numFmt w:val="bullet"/>
      <w:lvlText w:val="●"/>
      <w:lvlJc w:val="left"/>
      <w:pPr>
        <w:ind w:left="5760" w:hanging="360"/>
      </w:pPr>
    </w:lvl>
    <w:lvl w:ilvl="8" w:tplc="FAEE075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4A5CB90"/>
    <w:multiLevelType w:val="hybridMultilevel"/>
    <w:tmpl w:val="FFFFFFFF"/>
    <w:lvl w:ilvl="0" w:tplc="30DCF7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D60E1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31ECA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A76490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12AC4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10417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C28E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5682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8B696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C5AC055"/>
    <w:multiLevelType w:val="hybridMultilevel"/>
    <w:tmpl w:val="FFFFFFFF"/>
    <w:lvl w:ilvl="0" w:tplc="E42E4E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E6498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7C29B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C3EA2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469D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7E001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8606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3520E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EC4B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30EF58F"/>
    <w:multiLevelType w:val="hybridMultilevel"/>
    <w:tmpl w:val="FFFFFFFF"/>
    <w:lvl w:ilvl="0" w:tplc="7BE0B5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26AD9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ADA1B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9982E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3430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C74BB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AE61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86EFC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EF857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BBAA2FF"/>
    <w:multiLevelType w:val="hybridMultilevel"/>
    <w:tmpl w:val="FFFFFFFF"/>
    <w:lvl w:ilvl="0" w:tplc="AC3C27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2C802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092D7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D4C1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C1820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B123C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196A4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BEFC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602C1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514A714B"/>
    <w:multiLevelType w:val="hybridMultilevel"/>
    <w:tmpl w:val="FFFFFFFF"/>
    <w:lvl w:ilvl="0" w:tplc="CA8A86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4A13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E22862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21220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C3217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512A21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0F6C67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C481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6063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1B65B42"/>
    <w:multiLevelType w:val="hybridMultilevel"/>
    <w:tmpl w:val="FFFFFFFF"/>
    <w:lvl w:ilvl="0" w:tplc="19DC974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C04EB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A08D7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309D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E0AF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8FE8E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D1E34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7090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53A20F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57CF303F"/>
    <w:multiLevelType w:val="hybridMultilevel"/>
    <w:tmpl w:val="FFFFFFFF"/>
    <w:lvl w:ilvl="0" w:tplc="0C789B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780D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29490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E1418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8623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AEE9A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42AC6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D7AFD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CA8548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724FE376"/>
    <w:multiLevelType w:val="hybridMultilevel"/>
    <w:tmpl w:val="FFFFFFFF"/>
    <w:lvl w:ilvl="0" w:tplc="364A26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A081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BA649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B3A72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FDC82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DA44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7263A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18466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76ED5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792E85A4"/>
    <w:multiLevelType w:val="hybridMultilevel"/>
    <w:tmpl w:val="FFFFFFFF"/>
    <w:lvl w:ilvl="0" w:tplc="46C8C2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F4E3C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D2E05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F455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6CE7D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7CA7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52E7D5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B1E22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3CA61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7A9CE8E5"/>
    <w:multiLevelType w:val="hybridMultilevel"/>
    <w:tmpl w:val="FFFFFFFF"/>
    <w:lvl w:ilvl="0" w:tplc="97784330">
      <w:start w:val="1"/>
      <w:numFmt w:val="decimal"/>
      <w:lvlText w:val="%1."/>
      <w:lvlJc w:val="left"/>
      <w:pPr>
        <w:ind w:left="720" w:hanging="360"/>
      </w:pPr>
    </w:lvl>
    <w:lvl w:ilvl="1" w:tplc="DF3C7EA0">
      <w:start w:val="1"/>
      <w:numFmt w:val="lowerLetter"/>
      <w:lvlText w:val="%2."/>
      <w:lvlJc w:val="left"/>
      <w:pPr>
        <w:ind w:left="1440" w:hanging="360"/>
      </w:pPr>
    </w:lvl>
    <w:lvl w:ilvl="2" w:tplc="2C9CC4CA">
      <w:start w:val="1"/>
      <w:numFmt w:val="lowerRoman"/>
      <w:lvlText w:val="%3."/>
      <w:lvlJc w:val="right"/>
      <w:pPr>
        <w:ind w:left="2160" w:hanging="180"/>
      </w:pPr>
    </w:lvl>
    <w:lvl w:ilvl="3" w:tplc="15D8649C">
      <w:start w:val="1"/>
      <w:numFmt w:val="decimal"/>
      <w:lvlText w:val="%4."/>
      <w:lvlJc w:val="left"/>
      <w:pPr>
        <w:ind w:left="2880" w:hanging="360"/>
      </w:pPr>
    </w:lvl>
    <w:lvl w:ilvl="4" w:tplc="2938C1D2">
      <w:start w:val="1"/>
      <w:numFmt w:val="lowerLetter"/>
      <w:lvlText w:val="%5."/>
      <w:lvlJc w:val="left"/>
      <w:pPr>
        <w:ind w:left="3600" w:hanging="360"/>
      </w:pPr>
    </w:lvl>
    <w:lvl w:ilvl="5" w:tplc="2A72DD8C">
      <w:start w:val="1"/>
      <w:numFmt w:val="lowerRoman"/>
      <w:lvlText w:val="%6."/>
      <w:lvlJc w:val="right"/>
      <w:pPr>
        <w:ind w:left="4320" w:hanging="180"/>
      </w:pPr>
    </w:lvl>
    <w:lvl w:ilvl="6" w:tplc="E3A01B70">
      <w:start w:val="1"/>
      <w:numFmt w:val="decimal"/>
      <w:lvlText w:val="%7."/>
      <w:lvlJc w:val="left"/>
      <w:pPr>
        <w:ind w:left="5040" w:hanging="360"/>
      </w:pPr>
    </w:lvl>
    <w:lvl w:ilvl="7" w:tplc="ED6868F2">
      <w:start w:val="1"/>
      <w:numFmt w:val="lowerLetter"/>
      <w:lvlText w:val="%8."/>
      <w:lvlJc w:val="left"/>
      <w:pPr>
        <w:ind w:left="5760" w:hanging="360"/>
      </w:pPr>
    </w:lvl>
    <w:lvl w:ilvl="8" w:tplc="91B8AD3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1AB69B"/>
    <w:multiLevelType w:val="hybridMultilevel"/>
    <w:tmpl w:val="FFFFFFFF"/>
    <w:lvl w:ilvl="0" w:tplc="860031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BEBF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BF268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7F846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04A8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C230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8F076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21A48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536AB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928928529">
    <w:abstractNumId w:val="2"/>
    <w:lvlOverride w:ilvl="0">
      <w:startOverride w:val="1"/>
    </w:lvlOverride>
  </w:num>
  <w:num w:numId="2" w16cid:durableId="1194533537">
    <w:abstractNumId w:val="13"/>
  </w:num>
  <w:num w:numId="3" w16cid:durableId="625162660">
    <w:abstractNumId w:val="0"/>
  </w:num>
  <w:num w:numId="4" w16cid:durableId="1914312530">
    <w:abstractNumId w:val="11"/>
  </w:num>
  <w:num w:numId="5" w16cid:durableId="1628002532">
    <w:abstractNumId w:val="9"/>
  </w:num>
  <w:num w:numId="6" w16cid:durableId="28073893">
    <w:abstractNumId w:val="4"/>
  </w:num>
  <w:num w:numId="7" w16cid:durableId="1311642372">
    <w:abstractNumId w:val="3"/>
  </w:num>
  <w:num w:numId="8" w16cid:durableId="776563641">
    <w:abstractNumId w:val="7"/>
  </w:num>
  <w:num w:numId="9" w16cid:durableId="587270480">
    <w:abstractNumId w:val="1"/>
  </w:num>
  <w:num w:numId="10" w16cid:durableId="1790933185">
    <w:abstractNumId w:val="5"/>
  </w:num>
  <w:num w:numId="11" w16cid:durableId="968782655">
    <w:abstractNumId w:val="8"/>
  </w:num>
  <w:num w:numId="12" w16cid:durableId="199317137">
    <w:abstractNumId w:val="6"/>
  </w:num>
  <w:num w:numId="13" w16cid:durableId="390618992">
    <w:abstractNumId w:val="10"/>
  </w:num>
  <w:num w:numId="14" w16cid:durableId="2804583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A23E25"/>
    <w:rsid w:val="00377827"/>
    <w:rsid w:val="00423748"/>
    <w:rsid w:val="00CD3DD3"/>
    <w:rsid w:val="00DB6D14"/>
    <w:rsid w:val="0DA2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CC6B4"/>
  <w15:docId w15:val="{117C9650-5B91-4F9C-BD9B-CC9956054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CD3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pro365-my.sharepoint.com/personal/dh20678481_wipro_com/Documents/Microsoft%20Copilot%20Chat%20Files/Cafe%20Dashboard.pdf" TargetMode="External"/><Relationship Id="rId13" Type="http://schemas.openxmlformats.org/officeDocument/2006/relationships/hyperlink" Target="https://wipro365-my.sharepoint.com/personal/dh20678481_wipro_com/Documents/Microsoft%20Copilot%20Chat%20Files/Cafe%20Dashboard.pdf" TargetMode="External"/><Relationship Id="rId18" Type="http://schemas.openxmlformats.org/officeDocument/2006/relationships/hyperlink" Target="https://wipro365-my.sharepoint.com/personal/dh20678481_wipro_com/Documents/Microsoft%20Copilot%20Chat%20Files/Cafe%20Dashboard.pdf" TargetMode="Externa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wipro365-my.sharepoint.com/personal/dh20678481_wipro_com/Documents/Microsoft%20Copilot%20Chat%20Files/Cafe%20Dashboard.pdf" TargetMode="External"/><Relationship Id="rId12" Type="http://schemas.openxmlformats.org/officeDocument/2006/relationships/hyperlink" Target="https://wipro365-my.sharepoint.com/personal/dh20678481_wipro_com/Documents/Microsoft%20Copilot%20Chat%20Files/Cafe%20Dashboard.pdf" TargetMode="External"/><Relationship Id="rId17" Type="http://schemas.openxmlformats.org/officeDocument/2006/relationships/hyperlink" Target="https://wipro365-my.sharepoint.com/personal/dh20678481_wipro_com/Documents/Microsoft%20Copilot%20Chat%20Files/Cafe%20Dashboard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ipro365-my.sharepoint.com/personal/dh20678481_wipro_com/Documents/Microsoft%20Copilot%20Chat%20Files/Cafe%20Dashboard.pdf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ipro365-my.sharepoint.com/personal/dh20678481_wipro_com/Documents/Microsoft%20Copilot%20Chat%20Files/Cafe%20Dashboard.pdf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ipro365-my.sharepoint.com/personal/dh20678481_wipro_com/Documents/Microsoft%20Copilot%20Chat%20Files/Cafe%20Dashboard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ipro365-my.sharepoint.com/personal/dh20678481_wipro_com/Documents/Microsoft%20Copilot%20Chat%20Files/Cafe%20Dashboard.pdf" TargetMode="External"/><Relationship Id="rId19" Type="http://schemas.openxmlformats.org/officeDocument/2006/relationships/hyperlink" Target="https://wipro365-my.sharepoint.com/personal/dh20678481_wipro_com/Documents/Microsoft%20Copilot%20Chat%20Files/Cafe%20Dashboard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pro365-my.sharepoint.com/personal/dh20678481_wipro_com/Documents/Microsoft%20Copilot%20Chat%20Files/Cafe%20Dashboard.pdf" TargetMode="External"/><Relationship Id="rId14" Type="http://schemas.openxmlformats.org/officeDocument/2006/relationships/hyperlink" Target="https://wipro365-my.sharepoint.com/personal/dh20678481_wipro_com/Documents/Microsoft%20Copilot%20Chat%20Files/Cafe%20Dashboard.pdf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Dhaval Gandhi</cp:lastModifiedBy>
  <cp:revision>2</cp:revision>
  <dcterms:created xsi:type="dcterms:W3CDTF">2026-08-21T12:42:00Z</dcterms:created>
  <dcterms:modified xsi:type="dcterms:W3CDTF">2026-08-21T12:42:00Z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6ecff24c,68e03d05,12f92889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General Use</vt:lpwstr>
  </property>
  <property fmtid="{D5CDD505-2E9C-101B-9397-08002B2CF9AE}" pid="5" name="MSIP_Label_a8c544ca-bb84-4280-906e-934547e1d30c_Enabled">
    <vt:lpwstr>true</vt:lpwstr>
  </property>
  <property fmtid="{D5CDD505-2E9C-101B-9397-08002B2CF9AE}" pid="6" name="MSIP_Label_a8c544ca-bb84-4280-906e-934547e1d30c_SetDate">
    <vt:lpwstr>2026-08-21T12:42:02Z</vt:lpwstr>
  </property>
  <property fmtid="{D5CDD505-2E9C-101B-9397-08002B2CF9AE}" pid="7" name="MSIP_Label_a8c544ca-bb84-4280-906e-934547e1d30c_Method">
    <vt:lpwstr>Privileged</vt:lpwstr>
  </property>
  <property fmtid="{D5CDD505-2E9C-101B-9397-08002B2CF9AE}" pid="8" name="MSIP_Label_a8c544ca-bb84-4280-906e-934547e1d30c_Name">
    <vt:lpwstr>Internal - General Use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ActionId">
    <vt:lpwstr>452686b2-f814-4759-b973-2f8c7467dee0</vt:lpwstr>
  </property>
  <property fmtid="{D5CDD505-2E9C-101B-9397-08002B2CF9AE}" pid="11" name="MSIP_Label_a8c544ca-bb84-4280-906e-934547e1d30c_ContentBits">
    <vt:lpwstr>2</vt:lpwstr>
  </property>
  <property fmtid="{D5CDD505-2E9C-101B-9397-08002B2CF9AE}" pid="12" name="MSIP_Label_a8c544ca-bb84-4280-906e-934547e1d30c_Tag">
    <vt:lpwstr>10, 0, 1, 2</vt:lpwstr>
  </property>
</Properties>
</file>