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1： RUN NAND TEST TOOLS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cd /nand_tools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./Nand_test_tools_v1_0.sh 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STEP 2： CHOICE TEST CASE</w:t>
      </w:r>
    </w:p>
    <w:p>
      <w:r>
        <w:drawing>
          <wp:inline distT="0" distB="0" distL="114300" distR="114300">
            <wp:extent cx="5271770" cy="984250"/>
            <wp:effectExtent l="0" t="0" r="508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98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3:  FUNCTION TEST</w:t>
      </w:r>
    </w:p>
    <w:p>
      <w:r>
        <w:drawing>
          <wp:inline distT="0" distB="0" distL="114300" distR="114300">
            <wp:extent cx="4819015" cy="923925"/>
            <wp:effectExtent l="0" t="0" r="63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923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ONCE: bootloader 、env、unifykey、system , READ &amp;&amp; WRITE &amp;&amp; VERIFY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4： PRESURRE TEST CASE</w:t>
      </w:r>
    </w:p>
    <w:p>
      <w:r>
        <w:drawing>
          <wp:inline distT="0" distB="0" distL="114300" distR="114300">
            <wp:extent cx="4618990" cy="1365885"/>
            <wp:effectExtent l="0" t="0" r="1016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18990" cy="1365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10 times FUNCTION TEST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STEP 5： STABILITY TEST</w:t>
      </w:r>
    </w:p>
    <w:p>
      <w:r>
        <w:drawing>
          <wp:inline distT="0" distB="0" distL="114300" distR="114300">
            <wp:extent cx="5269230" cy="1513840"/>
            <wp:effectExtent l="0" t="0" r="7620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10 times : bootloader、system  read &amp;&amp; reboot and verify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Note: test arch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73675" cy="4119245"/>
            <wp:effectExtent l="0" t="0" r="3175" b="14605"/>
            <wp:docPr id="5" name="图片 5" descr="v7_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v7_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11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B06AE2"/>
    <w:rsid w:val="0F380A71"/>
    <w:rsid w:val="16541934"/>
    <w:rsid w:val="1E223CBF"/>
    <w:rsid w:val="27A074EF"/>
    <w:rsid w:val="38BC5F18"/>
    <w:rsid w:val="42565634"/>
    <w:rsid w:val="5A077D12"/>
    <w:rsid w:val="638027B3"/>
    <w:rsid w:val="63DA1E5E"/>
    <w:rsid w:val="68360365"/>
    <w:rsid w:val="6F6D76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yuegui.he</dc:creator>
  <cp:lastModifiedBy>yuegui.he</cp:lastModifiedBy>
  <dcterms:modified xsi:type="dcterms:W3CDTF">2017-04-21T08:48:39Z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