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074F6" w14:textId="77777777" w:rsidR="00B613D9" w:rsidRPr="00B613D9" w:rsidRDefault="00B613D9" w:rsidP="00B613D9">
      <w:r w:rsidRPr="00B613D9">
        <w:t>Aqui está o explicativo completo:</w:t>
      </w:r>
    </w:p>
    <w:p w14:paraId="10340159" w14:textId="77777777" w:rsidR="00B613D9" w:rsidRPr="00B613D9" w:rsidRDefault="00B613D9" w:rsidP="00B613D9">
      <w:r w:rsidRPr="00B613D9">
        <w:pict w14:anchorId="10E6D3B3">
          <v:rect id="_x0000_i1061" style="width:0;height:.75pt" o:hralign="center" o:hrstd="t" o:hr="t" fillcolor="#a0a0a0" stroked="f"/>
        </w:pict>
      </w:r>
    </w:p>
    <w:p w14:paraId="3624701A" w14:textId="77777777" w:rsidR="00B613D9" w:rsidRPr="00B613D9" w:rsidRDefault="00B613D9" w:rsidP="00B613D9">
      <w:r w:rsidRPr="00B613D9">
        <w:t>Como funciona a Normalização da Curva</w:t>
      </w:r>
    </w:p>
    <w:p w14:paraId="2EED54D6" w14:textId="77777777" w:rsidR="00B613D9" w:rsidRPr="00B613D9" w:rsidRDefault="00B613D9" w:rsidP="00B613D9">
      <w:r w:rsidRPr="00B613D9">
        <w:t>O problema que ela resolve</w:t>
      </w:r>
    </w:p>
    <w:p w14:paraId="61DC62D7" w14:textId="77777777" w:rsidR="00B613D9" w:rsidRPr="00B613D9" w:rsidRDefault="00B613D9" w:rsidP="00B613D9">
      <w:r w:rsidRPr="00B613D9">
        <w:t>A curva de vendas diárias de um evento às vezes tem picos artificiais — um dia de campanha de e-mail marketing gera 800 inscrições de uma vez, distorcendo completamente a linha do gráfico e tornando difícil enxergar a tendência real de vendas. A normalização remove esses picos e redistribui as vendas de forma suavizada.</w:t>
      </w:r>
    </w:p>
    <w:p w14:paraId="5EC8CEC9" w14:textId="77777777" w:rsidR="00B613D9" w:rsidRPr="00B613D9" w:rsidRDefault="00B613D9" w:rsidP="00B613D9">
      <w:r w:rsidRPr="00B613D9">
        <w:pict w14:anchorId="02542A23">
          <v:rect id="_x0000_i1062" style="width:0;height:.75pt" o:hralign="center" o:hrstd="t" o:hr="t" fillcolor="#a0a0a0" stroked="f"/>
        </w:pict>
      </w:r>
    </w:p>
    <w:p w14:paraId="58B1D873" w14:textId="77777777" w:rsidR="00B613D9" w:rsidRPr="00B613D9" w:rsidRDefault="00B613D9" w:rsidP="00B613D9">
      <w:r w:rsidRPr="00B613D9">
        <w:t>Os parâmetros do algoritmo</w:t>
      </w:r>
    </w:p>
    <w:p w14:paraId="39C98F0A" w14:textId="77777777" w:rsidR="00B613D9" w:rsidRPr="00B613D9" w:rsidRDefault="00B613D9" w:rsidP="00B613D9">
      <w:r w:rsidRPr="00B613D9">
        <w:t>O sistema usa três parâmetros fixos:</w:t>
      </w:r>
    </w:p>
    <w:tbl>
      <w:tblPr>
        <w:tblW w:w="8520" w:type="dxa"/>
        <w:shd w:val="clear" w:color="auto" w:fill="1E1E1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7"/>
        <w:gridCol w:w="956"/>
        <w:gridCol w:w="6127"/>
      </w:tblGrid>
      <w:tr w:rsidR="00B613D9" w:rsidRPr="00B613D9" w14:paraId="368B7AC7" w14:textId="77777777">
        <w:trPr>
          <w:tblHeader/>
        </w:trPr>
        <w:tc>
          <w:tcPr>
            <w:tcW w:w="0" w:type="auto"/>
            <w:tcBorders>
              <w:top w:val="single" w:sz="4" w:space="0" w:color="2C2D2E"/>
              <w:left w:val="single" w:sz="4" w:space="0" w:color="2C2D2E"/>
              <w:bottom w:val="single" w:sz="4" w:space="0" w:color="2C2D2E"/>
              <w:right w:val="single" w:sz="4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81559E" w14:textId="77777777" w:rsidR="00B613D9" w:rsidRPr="00B613D9" w:rsidRDefault="00B613D9" w:rsidP="00B613D9">
            <w:r w:rsidRPr="00B613D9">
              <w:t>Parâmetro</w:t>
            </w:r>
          </w:p>
        </w:tc>
        <w:tc>
          <w:tcPr>
            <w:tcW w:w="0" w:type="auto"/>
            <w:tcBorders>
              <w:top w:val="single" w:sz="4" w:space="0" w:color="2C2D2E"/>
              <w:left w:val="single" w:sz="4" w:space="0" w:color="2C2D2E"/>
              <w:bottom w:val="single" w:sz="4" w:space="0" w:color="2C2D2E"/>
              <w:right w:val="single" w:sz="4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BE3FD9" w14:textId="77777777" w:rsidR="00B613D9" w:rsidRPr="00B613D9" w:rsidRDefault="00B613D9" w:rsidP="00B613D9">
            <w:r w:rsidRPr="00B613D9">
              <w:t>Valor</w:t>
            </w:r>
          </w:p>
        </w:tc>
        <w:tc>
          <w:tcPr>
            <w:tcW w:w="0" w:type="auto"/>
            <w:tcBorders>
              <w:top w:val="single" w:sz="4" w:space="0" w:color="2C2D2E"/>
              <w:left w:val="single" w:sz="4" w:space="0" w:color="2C2D2E"/>
              <w:bottom w:val="single" w:sz="4" w:space="0" w:color="2C2D2E"/>
              <w:right w:val="single" w:sz="4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A4638A" w14:textId="77777777" w:rsidR="00B613D9" w:rsidRPr="00B613D9" w:rsidRDefault="00B613D9" w:rsidP="00B613D9">
            <w:r w:rsidRPr="00B613D9">
              <w:t>Significado</w:t>
            </w:r>
          </w:p>
        </w:tc>
      </w:tr>
      <w:tr w:rsidR="00B613D9" w:rsidRPr="00B613D9" w14:paraId="08BE0A53" w14:textId="77777777">
        <w:tc>
          <w:tcPr>
            <w:tcW w:w="0" w:type="auto"/>
            <w:tcBorders>
              <w:top w:val="single" w:sz="4" w:space="0" w:color="2C2D2E"/>
              <w:left w:val="single" w:sz="4" w:space="0" w:color="2C2D2E"/>
              <w:bottom w:val="single" w:sz="4" w:space="0" w:color="2C2D2E"/>
              <w:right w:val="single" w:sz="4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F1EF60" w14:textId="77777777" w:rsidR="00B613D9" w:rsidRPr="00B613D9" w:rsidRDefault="00B613D9" w:rsidP="00B613D9">
            <w:r w:rsidRPr="00B613D9">
              <w:t>window</w:t>
            </w:r>
          </w:p>
        </w:tc>
        <w:tc>
          <w:tcPr>
            <w:tcW w:w="0" w:type="auto"/>
            <w:tcBorders>
              <w:top w:val="single" w:sz="4" w:space="0" w:color="2C2D2E"/>
              <w:left w:val="single" w:sz="4" w:space="0" w:color="2C2D2E"/>
              <w:bottom w:val="single" w:sz="4" w:space="0" w:color="2C2D2E"/>
              <w:right w:val="single" w:sz="4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78E981" w14:textId="77777777" w:rsidR="00B613D9" w:rsidRPr="00B613D9" w:rsidRDefault="00B613D9" w:rsidP="00B613D9">
            <w:r w:rsidRPr="00B613D9">
              <w:t>7 dias</w:t>
            </w:r>
          </w:p>
        </w:tc>
        <w:tc>
          <w:tcPr>
            <w:tcW w:w="0" w:type="auto"/>
            <w:tcBorders>
              <w:top w:val="single" w:sz="4" w:space="0" w:color="2C2D2E"/>
              <w:left w:val="single" w:sz="4" w:space="0" w:color="2C2D2E"/>
              <w:bottom w:val="single" w:sz="4" w:space="0" w:color="2C2D2E"/>
              <w:right w:val="single" w:sz="4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A2B31B" w14:textId="77777777" w:rsidR="00B613D9" w:rsidRPr="00B613D9" w:rsidRDefault="00B613D9" w:rsidP="00B613D9">
            <w:r w:rsidRPr="00B613D9">
              <w:t>Tamanho da janela deslizante para calcular a mediana local</w:t>
            </w:r>
          </w:p>
        </w:tc>
      </w:tr>
      <w:tr w:rsidR="00B613D9" w:rsidRPr="00B613D9" w14:paraId="69788249" w14:textId="77777777">
        <w:tc>
          <w:tcPr>
            <w:tcW w:w="0" w:type="auto"/>
            <w:tcBorders>
              <w:top w:val="single" w:sz="4" w:space="0" w:color="2C2D2E"/>
              <w:left w:val="single" w:sz="4" w:space="0" w:color="2C2D2E"/>
              <w:bottom w:val="single" w:sz="4" w:space="0" w:color="2C2D2E"/>
              <w:right w:val="single" w:sz="4" w:space="0" w:color="2C2D2E"/>
            </w:tcBorders>
            <w:shd w:val="clear" w:color="auto" w:fill="1A1B1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9EBAD6" w14:textId="77777777" w:rsidR="00B613D9" w:rsidRPr="00B613D9" w:rsidRDefault="00B613D9" w:rsidP="00B613D9">
            <w:r w:rsidRPr="00B613D9">
              <w:t>threshold</w:t>
            </w:r>
          </w:p>
        </w:tc>
        <w:tc>
          <w:tcPr>
            <w:tcW w:w="0" w:type="auto"/>
            <w:tcBorders>
              <w:top w:val="single" w:sz="4" w:space="0" w:color="2C2D2E"/>
              <w:left w:val="single" w:sz="4" w:space="0" w:color="2C2D2E"/>
              <w:bottom w:val="single" w:sz="4" w:space="0" w:color="2C2D2E"/>
              <w:right w:val="single" w:sz="4" w:space="0" w:color="2C2D2E"/>
            </w:tcBorders>
            <w:shd w:val="clear" w:color="auto" w:fill="1A1B1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7295C8" w14:textId="77777777" w:rsidR="00B613D9" w:rsidRPr="00B613D9" w:rsidRDefault="00B613D9" w:rsidP="00B613D9">
            <w:r w:rsidRPr="00B613D9">
              <w:t>2.0×</w:t>
            </w:r>
          </w:p>
        </w:tc>
        <w:tc>
          <w:tcPr>
            <w:tcW w:w="0" w:type="auto"/>
            <w:tcBorders>
              <w:top w:val="single" w:sz="4" w:space="0" w:color="2C2D2E"/>
              <w:left w:val="single" w:sz="4" w:space="0" w:color="2C2D2E"/>
              <w:bottom w:val="single" w:sz="4" w:space="0" w:color="2C2D2E"/>
              <w:right w:val="single" w:sz="4" w:space="0" w:color="2C2D2E"/>
            </w:tcBorders>
            <w:shd w:val="clear" w:color="auto" w:fill="1A1B1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E9052E" w14:textId="77777777" w:rsidR="00B613D9" w:rsidRPr="00B613D9" w:rsidRDefault="00B613D9" w:rsidP="00B613D9">
            <w:r w:rsidRPr="00B613D9">
              <w:t>Um dia é outlier se suas vendas forem mais de </w:t>
            </w:r>
            <w:r w:rsidRPr="00B613D9">
              <w:rPr>
                <w:b/>
                <w:bCs/>
              </w:rPr>
              <w:t>2× a mediana local</w:t>
            </w:r>
          </w:p>
        </w:tc>
      </w:tr>
      <w:tr w:rsidR="00B613D9" w:rsidRPr="00B613D9" w14:paraId="186E5380" w14:textId="77777777">
        <w:tc>
          <w:tcPr>
            <w:tcW w:w="0" w:type="auto"/>
            <w:tcBorders>
              <w:top w:val="single" w:sz="4" w:space="0" w:color="2C2D2E"/>
              <w:left w:val="single" w:sz="4" w:space="0" w:color="2C2D2E"/>
              <w:bottom w:val="single" w:sz="4" w:space="0" w:color="2C2D2E"/>
              <w:right w:val="single" w:sz="4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2B1CC9" w14:textId="77777777" w:rsidR="00B613D9" w:rsidRPr="00B613D9" w:rsidRDefault="00B613D9" w:rsidP="00B613D9">
            <w:r w:rsidRPr="00B613D9">
              <w:t>spread</w:t>
            </w:r>
          </w:p>
        </w:tc>
        <w:tc>
          <w:tcPr>
            <w:tcW w:w="0" w:type="auto"/>
            <w:tcBorders>
              <w:top w:val="single" w:sz="4" w:space="0" w:color="2C2D2E"/>
              <w:left w:val="single" w:sz="4" w:space="0" w:color="2C2D2E"/>
              <w:bottom w:val="single" w:sz="4" w:space="0" w:color="2C2D2E"/>
              <w:right w:val="single" w:sz="4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FC24EF" w14:textId="77777777" w:rsidR="00B613D9" w:rsidRPr="00B613D9" w:rsidRDefault="00B613D9" w:rsidP="00B613D9">
            <w:r w:rsidRPr="00B613D9">
              <w:t>3 dias</w:t>
            </w:r>
          </w:p>
        </w:tc>
        <w:tc>
          <w:tcPr>
            <w:tcW w:w="0" w:type="auto"/>
            <w:tcBorders>
              <w:top w:val="single" w:sz="4" w:space="0" w:color="2C2D2E"/>
              <w:left w:val="single" w:sz="4" w:space="0" w:color="2C2D2E"/>
              <w:bottom w:val="single" w:sz="4" w:space="0" w:color="2C2D2E"/>
              <w:right w:val="single" w:sz="4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21BD77" w14:textId="77777777" w:rsidR="00B613D9" w:rsidRPr="00B613D9" w:rsidRDefault="00B613D9" w:rsidP="00B613D9">
            <w:r w:rsidRPr="00B613D9">
              <w:t>O excesso é redistribuído para até </w:t>
            </w:r>
            <w:r w:rsidRPr="00B613D9">
              <w:rPr>
                <w:b/>
                <w:bCs/>
              </w:rPr>
              <w:t>3 dias antes e 3 depois</w:t>
            </w:r>
          </w:p>
        </w:tc>
      </w:tr>
    </w:tbl>
    <w:p w14:paraId="5B862419" w14:textId="77777777" w:rsidR="00B613D9" w:rsidRPr="00B613D9" w:rsidRDefault="00B613D9" w:rsidP="00B613D9">
      <w:r w:rsidRPr="00B613D9">
        <w:pict w14:anchorId="71E1255A">
          <v:rect id="_x0000_i1063" style="width:0;height:.75pt" o:hralign="center" o:hrstd="t" o:hr="t" fillcolor="#a0a0a0" stroked="f"/>
        </w:pict>
      </w:r>
    </w:p>
    <w:p w14:paraId="4423C1AD" w14:textId="77777777" w:rsidR="00B613D9" w:rsidRPr="00B613D9" w:rsidRDefault="00B613D9" w:rsidP="00B613D9">
      <w:r w:rsidRPr="00B613D9">
        <w:t>O passo a passo do cálculo</w:t>
      </w:r>
    </w:p>
    <w:p w14:paraId="2AC9E796" w14:textId="77777777" w:rsidR="00B613D9" w:rsidRPr="00B613D9" w:rsidRDefault="00B613D9" w:rsidP="00B613D9">
      <w:r w:rsidRPr="00B613D9">
        <w:rPr>
          <w:b/>
          <w:bCs/>
        </w:rPr>
        <w:t>1. Piso mínimo global</w:t>
      </w:r>
      <w:r w:rsidRPr="00B613D9">
        <w:br/>
        <w:t>Antes de processar dia a dia, o sistema calcula a mediana global de todos os dias com vendas. O piso mínimo de corte é max(mediana_global × 0.5, 5). Isso evita que dias normais de eventos com pouco volume sejam erroneamente cortados.</w:t>
      </w:r>
    </w:p>
    <w:p w14:paraId="1EC621E3" w14:textId="77777777" w:rsidR="00B613D9" w:rsidRPr="00B613D9" w:rsidRDefault="00B613D9" w:rsidP="00B613D9">
      <w:r w:rsidRPr="00B613D9">
        <w:rPr>
          <w:b/>
          <w:bCs/>
        </w:rPr>
        <w:t>2. Para cada dia, calcula a mediana local</w:t>
      </w:r>
      <w:r w:rsidRPr="00B613D9">
        <w:br/>
        <w:t>O sistema olha uma janela de 7 dias centrada naquele dia (3 antes + o dia + 3 depois). Calcula a mediana desses valores. Esse é o campo </w:t>
      </w:r>
      <w:r w:rsidRPr="00B613D9">
        <w:rPr>
          <w:b/>
          <w:bCs/>
        </w:rPr>
        <w:t>Mediana Local</w:t>
      </w:r>
      <w:r w:rsidRPr="00B613D9">
        <w:t> na tabela.</w:t>
      </w:r>
    </w:p>
    <w:p w14:paraId="320EC461" w14:textId="77777777" w:rsidR="00B613D9" w:rsidRPr="00B613D9" w:rsidRDefault="00B613D9" w:rsidP="00B613D9">
      <w:r w:rsidRPr="00B613D9">
        <w:rPr>
          <w:b/>
          <w:bCs/>
        </w:rPr>
        <w:t>3. Define o limite (cap)</w:t>
      </w:r>
    </w:p>
    <w:p w14:paraId="7B907894" w14:textId="77777777" w:rsidR="00B613D9" w:rsidRPr="00B613D9" w:rsidRDefault="00B613D9" w:rsidP="00B613D9">
      <w:r w:rsidRPr="00B613D9">
        <w:lastRenderedPageBreak/>
        <w:t>Limite = max(mediana_local × 2.0,  piso_mínimo_global)</w:t>
      </w:r>
    </w:p>
    <w:p w14:paraId="706EC092" w14:textId="77777777" w:rsidR="00B613D9" w:rsidRPr="00B613D9" w:rsidRDefault="00B613D9" w:rsidP="00B613D9">
      <w:r w:rsidRPr="00B613D9">
        <w:t>Esse é o campo </w:t>
      </w:r>
      <w:r w:rsidRPr="00B613D9">
        <w:rPr>
          <w:b/>
          <w:bCs/>
        </w:rPr>
        <w:t>Limite Outlier</w:t>
      </w:r>
      <w:r w:rsidRPr="00B613D9">
        <w:t>. Nenhum dia pode ter vendas normalizadas acima desse valor.</w:t>
      </w:r>
    </w:p>
    <w:p w14:paraId="63DE9626" w14:textId="77777777" w:rsidR="00B613D9" w:rsidRPr="00B613D9" w:rsidRDefault="00B613D9" w:rsidP="00B613D9">
      <w:r w:rsidRPr="00B613D9">
        <w:rPr>
          <w:b/>
          <w:bCs/>
        </w:rPr>
        <w:t>4. Verifica se é outlier</w:t>
      </w:r>
      <w:r w:rsidRPr="00B613D9">
        <w:br/>
        <w:t>Se vendas_reais &gt; limite → o dia é marcado como </w:t>
      </w:r>
      <w:r w:rsidRPr="00B613D9">
        <w:rPr>
          <w:b/>
          <w:bCs/>
        </w:rPr>
        <w:t>OUTLIER</w:t>
      </w:r>
      <w:r w:rsidRPr="00B613D9">
        <w:t>.</w:t>
      </w:r>
    </w:p>
    <w:p w14:paraId="6D332C68" w14:textId="77777777" w:rsidR="00B613D9" w:rsidRPr="00B613D9" w:rsidRDefault="00B613D9" w:rsidP="00B613D9">
      <w:pPr>
        <w:numPr>
          <w:ilvl w:val="0"/>
          <w:numId w:val="1"/>
        </w:numPr>
      </w:pPr>
      <w:r w:rsidRPr="00B613D9">
        <w:t>As vendas normalizadas desse dia são cortadas exatamente no limite</w:t>
      </w:r>
    </w:p>
    <w:p w14:paraId="5F3B949B" w14:textId="77777777" w:rsidR="00B613D9" w:rsidRPr="00B613D9" w:rsidRDefault="00B613D9" w:rsidP="00B613D9">
      <w:pPr>
        <w:numPr>
          <w:ilvl w:val="0"/>
          <w:numId w:val="1"/>
        </w:numPr>
      </w:pPr>
      <w:r w:rsidRPr="00B613D9">
        <w:t>O excedente (vendas_reais - limite) é salvo no campo </w:t>
      </w:r>
      <w:r w:rsidRPr="00B613D9">
        <w:rPr>
          <w:b/>
          <w:bCs/>
        </w:rPr>
        <w:t>Excesso Removido</w:t>
      </w:r>
    </w:p>
    <w:p w14:paraId="0BC0DDD8" w14:textId="77777777" w:rsidR="00B613D9" w:rsidRPr="00B613D9" w:rsidRDefault="00B613D9" w:rsidP="00B613D9">
      <w:r w:rsidRPr="00B613D9">
        <w:rPr>
          <w:b/>
          <w:bCs/>
        </w:rPr>
        <w:t>5. Redistribui o excesso para os vizinhos</w:t>
      </w:r>
      <w:r w:rsidRPr="00B613D9">
        <w:br/>
        <w:t>O excesso não desaparece — ele é distribuído proporcionalmente entre os 6 vizinhos (±3 dias). A proporção de cada vizinho é calculada com base no </w:t>
      </w:r>
      <w:r w:rsidRPr="00B613D9">
        <w:rPr>
          <w:b/>
          <w:bCs/>
        </w:rPr>
        <w:t>volume de vendas do próprio vizinho</w:t>
      </w:r>
      <w:r w:rsidRPr="00B613D9">
        <w:t>:</w:t>
      </w:r>
    </w:p>
    <w:p w14:paraId="010B71A7" w14:textId="77777777" w:rsidR="00B613D9" w:rsidRPr="00B613D9" w:rsidRDefault="00B613D9" w:rsidP="00B613D9">
      <w:r w:rsidRPr="00B613D9">
        <w:t>proporção[j] = vendas[j] / soma_das_vendas_dos_vizinhos</w:t>
      </w:r>
    </w:p>
    <w:p w14:paraId="2F13C067" w14:textId="77777777" w:rsidR="00B613D9" w:rsidRPr="00B613D9" w:rsidRDefault="00B613D9" w:rsidP="00B613D9">
      <w:r w:rsidRPr="00B613D9">
        <w:t>excesso_recebido[j] = excesso_total × proporção[j]</w:t>
      </w:r>
    </w:p>
    <w:p w14:paraId="23C8F3C1" w14:textId="77777777" w:rsidR="00B613D9" w:rsidRPr="00B613D9" w:rsidRDefault="00B613D9" w:rsidP="00B613D9">
      <w:r w:rsidRPr="00B613D9">
        <w:t>Ou seja, um dia vizinho que já tinha 100 vendas absorve mais excesso do que um dia vizinho com 10 vendas. Isso mantém o formato orgânico da curva. Esse valor recebido aparece no campo </w:t>
      </w:r>
      <w:r w:rsidRPr="00B613D9">
        <w:rPr>
          <w:b/>
          <w:bCs/>
        </w:rPr>
        <w:t>Excesso Recebido</w:t>
      </w:r>
      <w:r w:rsidRPr="00B613D9">
        <w:t>.</w:t>
      </w:r>
    </w:p>
    <w:p w14:paraId="6F3C0B44" w14:textId="77777777" w:rsidR="00B613D9" w:rsidRPr="00B613D9" w:rsidRDefault="00B613D9" w:rsidP="00B613D9">
      <w:r w:rsidRPr="00B613D9">
        <w:rPr>
          <w:b/>
          <w:bCs/>
        </w:rPr>
        <w:t>6. Acumula o resultado</w:t>
      </w:r>
      <w:r w:rsidRPr="00B613D9">
        <w:br/>
        <w:t>No final, o sistema percorre todos os dias em ordem e soma as vendas normalizadas para gerar a coluna cumulativeNormalized — a curva acumulada suavizada.</w:t>
      </w:r>
    </w:p>
    <w:p w14:paraId="6D891138" w14:textId="77777777" w:rsidR="00B613D9" w:rsidRPr="00B613D9" w:rsidRDefault="00B613D9" w:rsidP="00B613D9">
      <w:r w:rsidRPr="00B613D9">
        <w:pict w14:anchorId="6562E714">
          <v:rect id="_x0000_i1064" style="width:0;height:.75pt" o:hralign="center" o:hrstd="t" o:hr="t" fillcolor="#a0a0a0" stroked="f"/>
        </w:pict>
      </w:r>
    </w:p>
    <w:p w14:paraId="3E668DF3" w14:textId="77777777" w:rsidR="00B613D9" w:rsidRPr="00B613D9" w:rsidRDefault="00B613D9" w:rsidP="00B613D9">
      <w:r w:rsidRPr="00B613D9">
        <w:t>O que cada coluna da tabela significa</w:t>
      </w:r>
    </w:p>
    <w:tbl>
      <w:tblPr>
        <w:tblW w:w="8520" w:type="dxa"/>
        <w:shd w:val="clear" w:color="auto" w:fill="1E1E1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42"/>
        <w:gridCol w:w="6078"/>
      </w:tblGrid>
      <w:tr w:rsidR="00B613D9" w:rsidRPr="00B613D9" w14:paraId="063ED3A5" w14:textId="77777777">
        <w:trPr>
          <w:tblHeader/>
        </w:trPr>
        <w:tc>
          <w:tcPr>
            <w:tcW w:w="0" w:type="auto"/>
            <w:tcBorders>
              <w:top w:val="single" w:sz="4" w:space="0" w:color="2C2D2E"/>
              <w:left w:val="single" w:sz="4" w:space="0" w:color="2C2D2E"/>
              <w:bottom w:val="single" w:sz="4" w:space="0" w:color="2C2D2E"/>
              <w:right w:val="single" w:sz="4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607FCF" w14:textId="77777777" w:rsidR="00B613D9" w:rsidRPr="00B613D9" w:rsidRDefault="00B613D9" w:rsidP="00B613D9">
            <w:r w:rsidRPr="00B613D9">
              <w:t>Coluna</w:t>
            </w:r>
          </w:p>
        </w:tc>
        <w:tc>
          <w:tcPr>
            <w:tcW w:w="0" w:type="auto"/>
            <w:tcBorders>
              <w:top w:val="single" w:sz="4" w:space="0" w:color="2C2D2E"/>
              <w:left w:val="single" w:sz="4" w:space="0" w:color="2C2D2E"/>
              <w:bottom w:val="single" w:sz="4" w:space="0" w:color="2C2D2E"/>
              <w:right w:val="single" w:sz="4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1434EA" w14:textId="77777777" w:rsidR="00B613D9" w:rsidRPr="00B613D9" w:rsidRDefault="00B613D9" w:rsidP="00B613D9">
            <w:r w:rsidRPr="00B613D9">
              <w:t>O que mostra</w:t>
            </w:r>
          </w:p>
        </w:tc>
      </w:tr>
      <w:tr w:rsidR="00B613D9" w:rsidRPr="00B613D9" w14:paraId="02EFDAD2" w14:textId="77777777">
        <w:tc>
          <w:tcPr>
            <w:tcW w:w="0" w:type="auto"/>
            <w:tcBorders>
              <w:top w:val="single" w:sz="4" w:space="0" w:color="2C2D2E"/>
              <w:left w:val="single" w:sz="4" w:space="0" w:color="2C2D2E"/>
              <w:bottom w:val="single" w:sz="4" w:space="0" w:color="2C2D2E"/>
              <w:right w:val="single" w:sz="4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4A243A" w14:textId="77777777" w:rsidR="00B613D9" w:rsidRPr="00B613D9" w:rsidRDefault="00B613D9" w:rsidP="00B613D9">
            <w:r w:rsidRPr="00B613D9">
              <w:rPr>
                <w:b/>
                <w:bCs/>
              </w:rPr>
              <w:t>Vendas Reais</w:t>
            </w:r>
          </w:p>
        </w:tc>
        <w:tc>
          <w:tcPr>
            <w:tcW w:w="0" w:type="auto"/>
            <w:tcBorders>
              <w:top w:val="single" w:sz="4" w:space="0" w:color="2C2D2E"/>
              <w:left w:val="single" w:sz="4" w:space="0" w:color="2C2D2E"/>
              <w:bottom w:val="single" w:sz="4" w:space="0" w:color="2C2D2E"/>
              <w:right w:val="single" w:sz="4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5CA341" w14:textId="77777777" w:rsidR="00B613D9" w:rsidRPr="00B613D9" w:rsidRDefault="00B613D9" w:rsidP="00B613D9">
            <w:r w:rsidRPr="00B613D9">
              <w:t>Vendas brutas do dia, sem nenhum tratamento</w:t>
            </w:r>
          </w:p>
        </w:tc>
      </w:tr>
      <w:tr w:rsidR="00B613D9" w:rsidRPr="00B613D9" w14:paraId="77F2AC52" w14:textId="77777777">
        <w:tc>
          <w:tcPr>
            <w:tcW w:w="0" w:type="auto"/>
            <w:tcBorders>
              <w:top w:val="single" w:sz="4" w:space="0" w:color="2C2D2E"/>
              <w:left w:val="single" w:sz="4" w:space="0" w:color="2C2D2E"/>
              <w:bottom w:val="single" w:sz="4" w:space="0" w:color="2C2D2E"/>
              <w:right w:val="single" w:sz="4" w:space="0" w:color="2C2D2E"/>
            </w:tcBorders>
            <w:shd w:val="clear" w:color="auto" w:fill="1A1B1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AA5479" w14:textId="77777777" w:rsidR="00B613D9" w:rsidRPr="00B613D9" w:rsidRDefault="00B613D9" w:rsidP="00B613D9">
            <w:r w:rsidRPr="00B613D9">
              <w:rPr>
                <w:b/>
                <w:bCs/>
              </w:rPr>
              <w:t>Mediana Local</w:t>
            </w:r>
          </w:p>
        </w:tc>
        <w:tc>
          <w:tcPr>
            <w:tcW w:w="0" w:type="auto"/>
            <w:tcBorders>
              <w:top w:val="single" w:sz="4" w:space="0" w:color="2C2D2E"/>
              <w:left w:val="single" w:sz="4" w:space="0" w:color="2C2D2E"/>
              <w:bottom w:val="single" w:sz="4" w:space="0" w:color="2C2D2E"/>
              <w:right w:val="single" w:sz="4" w:space="0" w:color="2C2D2E"/>
            </w:tcBorders>
            <w:shd w:val="clear" w:color="auto" w:fill="1A1B1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7789EB" w14:textId="77777777" w:rsidR="00B613D9" w:rsidRPr="00B613D9" w:rsidRDefault="00B613D9" w:rsidP="00B613D9">
            <w:r w:rsidRPr="00B613D9">
              <w:t>Mediana dos 7 dias ao redor desse dia</w:t>
            </w:r>
          </w:p>
        </w:tc>
      </w:tr>
      <w:tr w:rsidR="00B613D9" w:rsidRPr="00B613D9" w14:paraId="4827592E" w14:textId="77777777">
        <w:tc>
          <w:tcPr>
            <w:tcW w:w="0" w:type="auto"/>
            <w:tcBorders>
              <w:top w:val="single" w:sz="4" w:space="0" w:color="2C2D2E"/>
              <w:left w:val="single" w:sz="4" w:space="0" w:color="2C2D2E"/>
              <w:bottom w:val="single" w:sz="4" w:space="0" w:color="2C2D2E"/>
              <w:right w:val="single" w:sz="4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C9CF95" w14:textId="77777777" w:rsidR="00B613D9" w:rsidRPr="00B613D9" w:rsidRDefault="00B613D9" w:rsidP="00B613D9">
            <w:r w:rsidRPr="00B613D9">
              <w:rPr>
                <w:b/>
                <w:bCs/>
              </w:rPr>
              <w:t>Limite Outlier</w:t>
            </w:r>
          </w:p>
        </w:tc>
        <w:tc>
          <w:tcPr>
            <w:tcW w:w="0" w:type="auto"/>
            <w:tcBorders>
              <w:top w:val="single" w:sz="4" w:space="0" w:color="2C2D2E"/>
              <w:left w:val="single" w:sz="4" w:space="0" w:color="2C2D2E"/>
              <w:bottom w:val="single" w:sz="4" w:space="0" w:color="2C2D2E"/>
              <w:right w:val="single" w:sz="4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2D6277" w14:textId="77777777" w:rsidR="00B613D9" w:rsidRPr="00B613D9" w:rsidRDefault="00B613D9" w:rsidP="00B613D9">
            <w:r w:rsidRPr="00B613D9">
              <w:t>Teto máximo calculado (mediana × 2 ou piso mínimo)</w:t>
            </w:r>
          </w:p>
        </w:tc>
      </w:tr>
      <w:tr w:rsidR="00B613D9" w:rsidRPr="00B613D9" w14:paraId="46F5148C" w14:textId="77777777">
        <w:tc>
          <w:tcPr>
            <w:tcW w:w="0" w:type="auto"/>
            <w:tcBorders>
              <w:top w:val="single" w:sz="4" w:space="0" w:color="2C2D2E"/>
              <w:left w:val="single" w:sz="4" w:space="0" w:color="2C2D2E"/>
              <w:bottom w:val="single" w:sz="4" w:space="0" w:color="2C2D2E"/>
              <w:right w:val="single" w:sz="4" w:space="0" w:color="2C2D2E"/>
            </w:tcBorders>
            <w:shd w:val="clear" w:color="auto" w:fill="1A1B1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950D68" w14:textId="77777777" w:rsidR="00B613D9" w:rsidRPr="00B613D9" w:rsidRDefault="00B613D9" w:rsidP="00B613D9">
            <w:r w:rsidRPr="00B613D9">
              <w:rPr>
                <w:b/>
                <w:bCs/>
              </w:rPr>
              <w:t>Outlier</w:t>
            </w:r>
          </w:p>
        </w:tc>
        <w:tc>
          <w:tcPr>
            <w:tcW w:w="0" w:type="auto"/>
            <w:tcBorders>
              <w:top w:val="single" w:sz="4" w:space="0" w:color="2C2D2E"/>
              <w:left w:val="single" w:sz="4" w:space="0" w:color="2C2D2E"/>
              <w:bottom w:val="single" w:sz="4" w:space="0" w:color="2C2D2E"/>
              <w:right w:val="single" w:sz="4" w:space="0" w:color="2C2D2E"/>
            </w:tcBorders>
            <w:shd w:val="clear" w:color="auto" w:fill="1A1B1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30247F" w14:textId="77777777" w:rsidR="00B613D9" w:rsidRPr="00B613D9" w:rsidRDefault="00B613D9" w:rsidP="00B613D9">
            <w:r w:rsidRPr="00B613D9">
              <w:t>Badge laranja se o dia ultrapassou o limite</w:t>
            </w:r>
          </w:p>
        </w:tc>
      </w:tr>
      <w:tr w:rsidR="00B613D9" w:rsidRPr="00B613D9" w14:paraId="3E15961A" w14:textId="77777777">
        <w:tc>
          <w:tcPr>
            <w:tcW w:w="0" w:type="auto"/>
            <w:tcBorders>
              <w:top w:val="single" w:sz="4" w:space="0" w:color="2C2D2E"/>
              <w:left w:val="single" w:sz="4" w:space="0" w:color="2C2D2E"/>
              <w:bottom w:val="single" w:sz="4" w:space="0" w:color="2C2D2E"/>
              <w:right w:val="single" w:sz="4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2214CD" w14:textId="77777777" w:rsidR="00B613D9" w:rsidRPr="00B613D9" w:rsidRDefault="00B613D9" w:rsidP="00B613D9">
            <w:r w:rsidRPr="00B613D9">
              <w:rPr>
                <w:b/>
                <w:bCs/>
              </w:rPr>
              <w:t>Excesso Removido</w:t>
            </w:r>
          </w:p>
        </w:tc>
        <w:tc>
          <w:tcPr>
            <w:tcW w:w="0" w:type="auto"/>
            <w:tcBorders>
              <w:top w:val="single" w:sz="4" w:space="0" w:color="2C2D2E"/>
              <w:left w:val="single" w:sz="4" w:space="0" w:color="2C2D2E"/>
              <w:bottom w:val="single" w:sz="4" w:space="0" w:color="2C2D2E"/>
              <w:right w:val="single" w:sz="4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84E36D" w14:textId="77777777" w:rsidR="00B613D9" w:rsidRPr="00B613D9" w:rsidRDefault="00B613D9" w:rsidP="00B613D9">
            <w:r w:rsidRPr="00B613D9">
              <w:t>Quanto foi cortado do dia outlier</w:t>
            </w:r>
          </w:p>
        </w:tc>
      </w:tr>
      <w:tr w:rsidR="00B613D9" w:rsidRPr="00B613D9" w14:paraId="15F4AF96" w14:textId="77777777">
        <w:tc>
          <w:tcPr>
            <w:tcW w:w="0" w:type="auto"/>
            <w:tcBorders>
              <w:top w:val="single" w:sz="4" w:space="0" w:color="2C2D2E"/>
              <w:left w:val="single" w:sz="4" w:space="0" w:color="2C2D2E"/>
              <w:bottom w:val="single" w:sz="4" w:space="0" w:color="2C2D2E"/>
              <w:right w:val="single" w:sz="4" w:space="0" w:color="2C2D2E"/>
            </w:tcBorders>
            <w:shd w:val="clear" w:color="auto" w:fill="1A1B1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2C448D" w14:textId="77777777" w:rsidR="00B613D9" w:rsidRPr="00B613D9" w:rsidRDefault="00B613D9" w:rsidP="00B613D9">
            <w:r w:rsidRPr="00B613D9">
              <w:rPr>
                <w:b/>
                <w:bCs/>
              </w:rPr>
              <w:lastRenderedPageBreak/>
              <w:t>Excesso Recebido</w:t>
            </w:r>
          </w:p>
        </w:tc>
        <w:tc>
          <w:tcPr>
            <w:tcW w:w="0" w:type="auto"/>
            <w:tcBorders>
              <w:top w:val="single" w:sz="4" w:space="0" w:color="2C2D2E"/>
              <w:left w:val="single" w:sz="4" w:space="0" w:color="2C2D2E"/>
              <w:bottom w:val="single" w:sz="4" w:space="0" w:color="2C2D2E"/>
              <w:right w:val="single" w:sz="4" w:space="0" w:color="2C2D2E"/>
            </w:tcBorders>
            <w:shd w:val="clear" w:color="auto" w:fill="1A1B1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4EBEA7" w14:textId="77777777" w:rsidR="00B613D9" w:rsidRPr="00B613D9" w:rsidRDefault="00B613D9" w:rsidP="00B613D9">
            <w:r w:rsidRPr="00B613D9">
              <w:t>Quanto esse dia recebeu de redistribuição de um vizinho</w:t>
            </w:r>
          </w:p>
        </w:tc>
      </w:tr>
      <w:tr w:rsidR="00B613D9" w:rsidRPr="00B613D9" w14:paraId="3BAFA783" w14:textId="77777777">
        <w:tc>
          <w:tcPr>
            <w:tcW w:w="0" w:type="auto"/>
            <w:tcBorders>
              <w:top w:val="single" w:sz="4" w:space="0" w:color="2C2D2E"/>
              <w:left w:val="single" w:sz="4" w:space="0" w:color="2C2D2E"/>
              <w:bottom w:val="single" w:sz="4" w:space="0" w:color="2C2D2E"/>
              <w:right w:val="single" w:sz="4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00D9B1" w14:textId="77777777" w:rsidR="00B613D9" w:rsidRPr="00B613D9" w:rsidRDefault="00B613D9" w:rsidP="00B613D9">
            <w:r w:rsidRPr="00B613D9">
              <w:rPr>
                <w:b/>
                <w:bCs/>
              </w:rPr>
              <w:t>Vendas Normalizadas</w:t>
            </w:r>
          </w:p>
        </w:tc>
        <w:tc>
          <w:tcPr>
            <w:tcW w:w="0" w:type="auto"/>
            <w:tcBorders>
              <w:top w:val="single" w:sz="4" w:space="0" w:color="2C2D2E"/>
              <w:left w:val="single" w:sz="4" w:space="0" w:color="2C2D2E"/>
              <w:bottom w:val="single" w:sz="4" w:space="0" w:color="2C2D2E"/>
              <w:right w:val="single" w:sz="4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AC5117" w14:textId="77777777" w:rsidR="00B613D9" w:rsidRPr="00B613D9" w:rsidRDefault="00B613D9" w:rsidP="00B613D9">
            <w:r w:rsidRPr="00B613D9">
              <w:t>Resultado final após corte + redistribuição</w:t>
            </w:r>
          </w:p>
        </w:tc>
      </w:tr>
      <w:tr w:rsidR="00B613D9" w:rsidRPr="00B613D9" w14:paraId="3B26F9B9" w14:textId="77777777">
        <w:tc>
          <w:tcPr>
            <w:tcW w:w="0" w:type="auto"/>
            <w:tcBorders>
              <w:top w:val="single" w:sz="4" w:space="0" w:color="2C2D2E"/>
              <w:left w:val="single" w:sz="4" w:space="0" w:color="2C2D2E"/>
              <w:bottom w:val="single" w:sz="4" w:space="0" w:color="2C2D2E"/>
              <w:right w:val="single" w:sz="4" w:space="0" w:color="2C2D2E"/>
            </w:tcBorders>
            <w:shd w:val="clear" w:color="auto" w:fill="1A1B1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BA235B" w14:textId="77777777" w:rsidR="00B613D9" w:rsidRPr="00B613D9" w:rsidRDefault="00B613D9" w:rsidP="00B613D9">
            <w:r w:rsidRPr="00B613D9">
              <w:rPr>
                <w:b/>
                <w:bCs/>
              </w:rPr>
              <w:t>Δ (delta)</w:t>
            </w:r>
          </w:p>
        </w:tc>
        <w:tc>
          <w:tcPr>
            <w:tcW w:w="0" w:type="auto"/>
            <w:tcBorders>
              <w:top w:val="single" w:sz="4" w:space="0" w:color="2C2D2E"/>
              <w:left w:val="single" w:sz="4" w:space="0" w:color="2C2D2E"/>
              <w:bottom w:val="single" w:sz="4" w:space="0" w:color="2C2D2E"/>
              <w:right w:val="single" w:sz="4" w:space="0" w:color="2C2D2E"/>
            </w:tcBorders>
            <w:shd w:val="clear" w:color="auto" w:fill="1A1B1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EB40EF" w14:textId="77777777" w:rsidR="00B613D9" w:rsidRPr="00B613D9" w:rsidRDefault="00B613D9" w:rsidP="00B613D9">
            <w:r w:rsidRPr="00B613D9">
              <w:t>Diferença entre normalizado e real (positivo = recebeu, negativo = foi cortado)</w:t>
            </w:r>
          </w:p>
        </w:tc>
      </w:tr>
    </w:tbl>
    <w:p w14:paraId="6147136F" w14:textId="77777777" w:rsidR="00B613D9" w:rsidRPr="00B613D9" w:rsidRDefault="00B613D9" w:rsidP="00B613D9">
      <w:r w:rsidRPr="00B613D9">
        <w:pict w14:anchorId="1E47E513">
          <v:rect id="_x0000_i1065" style="width:0;height:.75pt" o:hralign="center" o:hrstd="t" o:hr="t" fillcolor="#a0a0a0" stroked="f"/>
        </w:pict>
      </w:r>
    </w:p>
    <w:p w14:paraId="7EC1725F" w14:textId="77777777" w:rsidR="00B613D9" w:rsidRPr="00B613D9" w:rsidRDefault="00B613D9" w:rsidP="00B613D9">
      <w:r w:rsidRPr="00B613D9">
        <w:t>Exemplo concreto</w:t>
      </w:r>
    </w:p>
    <w:p w14:paraId="5E4D99AD" w14:textId="77777777" w:rsidR="00B613D9" w:rsidRPr="00B613D9" w:rsidRDefault="00B613D9" w:rsidP="00B613D9">
      <w:r w:rsidRPr="00B613D9">
        <w:t>Imagine esta sequência de dias:</w:t>
      </w:r>
    </w:p>
    <w:p w14:paraId="620D62BA" w14:textId="77777777" w:rsidR="00B613D9" w:rsidRPr="00B613D9" w:rsidRDefault="00B613D9" w:rsidP="00B613D9">
      <w:r w:rsidRPr="00B613D9">
        <w:t>Dia 1:  10 vendas</w:t>
      </w:r>
    </w:p>
    <w:p w14:paraId="36917474" w14:textId="77777777" w:rsidR="00B613D9" w:rsidRPr="00B613D9" w:rsidRDefault="00B613D9" w:rsidP="00B613D9">
      <w:r w:rsidRPr="00B613D9">
        <w:t>Dia 2:  15 vendas</w:t>
      </w:r>
    </w:p>
    <w:p w14:paraId="052D5BCA" w14:textId="77777777" w:rsidR="00B613D9" w:rsidRPr="00B613D9" w:rsidRDefault="00B613D9" w:rsidP="00B613D9">
      <w:r w:rsidRPr="00B613D9">
        <w:t>Dia 3:  12 vendas</w:t>
      </w:r>
    </w:p>
    <w:p w14:paraId="3826F919" w14:textId="77777777" w:rsidR="00B613D9" w:rsidRPr="00B613D9" w:rsidRDefault="00B613D9" w:rsidP="00B613D9">
      <w:r w:rsidRPr="00B613D9">
        <w:t>Dia 4: 300 vendas  ← campanha de e-mail</w:t>
      </w:r>
    </w:p>
    <w:p w14:paraId="4A2F0E12" w14:textId="77777777" w:rsidR="00B613D9" w:rsidRPr="00B613D9" w:rsidRDefault="00B613D9" w:rsidP="00B613D9">
      <w:r w:rsidRPr="00B613D9">
        <w:t>Dia 5:  18 vendas</w:t>
      </w:r>
    </w:p>
    <w:p w14:paraId="0A3BA827" w14:textId="77777777" w:rsidR="00B613D9" w:rsidRPr="00B613D9" w:rsidRDefault="00B613D9" w:rsidP="00B613D9">
      <w:r w:rsidRPr="00B613D9">
        <w:t>Dia 6:  11 vendas</w:t>
      </w:r>
    </w:p>
    <w:p w14:paraId="2DAE8AF4" w14:textId="77777777" w:rsidR="00B613D9" w:rsidRPr="00B613D9" w:rsidRDefault="00B613D9" w:rsidP="00B613D9">
      <w:r w:rsidRPr="00B613D9">
        <w:t>Dia 7:  14 vendas</w:t>
      </w:r>
    </w:p>
    <w:p w14:paraId="1C15819E" w14:textId="77777777" w:rsidR="00B613D9" w:rsidRPr="00B613D9" w:rsidRDefault="00B613D9" w:rsidP="00B613D9">
      <w:r w:rsidRPr="00B613D9">
        <w:t>A mediana local do Dia 4 (janela de 7 dias) seria ~13. O limite seria 13 × 2 = 26. O Dia 4 tem 300 → é outlier. O excesso de 300 - 26 = 274 é redistribuído proporcionalmente entre os dias 1–3 e 5–7. O gráfico final mostra uma curva muito mais suave, sem o pico artificial do dia de campanha.</w:t>
      </w:r>
    </w:p>
    <w:p w14:paraId="001A4F1D" w14:textId="77777777" w:rsidR="00B613D9" w:rsidRPr="00B613D9" w:rsidRDefault="00B613D9" w:rsidP="00B613D9">
      <w:r w:rsidRPr="00B613D9">
        <w:pict w14:anchorId="472BD894">
          <v:rect id="_x0000_i1066" style="width:0;height:.75pt" o:hralign="center" o:hrstd="t" o:hr="t" fillcolor="#a0a0a0" stroked="f"/>
        </w:pict>
      </w:r>
    </w:p>
    <w:p w14:paraId="0C59AE4E" w14:textId="77777777" w:rsidR="00B613D9" w:rsidRPr="00B613D9" w:rsidRDefault="00B613D9" w:rsidP="00B613D9">
      <w:r w:rsidRPr="00B613D9">
        <w:t>Quando a normalização é ignorada</w:t>
      </w:r>
    </w:p>
    <w:p w14:paraId="6780A49A" w14:textId="77777777" w:rsidR="00B613D9" w:rsidRPr="00B613D9" w:rsidRDefault="00B613D9" w:rsidP="00B613D9">
      <w:r w:rsidRPr="00B613D9">
        <w:t>Se o evento tiver menos de </w:t>
      </w:r>
      <w:r w:rsidRPr="00B613D9">
        <w:rPr>
          <w:b/>
          <w:bCs/>
        </w:rPr>
        <w:t>7 dias de vendas</w:t>
      </w:r>
      <w:r w:rsidRPr="00B613D9">
        <w:t> no total, o algoritmo simplesmente copia os valores reais sem modificação, pois não há janela suficiente para calcular uma mediana confiável.</w:t>
      </w:r>
    </w:p>
    <w:p w14:paraId="722B6755" w14:textId="77777777" w:rsidR="00B613D9" w:rsidRDefault="00B613D9"/>
    <w:sectPr w:rsidR="00B613D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010AE8"/>
    <w:multiLevelType w:val="multilevel"/>
    <w:tmpl w:val="1AAEE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3155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3D9"/>
    <w:rsid w:val="00932768"/>
    <w:rsid w:val="00B61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E945A5"/>
  <w15:chartTrackingRefBased/>
  <w15:docId w15:val="{0EE3AB07-9908-41B8-BFBA-191E05B13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613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613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613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613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613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613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613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613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613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613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613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613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613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613D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613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613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613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613D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613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613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613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613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613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613D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613D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613D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613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613D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613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565</Words>
  <Characters>3057</Characters>
  <Application>Microsoft Office Word</Application>
  <DocSecurity>0</DocSecurity>
  <Lines>25</Lines>
  <Paragraphs>7</Paragraphs>
  <ScaleCrop>false</ScaleCrop>
  <Company/>
  <LinksUpToDate>false</LinksUpToDate>
  <CharactersWithSpaces>3615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Santana Micheletti</dc:creator>
  <cp:keywords/>
  <dc:description/>
  <cp:lastModifiedBy>Leonardo Santana Micheletti</cp:lastModifiedBy>
  <cp:revision>1</cp:revision>
  <dcterms:created xsi:type="dcterms:W3CDTF">2026-03-17T04:15:00Z</dcterms:created>
  <dcterms:modified xsi:type="dcterms:W3CDTF">2026-03-17T04:15:00Z</dcterms:modified>
</cp:coreProperties>
</file>