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Design Prototype</w:t>
      </w:r>
    </w:p>
    <w:p>
      <w:pPr>
        <w:spacing w:after="160"/>
      </w:pPr>
      <w:r>
        <w:rPr>
          <w:rFonts w:ascii="Inter" w:cs="Inter" w:eastAsia="Inter" w:hAnsi="Inter"/>
          <w:b w:val="false"/>
          <w:bCs w:val="false"/>
          <w:i/>
          <w:iCs/>
          <w:color w:val="6B7280"/>
          <w:sz w:val="24"/>
          <w:szCs w:val="24"/>
        </w:rPr>
        <w:t xml:space="preserve">Generate interactive single-file HTML prototypes with working navigation, form states, and responsive behavior testing before code handoff.</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prototype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Eliminates specification ambiguity: Prose design specs are open to interpretation; clickable prototypes make design intent tangible before engineering.</w:t>
      </w:r>
    </w:p>
    <w:p>
      <w:pPr>
        <w:pStyle w:val="ListParagraph"/>
        <w:numPr>
          <w:ilvl w:val="0"/>
          <w:numId w:val="2"/>
        </w:numPr>
        <w:spacing w:after="40"/>
      </w:pPr>
      <w:r>
        <w:rPr>
          <w:rFonts w:ascii="Inter" w:cs="Inter" w:eastAsia="Inter" w:hAnsi="Inter"/>
          <w:b w:val="false"/>
          <w:bCs w:val="false"/>
          <w:color w:val="1A1A1A"/>
          <w:sz w:val="21"/>
          <w:szCs w:val="21"/>
        </w:rPr>
        <w:t xml:space="preserve">Single-file disposable artifacts: No build step, no dependencies—share the .html directly for stakeholder testing and iteration.</w:t>
      </w:r>
    </w:p>
    <w:p>
      <w:pPr>
        <w:pStyle w:val="ListParagraph"/>
        <w:numPr>
          <w:ilvl w:val="0"/>
          <w:numId w:val="2"/>
        </w:numPr>
        <w:spacing w:after="40"/>
      </w:pPr>
      <w:r>
        <w:rPr>
          <w:rFonts w:ascii="Inter" w:cs="Inter" w:eastAsia="Inter" w:hAnsi="Inter"/>
          <w:b w:val="false"/>
          <w:bCs w:val="false"/>
          <w:color w:val="1A1A1A"/>
          <w:sz w:val="21"/>
          <w:szCs w:val="21"/>
        </w:rPr>
        <w:t xml:space="preserve">Generates comparison variants: Produces multiple design directions for the same page, enabling team decisions based on seeing, not imagining.</w:t>
      </w:r>
    </w:p>
    <w:p>
      <w:pPr>
        <w:spacing w:after="80" w:before="240"/>
      </w:pPr>
      <w:r>
        <w:rPr>
          <w:rFonts w:ascii="Inter" w:cs="Inter" w:eastAsia="Inter" w:hAnsi="Inter"/>
          <w:b/>
          <w:bCs/>
          <w:color w:val="004890"/>
          <w:sz w:val="20"/>
          <w:szCs w:val="20"/>
        </w:rPr>
        <w:t xml:space="preserve">2. HARD GATES</w:t>
      </w:r>
    </w:p>
    <w:p>
      <w:pPr>
        <w:spacing w:after="120"/>
      </w:pPr>
      <w:r>
        <w:rPr>
          <w:rFonts w:ascii="Inter" w:cs="Inter" w:eastAsia="Inter" w:hAnsi="Inter"/>
          <w:b w:val="false"/>
          <w:bCs w:val="false"/>
          <w:color w:val="1A1A1A"/>
          <w:sz w:val="21"/>
          <w:szCs w:val="21"/>
        </w:rPr>
        <w:t xml:space="preserve">Gate 1. A Design System Specification must exist (.claude/DESIGN-SYSTEM.md). The prototype uses the exact tokens from the design system — it's a preview of the real thing, not an approximation.</w:t>
      </w:r>
    </w:p>
    <w:p>
      <w:pPr>
        <w:spacing w:after="120"/>
      </w:pPr>
      <w:r>
        <w:rPr>
          <w:rFonts w:ascii="Inter" w:cs="Inter" w:eastAsia="Inter" w:hAnsi="Inter"/>
          <w:b w:val="false"/>
          <w:bCs w:val="false"/>
          <w:color w:val="1A1A1A"/>
          <w:sz w:val="21"/>
          <w:szCs w:val="21"/>
        </w:rPr>
        <w:t xml:space="preserve">Gate 2. An IA Specification must exist (.claude/IA-SPEC.md). The prototype renders the actual page structure and navigation, not a freeform layout.</w:t>
      </w:r>
    </w:p>
    <w:p>
      <w:pPr>
        <w:spacing w:after="120"/>
      </w:pPr>
      <w:r>
        <w:rPr>
          <w:rFonts w:ascii="Inter" w:cs="Inter" w:eastAsia="Inter" w:hAnsi="Inter"/>
          <w:b w:val="false"/>
          <w:bCs w:val="false"/>
          <w:color w:val="1A1A1A"/>
          <w:sz w:val="21"/>
          <w:szCs w:val="21"/>
        </w:rPr>
        <w:t xml:space="preserve">Gate 3. Prototypes must be single-file HTML. No external dependencies, no build step, no CDN links that might break. A prototype that doesn't open in any browser with a double-click is not a prototype.</w:t>
      </w:r>
    </w:p>
    <w:p>
      <w:pPr>
        <w:spacing w:after="120"/>
      </w:pPr>
      <w:r>
        <w:rPr>
          <w:rFonts w:ascii="Inter" w:cs="Inter" w:eastAsia="Inter" w:hAnsi="Inter"/>
          <w:b w:val="false"/>
          <w:bCs w:val="false"/>
          <w:color w:val="1A1A1A"/>
          <w:sz w:val="21"/>
          <w:szCs w:val="21"/>
        </w:rPr>
        <w:t xml:space="preserve">Gate 4. Navigation must work. Clicking a nav item must show the corresponding page/view. Clicking a list row must show the detail. The prototype demonstrates the IA, not just the visual design.</w:t>
      </w:r>
    </w:p>
    <w:p>
      <w:pPr>
        <w:spacing w:after="120"/>
      </w:pPr>
      <w:r>
        <w:rPr>
          <w:rFonts w:ascii="Inter" w:cs="Inter" w:eastAsia="Inter" w:hAnsi="Inter"/>
          <w:b w:val="false"/>
          <w:bCs w:val="false"/>
          <w:color w:val="1A1A1A"/>
          <w:sz w:val="21"/>
          <w:szCs w:val="21"/>
        </w:rPr>
        <w:t xml:space="preserve">Gate 5. Mock data must be domain-specific. From the Classification Card's data model, populate the prototype with realistic entities. "Campaign: Summer Brand Awareness" not "Item 1."</w:t>
      </w:r>
    </w:p>
    <w:p>
      <w:pPr>
        <w:spacing w:after="80" w:before="240"/>
      </w:pPr>
      <w:r>
        <w:rPr>
          <w:rFonts w:ascii="Inter" w:cs="Inter" w:eastAsia="Inter" w:hAnsi="Inter"/>
          <w:b/>
          <w:bCs/>
          <w:color w:val="004890"/>
          <w:sz w:val="20"/>
          <w:szCs w:val="20"/>
        </w:rPr>
        <w:t xml:space="preserve">3. PREREQUISITES</w:t>
      </w:r>
    </w:p>
    <w:p>
      <w:pPr>
        <w:spacing w:after="120"/>
      </w:pPr>
      <w:r>
        <w:rPr>
          <w:rFonts w:ascii="Inter" w:cs="Inter" w:eastAsia="Inter" w:hAnsi="Inter"/>
          <w:b w:val="false"/>
          <w:bCs w:val="false"/>
          <w:color w:val="1A1A1A"/>
          <w:sz w:val="21"/>
          <w:szCs w:val="21"/>
        </w:rPr>
        <w:t xml:space="preserve">Required:</w:t>
      </w:r>
    </w:p>
    <w:p>
      <w:pPr>
        <w:pStyle w:val="ListParagraph"/>
        <w:numPr>
          <w:ilvl w:val="0"/>
          <w:numId w:val="2"/>
        </w:numPr>
        <w:spacing w:after="40"/>
      </w:pPr>
      <w:r>
        <w:rPr>
          <w:rFonts w:ascii="Inter" w:cs="Inter" w:eastAsia="Inter" w:hAnsi="Inter"/>
          <w:b w:val="false"/>
          <w:bCs w:val="false"/>
          <w:color w:val="1A1A1A"/>
          <w:sz w:val="21"/>
          <w:szCs w:val="21"/>
        </w:rPr>
        <w:t xml:space="preserve">Design System Specification (.claude/DESIGN-SYSTEM.md) — tokens for styling</w:t>
      </w:r>
    </w:p>
    <w:p>
      <w:pPr>
        <w:pStyle w:val="ListParagraph"/>
        <w:numPr>
          <w:ilvl w:val="0"/>
          <w:numId w:val="2"/>
        </w:numPr>
        <w:spacing w:after="40"/>
      </w:pPr>
      <w:r>
        <w:rPr>
          <w:rFonts w:ascii="Inter" w:cs="Inter" w:eastAsia="Inter" w:hAnsi="Inter"/>
          <w:b w:val="false"/>
          <w:bCs w:val="false"/>
          <w:color w:val="1A1A1A"/>
          <w:sz w:val="21"/>
          <w:szCs w:val="21"/>
        </w:rPr>
        <w:t xml:space="preserve">IA Specification (.claude/IA-SPEC.md) — pages, navigation, content hierarchy</w:t>
      </w:r>
    </w:p>
    <w:p>
      <w:pPr>
        <w:spacing w:after="120"/>
      </w:pPr>
      <w:r>
        <w:rPr>
          <w:rFonts w:ascii="Inter" w:cs="Inter" w:eastAsia="Inter" w:hAnsi="Inter"/>
          <w:b w:val="false"/>
          <w:bCs w:val="false"/>
          <w:color w:val="1A1A1A"/>
          <w:sz w:val="21"/>
          <w:szCs w:val="21"/>
        </w:rPr>
        <w:t xml:space="preserve">Strongly recommended:</w:t>
      </w:r>
    </w:p>
    <w:p>
      <w:pPr>
        <w:pStyle w:val="ListParagraph"/>
        <w:numPr>
          <w:ilvl w:val="0"/>
          <w:numId w:val="2"/>
        </w:numPr>
        <w:spacing w:after="40"/>
      </w:pPr>
      <w:r>
        <w:rPr>
          <w:rFonts w:ascii="Inter" w:cs="Inter" w:eastAsia="Inter" w:hAnsi="Inter"/>
          <w:b w:val="false"/>
          <w:bCs w:val="false"/>
          <w:color w:val="1A1A1A"/>
          <w:sz w:val="21"/>
          <w:szCs w:val="21"/>
        </w:rPr>
        <w:t xml:space="preserve">Interface Specification (.claude/INTERFACE-SPEC.md) — visual design decisions, signatures</w:t>
      </w:r>
    </w:p>
    <w:p>
      <w:pPr>
        <w:pStyle w:val="ListParagraph"/>
        <w:numPr>
          <w:ilvl w:val="0"/>
          <w:numId w:val="2"/>
        </w:numPr>
        <w:spacing w:after="40"/>
      </w:pPr>
      <w:r>
        <w:rPr>
          <w:rFonts w:ascii="Inter" w:cs="Inter" w:eastAsia="Inter" w:hAnsi="Inter"/>
          <w:b w:val="false"/>
          <w:bCs w:val="false"/>
          <w:color w:val="1A1A1A"/>
          <w:sz w:val="21"/>
          <w:szCs w:val="21"/>
        </w:rPr>
        <w:t xml:space="preserve">Classification Card (.claude/CLASSIFICATION.md) — domain context, data model for mock data</w:t>
      </w:r>
    </w:p>
    <w:p>
      <w:pPr>
        <w:spacing w:after="120"/>
      </w:pPr>
      <w:r>
        <w:rPr>
          <w:rFonts w:ascii="Inter" w:cs="Inter" w:eastAsia="Inter" w:hAnsi="Inter"/>
          <w:b w:val="false"/>
          <w:bCs w:val="false"/>
          <w:color w:val="1A1A1A"/>
          <w:sz w:val="21"/>
          <w:szCs w:val="21"/>
        </w:rPr>
        <w:t xml:space="preserve">Optional:</w:t>
      </w:r>
    </w:p>
    <w:p>
      <w:pPr>
        <w:pStyle w:val="ListParagraph"/>
        <w:numPr>
          <w:ilvl w:val="0"/>
          <w:numId w:val="2"/>
        </w:numPr>
        <w:spacing w:after="40"/>
      </w:pPr>
      <w:r>
        <w:rPr>
          <w:rFonts w:ascii="Inter" w:cs="Inter" w:eastAsia="Inter" w:hAnsi="Inter"/>
          <w:b w:val="false"/>
          <w:bCs w:val="false"/>
          <w:color w:val="1A1A1A"/>
          <w:sz w:val="21"/>
          <w:szCs w:val="21"/>
        </w:rPr>
        <w:t xml:space="preserve">Design Intent Documents — for reference visual comparison</w:t>
      </w:r>
    </w:p>
    <w:p>
      <w:pPr>
        <w:pStyle w:val="ListParagraph"/>
        <w:numPr>
          <w:ilvl w:val="0"/>
          <w:numId w:val="2"/>
        </w:numPr>
        <w:spacing w:after="40"/>
      </w:pPr>
      <w:r>
        <w:rPr>
          <w:rFonts w:ascii="Inter" w:cs="Inter" w:eastAsia="Inter" w:hAnsi="Inter"/>
          <w:b w:val="false"/>
          <w:bCs w:val="false"/>
          <w:color w:val="1A1A1A"/>
          <w:sz w:val="21"/>
          <w:szCs w:val="21"/>
        </w:rPr>
        <w:t xml:space="preserve">Domain Intelligence Report — for domain-specific data patterns</w:t>
      </w:r>
    </w:p>
    <w:p>
      <w:pPr>
        <w:spacing w:after="80" w:before="240"/>
      </w:pPr>
      <w:r>
        <w:rPr>
          <w:rFonts w:ascii="Inter" w:cs="Inter" w:eastAsia="Inter" w:hAnsi="Inter"/>
          <w:b/>
          <w:bCs/>
          <w:color w:val="004890"/>
          <w:sz w:val="20"/>
          <w:szCs w:val="20"/>
        </w:rPr>
        <w:t xml:space="preserve">4. THE PROTOTYPING PROCESS</w:t>
      </w:r>
    </w:p>
    <w:p>
      <w:pPr>
        <w:spacing w:after="80" w:before="240"/>
      </w:pPr>
      <w:r>
        <w:rPr>
          <w:rFonts w:ascii="Inter" w:cs="Inter" w:eastAsia="Inter" w:hAnsi="Inter"/>
          <w:b/>
          <w:bCs/>
          <w:color w:val="004890"/>
          <w:sz w:val="20"/>
          <w:szCs w:val="20"/>
        </w:rPr>
        <w:t xml:space="preserve">PHASE 1: SCOPE DEFINITION</w:t>
      </w:r>
    </w:p>
    <w:p>
      <w:pPr>
        <w:spacing w:after="120"/>
      </w:pPr>
      <w:r>
        <w:rPr>
          <w:rFonts w:ascii="Inter" w:cs="Inter" w:eastAsia="Inter" w:hAnsi="Inter"/>
          <w:b w:val="false"/>
          <w:bCs w:val="false"/>
          <w:color w:val="1A1A1A"/>
          <w:sz w:val="21"/>
          <w:szCs w:val="21"/>
        </w:rPr>
        <w:t xml:space="preserve">Not every page needs a prototype. Define the prototype scope:</w:t>
      </w:r>
    </w:p>
    <w:p>
      <w:pPr>
        <w:spacing w:after="120"/>
      </w:pPr>
      <w:r>
        <w:rPr>
          <w:rFonts w:ascii="Inter" w:cs="Inter" w:eastAsia="Inter" w:hAnsi="Inter"/>
          <w:b w:val="false"/>
          <w:bCs w:val="false"/>
          <w:color w:val="1A1A1A"/>
          <w:sz w:val="21"/>
          <w:szCs w:val="21"/>
        </w:rPr>
        <w:t xml:space="preserve">Always prototype:</w:t>
      </w:r>
    </w:p>
    <w:p>
      <w:pPr>
        <w:pStyle w:val="ListParagraph"/>
        <w:numPr>
          <w:ilvl w:val="0"/>
          <w:numId w:val="2"/>
        </w:numPr>
        <w:spacing w:after="40"/>
      </w:pPr>
      <w:r>
        <w:rPr>
          <w:rFonts w:ascii="Inter" w:cs="Inter" w:eastAsia="Inter" w:hAnsi="Inter"/>
          <w:b w:val="false"/>
          <w:bCs w:val="false"/>
          <w:color w:val="1A1A1A"/>
          <w:sz w:val="21"/>
          <w:szCs w:val="21"/>
        </w:rPr>
        <w:t xml:space="preserve">The primary landing page (dashboard/overview)</w:t>
      </w:r>
    </w:p>
    <w:p>
      <w:pPr>
        <w:pStyle w:val="ListParagraph"/>
        <w:numPr>
          <w:ilvl w:val="0"/>
          <w:numId w:val="2"/>
        </w:numPr>
        <w:spacing w:after="40"/>
      </w:pPr>
      <w:r>
        <w:rPr>
          <w:rFonts w:ascii="Inter" w:cs="Inter" w:eastAsia="Inter" w:hAnsi="Inter"/>
          <w:b w:val="false"/>
          <w:bCs w:val="false"/>
          <w:color w:val="1A1A1A"/>
          <w:sz w:val="21"/>
          <w:szCs w:val="21"/>
        </w:rPr>
        <w:t xml:space="preserve">One entity list → entity detail drill-down flow</w:t>
      </w:r>
    </w:p>
    <w:p>
      <w:pPr>
        <w:pStyle w:val="ListParagraph"/>
        <w:numPr>
          <w:ilvl w:val="0"/>
          <w:numId w:val="2"/>
        </w:numPr>
        <w:spacing w:after="40"/>
      </w:pPr>
      <w:r>
        <w:rPr>
          <w:rFonts w:ascii="Inter" w:cs="Inter" w:eastAsia="Inter" w:hAnsi="Inter"/>
          <w:b w:val="false"/>
          <w:bCs w:val="false"/>
          <w:color w:val="1A1A1A"/>
          <w:sz w:val="21"/>
          <w:szCs w:val="21"/>
        </w:rPr>
        <w:t xml:space="preserve">The navigation system (sidebar/top-nav with working links)</w:t>
      </w:r>
    </w:p>
    <w:p>
      <w:pPr>
        <w:pStyle w:val="ListParagraph"/>
        <w:numPr>
          <w:ilvl w:val="0"/>
          <w:numId w:val="2"/>
        </w:numPr>
        <w:spacing w:after="40"/>
      </w:pPr>
      <w:r>
        <w:rPr>
          <w:rFonts w:ascii="Inter" w:cs="Inter" w:eastAsia="Inter" w:hAnsi="Inter"/>
          <w:b w:val="false"/>
          <w:bCs w:val="false"/>
          <w:color w:val="1A1A1A"/>
          <w:sz w:val="21"/>
          <w:szCs w:val="21"/>
        </w:rPr>
        <w:t xml:space="preserve">At least one form interaction</w:t>
      </w:r>
    </w:p>
    <w:p>
      <w:pPr>
        <w:pStyle w:val="ListParagraph"/>
        <w:numPr>
          <w:ilvl w:val="0"/>
          <w:numId w:val="2"/>
        </w:numPr>
        <w:spacing w:after="40"/>
      </w:pPr>
      <w:r>
        <w:rPr>
          <w:rFonts w:ascii="Inter" w:cs="Inter" w:eastAsia="Inter" w:hAnsi="Inter"/>
          <w:b w:val="false"/>
          <w:bCs w:val="false"/>
          <w:color w:val="1A1A1A"/>
          <w:sz w:val="21"/>
          <w:szCs w:val="21"/>
        </w:rPr>
        <w:t xml:space="preserve">At least one empty state and one loading state</w:t>
      </w:r>
    </w:p>
    <w:p>
      <w:pPr>
        <w:spacing w:after="120"/>
      </w:pPr>
      <w:r>
        <w:rPr>
          <w:rFonts w:ascii="Inter" w:cs="Inter" w:eastAsia="Inter" w:hAnsi="Inter"/>
          <w:b w:val="false"/>
          <w:bCs w:val="false"/>
          <w:color w:val="1A1A1A"/>
          <w:sz w:val="21"/>
          <w:szCs w:val="21"/>
        </w:rPr>
        <w:t xml:space="preserve">Prototype if relevant:</w:t>
      </w:r>
    </w:p>
    <w:p>
      <w:pPr>
        <w:pStyle w:val="ListParagraph"/>
        <w:numPr>
          <w:ilvl w:val="0"/>
          <w:numId w:val="2"/>
        </w:numPr>
        <w:spacing w:after="40"/>
      </w:pPr>
      <w:r>
        <w:rPr>
          <w:rFonts w:ascii="Inter" w:cs="Inter" w:eastAsia="Inter" w:hAnsi="Inter"/>
          <w:b w:val="false"/>
          <w:bCs w:val="false"/>
          <w:color w:val="1A1A1A"/>
          <w:sz w:val="21"/>
          <w:szCs w:val="21"/>
        </w:rPr>
        <w:t xml:space="preserve">Comparison views (if the product has them)</w:t>
      </w:r>
    </w:p>
    <w:p>
      <w:pPr>
        <w:pStyle w:val="ListParagraph"/>
        <w:numPr>
          <w:ilvl w:val="0"/>
          <w:numId w:val="2"/>
        </w:numPr>
        <w:spacing w:after="40"/>
      </w:pPr>
      <w:r>
        <w:rPr>
          <w:rFonts w:ascii="Inter" w:cs="Inter" w:eastAsia="Inter" w:hAnsi="Inter"/>
          <w:b w:val="false"/>
          <w:bCs w:val="false"/>
          <w:color w:val="1A1A1A"/>
          <w:sz w:val="21"/>
          <w:szCs w:val="21"/>
        </w:rPr>
        <w:t xml:space="preserve">Settings page (if it has non-trivial UI)</w:t>
      </w:r>
    </w:p>
    <w:p>
      <w:pPr>
        <w:pStyle w:val="ListParagraph"/>
        <w:numPr>
          <w:ilvl w:val="0"/>
          <w:numId w:val="2"/>
        </w:numPr>
        <w:spacing w:after="40"/>
      </w:pPr>
      <w:r>
        <w:rPr>
          <w:rFonts w:ascii="Inter" w:cs="Inter" w:eastAsia="Inter" w:hAnsi="Inter"/>
          <w:b w:val="false"/>
          <w:bCs w:val="false"/>
          <w:color w:val="1A1A1A"/>
          <w:sz w:val="21"/>
          <w:szCs w:val="21"/>
        </w:rPr>
        <w:t xml:space="preserve">Onboarding flow (if defined in IA)</w:t>
      </w:r>
    </w:p>
    <w:p>
      <w:pPr>
        <w:pStyle w:val="ListParagraph"/>
        <w:numPr>
          <w:ilvl w:val="0"/>
          <w:numId w:val="2"/>
        </w:numPr>
        <w:spacing w:after="40"/>
      </w:pPr>
      <w:r>
        <w:rPr>
          <w:rFonts w:ascii="Inter" w:cs="Inter" w:eastAsia="Inter" w:hAnsi="Inter"/>
          <w:b w:val="false"/>
          <w:bCs w:val="false"/>
          <w:color w:val="1A1A1A"/>
          <w:sz w:val="21"/>
          <w:szCs w:val="21"/>
        </w:rPr>
        <w:t xml:space="preserve">Mobile viewport of the primary page</w:t>
      </w:r>
    </w:p>
    <w:p>
      <w:pPr>
        <w:spacing w:after="80" w:before="240"/>
      </w:pPr>
      <w:r>
        <w:rPr>
          <w:rFonts w:ascii="Inter" w:cs="Inter" w:eastAsia="Inter" w:hAnsi="Inter"/>
          <w:b/>
          <w:bCs/>
          <w:color w:val="004890"/>
          <w:sz w:val="20"/>
          <w:szCs w:val="20"/>
        </w:rPr>
        <w:t xml:space="preserve">PHASE 2: TOKEN INJECTION</w:t>
      </w:r>
    </w:p>
    <w:p>
      <w:pPr>
        <w:spacing w:after="120"/>
      </w:pPr>
      <w:r>
        <w:rPr>
          <w:rFonts w:ascii="Inter" w:cs="Inter" w:eastAsia="Inter" w:hAnsi="Inter"/>
          <w:b w:val="false"/>
          <w:bCs w:val="false"/>
          <w:color w:val="1A1A1A"/>
          <w:sz w:val="21"/>
          <w:szCs w:val="21"/>
        </w:rPr>
        <w:t xml:space="preserve">Convert Design System tokens into CSS custom properties at the top of the prototype file:</w:t>
      </w:r>
    </w:p>
    <w:p>
      <w:pPr>
        <w:shd w:fill="F3F4F6" w:val="clear"/>
        <w:spacing w:after="80"/>
        <w:ind w:left="200" w:right="200"/>
      </w:pPr>
      <w:r>
        <w:rPr>
          <w:rFonts w:ascii="Courier New" w:cs="Courier New" w:eastAsia="Courier New" w:hAnsi="Courier New"/>
          <w:color w:val="1A1A1A"/>
          <w:sz w:val="18"/>
          <w:szCs w:val="18"/>
        </w:rPr>
        <w:t xml:space="preserve">&lt;style&gt;
  :root {
    /* Colors — from DESIGN-SYSTEM.md */
    --color-primary-500: [value];
    /* ... all color tokens */
    /* Spacing — from DESIGN-SYSTEM.md */
    --space-xs: [value];
    /* ... all spacing tokens */
    /* Typography — from DESIGN-SYSTEM.md */
    --text-sm: [value];
    /* ... all type tokens */
    /* Shape — from DESIGN-SYSTEM.md */
    --radius-md: [value];
    /* ... all shape tokens */
    /* Motion — from DESIGN-SYSTEM.md */
    --duration-fast: [value];
    /* ... all motion tokens */
  }
  @media (prefers-reduced-motion: reduce) {
    :root {
      --duration-instant: 0ms;
      --duration-fast: 0ms;
      --duration-normal: 0ms;
      --duration-slow: 0ms;
    }
  }
&lt;/style&gt;</w:t>
      </w:r>
    </w:p>
    <w:p>
      <w:pPr>
        <w:spacing w:after="120"/>
      </w:pPr>
      <w:r>
        <w:rPr>
          <w:rFonts w:ascii="Inter" w:cs="Inter" w:eastAsia="Inter" w:hAnsi="Inter"/>
          <w:b w:val="false"/>
          <w:bCs w:val="false"/>
          <w:color w:val="1A1A1A"/>
          <w:sz w:val="21"/>
          <w:szCs w:val="21"/>
        </w:rPr>
        <w:t xml:space="preserve">Every visual value in the prototype must reference a token. This ensures the prototype accurately previews what the production code will look like.</w:t>
      </w:r>
    </w:p>
    <w:p>
      <w:pPr>
        <w:spacing w:after="80" w:before="240"/>
      </w:pPr>
      <w:r>
        <w:rPr>
          <w:rFonts w:ascii="Inter" w:cs="Inter" w:eastAsia="Inter" w:hAnsi="Inter"/>
          <w:b/>
          <w:bCs/>
          <w:color w:val="004890"/>
          <w:sz w:val="20"/>
          <w:szCs w:val="20"/>
        </w:rPr>
        <w:t xml:space="preserve">PHASE 3: PAGE CONSTRUCTION</w:t>
      </w:r>
    </w:p>
    <w:p>
      <w:pPr>
        <w:spacing w:after="120"/>
      </w:pPr>
      <w:r>
        <w:rPr>
          <w:rFonts w:ascii="Inter" w:cs="Inter" w:eastAsia="Inter" w:hAnsi="Inter"/>
          <w:b w:val="false"/>
          <w:bCs w:val="false"/>
          <w:color w:val="1A1A1A"/>
          <w:sz w:val="21"/>
          <w:szCs w:val="21"/>
        </w:rPr>
        <w:t xml:space="preserve">For each page in scope, build the HTML structure following the IA spec's content hierarchy and wireframe.</w:t>
      </w:r>
    </w:p>
    <w:p>
      <w:pPr>
        <w:spacing w:after="80" w:before="240"/>
      </w:pPr>
      <w:r>
        <w:rPr>
          <w:rFonts w:ascii="Inter" w:cs="Inter" w:eastAsia="Inter" w:hAnsi="Inter"/>
          <w:b/>
          <w:bCs/>
          <w:color w:val="004890"/>
          <w:sz w:val="20"/>
          <w:szCs w:val="20"/>
        </w:rPr>
        <w:t xml:space="preserve">STRUCTURE PATTERN:</w:t>
      </w:r>
    </w:p>
    <w:p>
      <w:pPr>
        <w:shd w:fill="F3F4F6" w:val="clear"/>
        <w:spacing w:after="80"/>
        <w:ind w:left="200" w:right="200"/>
      </w:pPr>
      <w:r>
        <w:rPr>
          <w:rFonts w:ascii="Courier New" w:cs="Courier New" w:eastAsia="Courier New" w:hAnsi="Courier New"/>
          <w:color w:val="1A1A1A"/>
          <w:sz w:val="18"/>
          <w:szCs w:val="18"/>
        </w:rPr>
        <w:t xml:space="preserve">&lt;!DOCTYPE html&gt;
&lt;html lang="en"&gt;
&lt;head&gt;
  &lt;meta charset="UTF-8"&gt;
  &lt;meta name="viewport" content="width=device-width, initial-scale=1.0"&gt;
  &lt;title&gt;[Product Name] — Prototype&lt;/title&gt;
  &lt;style&gt;
    /* === RESET === */
    *, *::before, *::after { box-sizing: border-box; margin: 0; padding: 0; }
    /* === TOKENS === */
    :root { /* ... from Phase 2 */ }
    /* === GLOBAL === */
    body {
      font-family: var(--font-sans);
      font-size: var(--text-base);
      color: var(--color-neutral-900);
      background: var(--color-neutral-50);
      line-height: var(--leading-normal);
    }
    /* === LAYOUT === */
    .app { display: flex; min-height: 100vh; }
    .sidebar { /* from IA nav architecture */ }
    .main { /* from IA page layout */ }
    /* === NAVIGATION === */
    /* Styles from INTERFACE-SPEC.md signature decisions */
    /* === COMPONENTS === */
    /* Per-component styles from INTERFACE-SPEC.md */
    /* === STATES === */
    .skeleton { /* loading skeleton animation */ }
    .empty-state { /* empty state pattern */ }
    .error-state { /* error state pattern */ }
    /* === RESPONSIVE === */
    @media (max-width: 1279px) { /* tablet */ }
    @media (max-width: 767px) { /* mobile */ }
    /* === TRANSITIONS === */
    /* From INTERFACE-SPEC.md motion specification */
  &lt;/style&gt;
&lt;/head&gt;
&lt;body&gt;
  &lt;div class="app"&gt;
    &lt;!-- Navigation from IA-SPEC.md --&gt;
    &lt;nav class="sidebar"&gt;
      &lt;!-- Working nav links that show/hide page sections --&gt;
    &lt;/nav&gt;
    &lt;main class="main"&gt;
      &lt;!-- Page content sections — one per page in scope --&gt;
      &lt;!-- Only active page is visible --&gt;
      &lt;section id="page-overview" class="page active"&gt;
        &lt;!-- From IA-SPEC.md content hierarchy for this page --&gt;
      &lt;/section&gt;
      &lt;section id="page-entity-list" class="page"&gt;
        &lt;!-- Entity list with clickable rows --&gt;
      &lt;/section&gt;
      &lt;section id="page-entity-detail" class="page"&gt;
        &lt;!-- Entity detail with back navigation --&gt;
      &lt;/section&gt;
      &lt;!-- Additional pages as needed --&gt;
    &lt;/main&gt;
  &lt;/div&gt;
  &lt;script&gt;
    // === NAVIGATION ===
    // Show/hide pages based on nav clicks and drill-down interactions
    // === INTERACTIONS ===
    // Click handlers for list rows, buttons, panels
    // === STATE SIMULATION ===
    // Toggle loading, empty, error states for demonstration
    // === RESPONSIVE BEHAVIOR ===
    // Sidebar collapse on mobile, layout adjustments
  &lt;/script&gt;
&lt;/body&gt;
&lt;/html&gt;</w:t>
      </w:r>
    </w:p>
    <w:p>
      <w:pPr>
        <w:spacing w:after="80" w:before="240"/>
      </w:pPr>
      <w:r>
        <w:rPr>
          <w:rFonts w:ascii="Inter" w:cs="Inter" w:eastAsia="Inter" w:hAnsi="Inter"/>
          <w:b/>
          <w:bCs/>
          <w:color w:val="004890"/>
          <w:sz w:val="20"/>
          <w:szCs w:val="20"/>
        </w:rPr>
        <w:t xml:space="preserve">PHASE 4: INTERACTIVE BEHAVIOR</w:t>
      </w:r>
    </w:p>
    <w:p>
      <w:pPr>
        <w:spacing w:after="120"/>
      </w:pPr>
      <w:r>
        <w:rPr>
          <w:rFonts w:ascii="Inter" w:cs="Inter" w:eastAsia="Inter" w:hAnsi="Inter"/>
          <w:b w:val="false"/>
          <w:bCs w:val="false"/>
          <w:color w:val="1A1A1A"/>
          <w:sz w:val="21"/>
          <w:szCs w:val="21"/>
        </w:rPr>
        <w:t xml:space="preserve">The prototype must be interactive — not just a screenshot in HTML.</w:t>
      </w:r>
    </w:p>
    <w:p>
      <w:pPr>
        <w:spacing w:after="120"/>
      </w:pPr>
      <w:r>
        <w:rPr>
          <w:rFonts w:ascii="Inter" w:cs="Inter" w:eastAsia="Inter" w:hAnsi="Inter"/>
          <w:b w:val="false"/>
          <w:bCs w:val="false"/>
          <w:color w:val="1A1A1A"/>
          <w:sz w:val="21"/>
          <w:szCs w:val="21"/>
        </w:rPr>
        <w:t xml:space="preserve">Required interactions:</w:t>
      </w:r>
    </w:p>
    <w:p>
      <w:pPr>
        <w:spacing w:after="40"/>
        <w:ind w:left="200"/>
      </w:pPr>
      <w:r>
        <w:rPr>
          <w:rFonts w:ascii="Inter" w:cs="Inter" w:eastAsia="Inter" w:hAnsi="Inter"/>
          <w:b/>
          <w:bCs/>
          <w:color w:val="0A2540"/>
          <w:sz w:val="21"/>
          <w:szCs w:val="21"/>
        </w:rPr>
        <w:t xml:space="preserve">Interaction:  </w:t>
      </w:r>
      <w:r>
        <w:rPr>
          <w:rFonts w:ascii="Inter" w:cs="Inter" w:eastAsia="Inter" w:hAnsi="Inter"/>
          <w:b w:val="false"/>
          <w:bCs w:val="false"/>
          <w:color w:val="1A1A1A"/>
          <w:sz w:val="21"/>
          <w:szCs w:val="21"/>
        </w:rPr>
        <w:t xml:space="preserve">Implementation</w:t>
      </w:r>
    </w:p>
    <w:p>
      <w:pPr>
        <w:spacing w:after="40"/>
        <w:ind w:left="200"/>
      </w:pPr>
      <w:r>
        <w:rPr>
          <w:rFonts w:ascii="Inter" w:cs="Inter" w:eastAsia="Inter" w:hAnsi="Inter"/>
          <w:b/>
          <w:bCs/>
          <w:color w:val="0A2540"/>
          <w:sz w:val="21"/>
          <w:szCs w:val="21"/>
        </w:rPr>
        <w:t xml:space="preserve">Navigation:  </w:t>
      </w:r>
      <w:r>
        <w:rPr>
          <w:rFonts w:ascii="Inter" w:cs="Inter" w:eastAsia="Inter" w:hAnsi="Inter"/>
          <w:b w:val="false"/>
          <w:bCs w:val="false"/>
          <w:color w:val="1A1A1A"/>
          <w:sz w:val="21"/>
          <w:szCs w:val="21"/>
        </w:rPr>
        <w:t xml:space="preserve">Click nav item → show corresponding page section</w:t>
      </w:r>
    </w:p>
    <w:p>
      <w:pPr>
        <w:spacing w:after="40"/>
        <w:ind w:left="200"/>
      </w:pPr>
      <w:r>
        <w:rPr>
          <w:rFonts w:ascii="Inter" w:cs="Inter" w:eastAsia="Inter" w:hAnsi="Inter"/>
          <w:b/>
          <w:bCs/>
          <w:color w:val="0A2540"/>
          <w:sz w:val="21"/>
          <w:szCs w:val="21"/>
        </w:rPr>
        <w:t xml:space="preserve">Drill-down:  </w:t>
      </w:r>
      <w:r>
        <w:rPr>
          <w:rFonts w:ascii="Inter" w:cs="Inter" w:eastAsia="Inter" w:hAnsi="Inter"/>
          <w:b w:val="false"/>
          <w:bCs w:val="false"/>
          <w:color w:val="1A1A1A"/>
          <w:sz w:val="21"/>
          <w:szCs w:val="21"/>
        </w:rPr>
        <w:t xml:space="preserve">Click list row → show detail view with entity data</w:t>
      </w:r>
    </w:p>
    <w:p>
      <w:pPr>
        <w:spacing w:after="40"/>
        <w:ind w:left="200"/>
      </w:pPr>
      <w:r>
        <w:rPr>
          <w:rFonts w:ascii="Inter" w:cs="Inter" w:eastAsia="Inter" w:hAnsi="Inter"/>
          <w:b/>
          <w:bCs/>
          <w:color w:val="0A2540"/>
          <w:sz w:val="21"/>
          <w:szCs w:val="21"/>
        </w:rPr>
        <w:t xml:space="preserve">Back navigation:  </w:t>
      </w:r>
      <w:r>
        <w:rPr>
          <w:rFonts w:ascii="Inter" w:cs="Inter" w:eastAsia="Inter" w:hAnsi="Inter"/>
          <w:b w:val="false"/>
          <w:bCs w:val="false"/>
          <w:color w:val="1A1A1A"/>
          <w:sz w:val="21"/>
          <w:szCs w:val="21"/>
        </w:rPr>
        <w:t xml:space="preserve">Click back button → return to list view</w:t>
      </w:r>
    </w:p>
    <w:p>
      <w:pPr>
        <w:spacing w:after="40"/>
        <w:ind w:left="200"/>
      </w:pPr>
      <w:r>
        <w:rPr>
          <w:rFonts w:ascii="Inter" w:cs="Inter" w:eastAsia="Inter" w:hAnsi="Inter"/>
          <w:b/>
          <w:bCs/>
          <w:color w:val="0A2540"/>
          <w:sz w:val="21"/>
          <w:szCs w:val="21"/>
        </w:rPr>
        <w:t xml:space="preserve">Panel open/close:  </w:t>
      </w:r>
      <w:r>
        <w:rPr>
          <w:rFonts w:ascii="Inter" w:cs="Inter" w:eastAsia="Inter" w:hAnsi="Inter"/>
          <w:b w:val="false"/>
          <w:bCs w:val="false"/>
          <w:color w:val="1A1A1A"/>
          <w:sz w:val="21"/>
          <w:szCs w:val="21"/>
        </w:rPr>
        <w:t xml:space="preserve">Click trigger → slide panel in/out (if Interface Spec uses panels)</w:t>
      </w:r>
    </w:p>
    <w:p>
      <w:pPr>
        <w:spacing w:after="40"/>
        <w:ind w:left="200"/>
      </w:pPr>
      <w:r>
        <w:rPr>
          <w:rFonts w:ascii="Inter" w:cs="Inter" w:eastAsia="Inter" w:hAnsi="Inter"/>
          <w:b/>
          <w:bCs/>
          <w:color w:val="0A2540"/>
          <w:sz w:val="21"/>
          <w:szCs w:val="21"/>
        </w:rPr>
        <w:t xml:space="preserve">Hover states:  </w:t>
      </w:r>
      <w:r>
        <w:rPr>
          <w:rFonts w:ascii="Inter" w:cs="Inter" w:eastAsia="Inter" w:hAnsi="Inter"/>
          <w:b w:val="false"/>
          <w:bCs w:val="false"/>
          <w:color w:val="1A1A1A"/>
          <w:sz w:val="21"/>
          <w:szCs w:val="21"/>
        </w:rPr>
        <w:t xml:space="preserve">CSS :hover on all interactive elements</w:t>
      </w:r>
    </w:p>
    <w:p>
      <w:pPr>
        <w:spacing w:after="40"/>
        <w:ind w:left="200"/>
      </w:pPr>
      <w:r>
        <w:rPr>
          <w:rFonts w:ascii="Inter" w:cs="Inter" w:eastAsia="Inter" w:hAnsi="Inter"/>
          <w:b/>
          <w:bCs/>
          <w:color w:val="0A2540"/>
          <w:sz w:val="21"/>
          <w:szCs w:val="21"/>
        </w:rPr>
        <w:t xml:space="preserve">Active states:  </w:t>
      </w:r>
      <w:r>
        <w:rPr>
          <w:rFonts w:ascii="Inter" w:cs="Inter" w:eastAsia="Inter" w:hAnsi="Inter"/>
          <w:b w:val="false"/>
          <w:bCs w:val="false"/>
          <w:color w:val="1A1A1A"/>
          <w:sz w:val="21"/>
          <w:szCs w:val="21"/>
        </w:rPr>
        <w:t xml:space="preserve">CSS :active on buttons and clickable elements</w:t>
      </w:r>
    </w:p>
    <w:p>
      <w:pPr>
        <w:spacing w:after="40"/>
        <w:ind w:left="200"/>
      </w:pPr>
      <w:r>
        <w:rPr>
          <w:rFonts w:ascii="Inter" w:cs="Inter" w:eastAsia="Inter" w:hAnsi="Inter"/>
          <w:b/>
          <w:bCs/>
          <w:color w:val="0A2540"/>
          <w:sz w:val="21"/>
          <w:szCs w:val="21"/>
        </w:rPr>
        <w:t xml:space="preserve">Focus states:  </w:t>
      </w:r>
      <w:r>
        <w:rPr>
          <w:rFonts w:ascii="Inter" w:cs="Inter" w:eastAsia="Inter" w:hAnsi="Inter"/>
          <w:b w:val="false"/>
          <w:bCs w:val="false"/>
          <w:color w:val="1A1A1A"/>
          <w:sz w:val="21"/>
          <w:szCs w:val="21"/>
        </w:rPr>
        <w:t xml:space="preserve">CSS :focus-visible on all interactive elements</w:t>
      </w:r>
    </w:p>
    <w:p>
      <w:pPr>
        <w:spacing w:after="40"/>
        <w:ind w:left="200"/>
      </w:pPr>
      <w:r>
        <w:rPr>
          <w:rFonts w:ascii="Inter" w:cs="Inter" w:eastAsia="Inter" w:hAnsi="Inter"/>
          <w:b/>
          <w:bCs/>
          <w:color w:val="0A2540"/>
          <w:sz w:val="21"/>
          <w:szCs w:val="21"/>
        </w:rPr>
        <w:t xml:space="preserve">Tab order:  </w:t>
      </w:r>
      <w:r>
        <w:rPr>
          <w:rFonts w:ascii="Inter" w:cs="Inter" w:eastAsia="Inter" w:hAnsi="Inter"/>
          <w:b w:val="false"/>
          <w:bCs w:val="false"/>
          <w:color w:val="1A1A1A"/>
          <w:sz w:val="21"/>
          <w:szCs w:val="21"/>
        </w:rPr>
        <w:t xml:space="preserve">Logical tab order through interactive elements</w:t>
      </w:r>
    </w:p>
    <w:p>
      <w:pPr>
        <w:spacing w:after="40"/>
        <w:ind w:left="200"/>
      </w:pPr>
      <w:r>
        <w:rPr>
          <w:rFonts w:ascii="Inter" w:cs="Inter" w:eastAsia="Inter" w:hAnsi="Inter"/>
          <w:b/>
          <w:bCs/>
          <w:color w:val="0A2540"/>
          <w:sz w:val="21"/>
          <w:szCs w:val="21"/>
        </w:rPr>
        <w:t xml:space="preserve">Sort simulation:  </w:t>
      </w:r>
      <w:r>
        <w:rPr>
          <w:rFonts w:ascii="Inter" w:cs="Inter" w:eastAsia="Inter" w:hAnsi="Inter"/>
          <w:b w:val="false"/>
          <w:bCs w:val="false"/>
          <w:color w:val="1A1A1A"/>
          <w:sz w:val="21"/>
          <w:szCs w:val="21"/>
        </w:rPr>
        <w:t xml:space="preserve">Click table header → reorder rows (visual only)</w:t>
      </w:r>
    </w:p>
    <w:p>
      <w:pPr>
        <w:spacing w:after="40"/>
        <w:ind w:left="200"/>
      </w:pPr>
      <w:r>
        <w:rPr>
          <w:rFonts w:ascii="Inter" w:cs="Inter" w:eastAsia="Inter" w:hAnsi="Inter"/>
          <w:b/>
          <w:bCs/>
          <w:color w:val="0A2540"/>
          <w:sz w:val="21"/>
          <w:szCs w:val="21"/>
        </w:rPr>
        <w:t xml:space="preserve">Filter toggle:  </w:t>
      </w:r>
      <w:r>
        <w:rPr>
          <w:rFonts w:ascii="Inter" w:cs="Inter" w:eastAsia="Inter" w:hAnsi="Inter"/>
          <w:b w:val="false"/>
          <w:bCs w:val="false"/>
          <w:color w:val="1A1A1A"/>
          <w:sz w:val="21"/>
          <w:szCs w:val="21"/>
        </w:rPr>
        <w:t xml:space="preserve">Click filter → show/hide filtered state</w:t>
      </w:r>
    </w:p>
    <w:p>
      <w:pPr>
        <w:spacing w:after="40"/>
        <w:ind w:left="200"/>
      </w:pPr>
      <w:r>
        <w:rPr>
          <w:rFonts w:ascii="Inter" w:cs="Inter" w:eastAsia="Inter" w:hAnsi="Inter"/>
          <w:b/>
          <w:bCs/>
          <w:color w:val="0A2540"/>
          <w:sz w:val="21"/>
          <w:szCs w:val="21"/>
        </w:rPr>
        <w:t xml:space="preserve">State demo:  </w:t>
      </w:r>
      <w:r>
        <w:rPr>
          <w:rFonts w:ascii="Inter" w:cs="Inter" w:eastAsia="Inter" w:hAnsi="Inter"/>
          <w:b w:val="false"/>
          <w:bCs w:val="false"/>
          <w:color w:val="1A1A1A"/>
          <w:sz w:val="21"/>
          <w:szCs w:val="21"/>
        </w:rPr>
        <w:t xml:space="preserve">Button/controls to toggle loading/empty/error states</w:t>
      </w:r>
    </w:p>
    <w:p>
      <w:pPr>
        <w:spacing w:after="120"/>
      </w:pPr>
      <w:r>
        <w:rPr>
          <w:rFonts w:ascii="Inter" w:cs="Inter" w:eastAsia="Inter" w:hAnsi="Inter"/>
          <w:b w:val="false"/>
          <w:bCs w:val="false"/>
          <w:color w:val="1A1A1A"/>
          <w:sz w:val="21"/>
          <w:szCs w:val="21"/>
        </w:rPr>
        <w:t xml:space="preserve">State demonstration controls:</w:t>
      </w:r>
    </w:p>
    <w:p>
      <w:pPr>
        <w:spacing w:after="120"/>
      </w:pPr>
      <w:r>
        <w:rPr>
          <w:rFonts w:ascii="Inter" w:cs="Inter" w:eastAsia="Inter" w:hAnsi="Inter"/>
          <w:b w:val="false"/>
          <w:bCs w:val="false"/>
          <w:color w:val="1A1A1A"/>
          <w:sz w:val="21"/>
          <w:szCs w:val="21"/>
        </w:rPr>
        <w:t xml:space="preserve">Add a small floating control panel (bottom-right corner) that lets the viewer toggle:</w:t>
      </w:r>
    </w:p>
    <w:p>
      <w:pPr>
        <w:pStyle w:val="ListParagraph"/>
        <w:numPr>
          <w:ilvl w:val="0"/>
          <w:numId w:val="2"/>
        </w:numPr>
        <w:spacing w:after="40"/>
      </w:pPr>
      <w:r>
        <w:rPr>
          <w:rFonts w:ascii="Inter" w:cs="Inter" w:eastAsia="Inter" w:hAnsi="Inter"/>
          <w:b w:val="false"/>
          <w:bCs w:val="false"/>
          <w:color w:val="1A1A1A"/>
          <w:sz w:val="21"/>
          <w:szCs w:val="21"/>
        </w:rPr>
        <w:t xml:space="preserve">Loading state (shows skeletons)</w:t>
      </w:r>
    </w:p>
    <w:p>
      <w:pPr>
        <w:pStyle w:val="ListParagraph"/>
        <w:numPr>
          <w:ilvl w:val="0"/>
          <w:numId w:val="2"/>
        </w:numPr>
        <w:spacing w:after="40"/>
      </w:pPr>
      <w:r>
        <w:rPr>
          <w:rFonts w:ascii="Inter" w:cs="Inter" w:eastAsia="Inter" w:hAnsi="Inter"/>
          <w:b w:val="false"/>
          <w:bCs w:val="false"/>
          <w:color w:val="1A1A1A"/>
          <w:sz w:val="21"/>
          <w:szCs w:val="21"/>
        </w:rPr>
        <w:t xml:space="preserve">Empty state (shows empty state messaging)</w:t>
      </w:r>
    </w:p>
    <w:p>
      <w:pPr>
        <w:pStyle w:val="ListParagraph"/>
        <w:numPr>
          <w:ilvl w:val="0"/>
          <w:numId w:val="2"/>
        </w:numPr>
        <w:spacing w:after="40"/>
      </w:pPr>
      <w:r>
        <w:rPr>
          <w:rFonts w:ascii="Inter" w:cs="Inter" w:eastAsia="Inter" w:hAnsi="Inter"/>
          <w:b w:val="false"/>
          <w:bCs w:val="false"/>
          <w:color w:val="1A1A1A"/>
          <w:sz w:val="21"/>
          <w:szCs w:val="21"/>
        </w:rPr>
        <w:t xml:space="preserve">Error state (shows error state)</w:t>
      </w:r>
    </w:p>
    <w:p>
      <w:pPr>
        <w:pStyle w:val="ListParagraph"/>
        <w:numPr>
          <w:ilvl w:val="0"/>
          <w:numId w:val="2"/>
        </w:numPr>
        <w:spacing w:after="40"/>
      </w:pPr>
      <w:r>
        <w:rPr>
          <w:rFonts w:ascii="Inter" w:cs="Inter" w:eastAsia="Inter" w:hAnsi="Inter"/>
          <w:b w:val="false"/>
          <w:bCs w:val="false"/>
          <w:color w:val="1A1A1A"/>
          <w:sz w:val="21"/>
          <w:szCs w:val="21"/>
        </w:rPr>
        <w:t xml:space="preserve">Mobile viewport simulation (constrains width)</w:t>
      </w:r>
    </w:p>
    <w:p>
      <w:pPr>
        <w:shd w:fill="F3F4F6" w:val="clear"/>
        <w:spacing w:after="80"/>
        <w:ind w:left="200" w:right="200"/>
      </w:pPr>
      <w:r>
        <w:rPr>
          <w:rFonts w:ascii="Courier New" w:cs="Courier New" w:eastAsia="Courier New" w:hAnsi="Courier New"/>
          <w:color w:val="1A1A1A"/>
          <w:sz w:val="18"/>
          <w:szCs w:val="18"/>
        </w:rPr>
        <w:t xml:space="preserve">&lt;div class="demo-controls"&gt;
  &lt;button onclick="toggleState('loading')"&gt;Loading&lt;/button&gt;
  &lt;button onclick="toggleState('empty')"&gt;Empty&lt;/button&gt;
  &lt;button onclick="toggleState('error')"&gt;Error&lt;/button&gt;
  &lt;button onclick="toggleViewport('mobile')"&gt;Mobile&lt;/button&gt;
&lt;/div&gt;</w:t>
      </w:r>
    </w:p>
    <w:p>
      <w:pPr>
        <w:spacing w:after="80" w:before="240"/>
      </w:pPr>
      <w:r>
        <w:rPr>
          <w:rFonts w:ascii="Inter" w:cs="Inter" w:eastAsia="Inter" w:hAnsi="Inter"/>
          <w:b/>
          <w:bCs/>
          <w:color w:val="004890"/>
          <w:sz w:val="20"/>
          <w:szCs w:val="20"/>
        </w:rPr>
        <w:t xml:space="preserve">PHASE 5: MOCK DATA POPULATION</w:t>
      </w:r>
    </w:p>
    <w:p>
      <w:pPr>
        <w:spacing w:after="120"/>
      </w:pPr>
      <w:r>
        <w:rPr>
          <w:rFonts w:ascii="Inter" w:cs="Inter" w:eastAsia="Inter" w:hAnsi="Inter"/>
          <w:b w:val="false"/>
          <w:bCs w:val="false"/>
          <w:color w:val="1A1A1A"/>
          <w:sz w:val="21"/>
          <w:szCs w:val="21"/>
        </w:rPr>
        <w:t xml:space="preserve">Populate the prototype with domain-specific data from the Classification Card.</w:t>
      </w:r>
    </w:p>
    <w:p>
      <w:pPr>
        <w:spacing w:after="120"/>
      </w:pPr>
      <w:r>
        <w:rPr>
          <w:rFonts w:ascii="Inter" w:cs="Inter" w:eastAsia="Inter" w:hAnsi="Inter"/>
          <w:b w:val="false"/>
          <w:bCs w:val="false"/>
          <w:color w:val="1A1A1A"/>
          <w:sz w:val="21"/>
          <w:szCs w:val="21"/>
        </w:rPr>
        <w:t xml:space="preserve">Mock data rules:</w:t>
      </w:r>
    </w:p>
    <w:p>
      <w:pPr>
        <w:pStyle w:val="ListParagraph"/>
        <w:numPr>
          <w:ilvl w:val="0"/>
          <w:numId w:val="2"/>
        </w:numPr>
        <w:spacing w:after="40"/>
      </w:pPr>
      <w:r>
        <w:rPr>
          <w:rFonts w:ascii="Inter" w:cs="Inter" w:eastAsia="Inter" w:hAnsi="Inter"/>
          <w:b w:val="false"/>
          <w:bCs w:val="false"/>
          <w:color w:val="1A1A1A"/>
          <w:sz w:val="21"/>
          <w:szCs w:val="21"/>
        </w:rPr>
        <w:t xml:space="preserve">Entity names must be realistic for the domain (not "Item 1", "Test User")</w:t>
      </w:r>
    </w:p>
    <w:p>
      <w:pPr>
        <w:pStyle w:val="ListParagraph"/>
        <w:numPr>
          <w:ilvl w:val="0"/>
          <w:numId w:val="2"/>
        </w:numPr>
        <w:spacing w:after="40"/>
      </w:pPr>
      <w:r>
        <w:rPr>
          <w:rFonts w:ascii="Inter" w:cs="Inter" w:eastAsia="Inter" w:hAnsi="Inter"/>
          <w:b w:val="false"/>
          <w:bCs w:val="false"/>
          <w:color w:val="1A1A1A"/>
          <w:sz w:val="21"/>
          <w:szCs w:val="21"/>
        </w:rPr>
        <w:t xml:space="preserve">Numerical data must be plausible (not all round numbers, not all identical)</w:t>
      </w:r>
    </w:p>
    <w:p>
      <w:pPr>
        <w:pStyle w:val="ListParagraph"/>
        <w:numPr>
          <w:ilvl w:val="0"/>
          <w:numId w:val="2"/>
        </w:numPr>
        <w:spacing w:after="40"/>
      </w:pPr>
      <w:r>
        <w:rPr>
          <w:rFonts w:ascii="Inter" w:cs="Inter" w:eastAsia="Inter" w:hAnsi="Inter"/>
          <w:b w:val="false"/>
          <w:bCs w:val="false"/>
          <w:color w:val="1A1A1A"/>
          <w:sz w:val="21"/>
          <w:szCs w:val="21"/>
        </w:rPr>
        <w:t xml:space="preserve">Include edge cases in the data: long names, zero values, negative trends</w:t>
      </w:r>
    </w:p>
    <w:p>
      <w:pPr>
        <w:pStyle w:val="ListParagraph"/>
        <w:numPr>
          <w:ilvl w:val="0"/>
          <w:numId w:val="2"/>
        </w:numPr>
        <w:spacing w:after="40"/>
      </w:pPr>
      <w:r>
        <w:rPr>
          <w:rFonts w:ascii="Inter" w:cs="Inter" w:eastAsia="Inter" w:hAnsi="Inter"/>
          <w:b w:val="false"/>
          <w:bCs w:val="false"/>
          <w:color w:val="1A1A1A"/>
          <w:sz w:val="21"/>
          <w:szCs w:val="21"/>
        </w:rPr>
        <w:t xml:space="preserve">Dates should be recent and realistic</w:t>
      </w:r>
    </w:p>
    <w:p>
      <w:pPr>
        <w:pStyle w:val="ListParagraph"/>
        <w:numPr>
          <w:ilvl w:val="0"/>
          <w:numId w:val="2"/>
        </w:numPr>
        <w:spacing w:after="40"/>
      </w:pPr>
      <w:r>
        <w:rPr>
          <w:rFonts w:ascii="Inter" w:cs="Inter" w:eastAsia="Inter" w:hAnsi="Inter"/>
          <w:b w:val="false"/>
          <w:bCs w:val="false"/>
          <w:color w:val="1A1A1A"/>
          <w:sz w:val="21"/>
          <w:szCs w:val="21"/>
        </w:rPr>
        <w:t xml:space="preserve">Status distribution should be realistic (not all "active" or all "error")</w:t>
      </w:r>
    </w:p>
    <w:p>
      <w:pPr>
        <w:shd w:fill="F3F4F6" w:val="clear"/>
        <w:spacing w:after="80"/>
        <w:ind w:left="200" w:right="200"/>
      </w:pPr>
      <w:r>
        <w:rPr>
          <w:rFonts w:ascii="Courier New" w:cs="Courier New" w:eastAsia="Courier New" w:hAnsi="Courier New"/>
          <w:color w:val="1A1A1A"/>
          <w:sz w:val="18"/>
          <w:szCs w:val="18"/>
        </w:rPr>
        <w:t xml:space="preserve">// Example for an ad platform
const mockCampaigns = [
  { name: "Summer Brand Awareness - Google", spend: 12450, roas: 3.2, status: "active", trend: "up" },
  { name: "Q2 Retargeting - Meta", spend: 8900, roas: 4.1, status: "active", trend: "stable" },
  { name: "Product Launch - YouTube (paused due to creative review)", spend: 3200, roas: 1.8, status: "paused", trend: "down" },
  { name: "Holiday Prep 2026", spend: 0, roas: 0, status: "draft", trend: "none" },
  // ... more with varied data
];</w:t>
      </w:r>
    </w:p>
    <w:p>
      <w:pPr>
        <w:spacing w:after="80" w:before="240"/>
      </w:pPr>
      <w:r>
        <w:rPr>
          <w:rFonts w:ascii="Inter" w:cs="Inter" w:eastAsia="Inter" w:hAnsi="Inter"/>
          <w:b/>
          <w:bCs/>
          <w:color w:val="004890"/>
          <w:sz w:val="20"/>
          <w:szCs w:val="20"/>
        </w:rPr>
        <w:t xml:space="preserve">PHASE 6: VARIANT GENERATION (WHEN APPLICABLE)</w:t>
      </w:r>
    </w:p>
    <w:p>
      <w:pPr>
        <w:spacing w:after="120"/>
      </w:pPr>
      <w:r>
        <w:rPr>
          <w:rFonts w:ascii="Inter" w:cs="Inter" w:eastAsia="Inter" w:hAnsi="Inter"/>
          <w:b w:val="false"/>
          <w:bCs w:val="false"/>
          <w:color w:val="1A1A1A"/>
          <w:sz w:val="21"/>
          <w:szCs w:val="21"/>
        </w:rPr>
        <w:t xml:space="preserve">For key design decisions identified in the Interface Specification, generate alternative prototypes.</w:t>
      </w:r>
    </w:p>
    <w:p>
      <w:pPr>
        <w:spacing w:after="120"/>
      </w:pPr>
      <w:r>
        <w:rPr>
          <w:rFonts w:ascii="Inter" w:cs="Inter" w:eastAsia="Inter" w:hAnsi="Inter"/>
          <w:b w:val="false"/>
          <w:bCs w:val="false"/>
          <w:color w:val="1A1A1A"/>
          <w:sz w:val="21"/>
          <w:szCs w:val="21"/>
        </w:rPr>
        <w:t xml:space="preserve">When to generate variants:</w:t>
      </w:r>
    </w:p>
    <w:p>
      <w:pPr>
        <w:pStyle w:val="ListParagraph"/>
        <w:numPr>
          <w:ilvl w:val="0"/>
          <w:numId w:val="2"/>
        </w:numPr>
        <w:spacing w:after="40"/>
      </w:pPr>
      <w:r>
        <w:rPr>
          <w:rFonts w:ascii="Inter" w:cs="Inter" w:eastAsia="Inter" w:hAnsi="Inter"/>
          <w:b w:val="false"/>
          <w:bCs w:val="false"/>
          <w:color w:val="1A1A1A"/>
          <w:sz w:val="21"/>
          <w:szCs w:val="21"/>
        </w:rPr>
        <w:t xml:space="preserve">Interface Spec has a signature decision with a noted alternative</w:t>
      </w:r>
    </w:p>
    <w:p>
      <w:pPr>
        <w:pStyle w:val="ListParagraph"/>
        <w:numPr>
          <w:ilvl w:val="0"/>
          <w:numId w:val="2"/>
        </w:numPr>
        <w:spacing w:after="40"/>
      </w:pPr>
      <w:r>
        <w:rPr>
          <w:rFonts w:ascii="Inter" w:cs="Inter" w:eastAsia="Inter" w:hAnsi="Inter"/>
          <w:b w:val="false"/>
          <w:bCs w:val="false"/>
          <w:color w:val="1A1A1A"/>
          <w:sz w:val="21"/>
          <w:szCs w:val="21"/>
        </w:rPr>
        <w:t xml:space="preserve">The team is debating between two approaches (sidebar vs top-nav, panel vs page navigation, etc.)</w:t>
      </w:r>
    </w:p>
    <w:p>
      <w:pPr>
        <w:pStyle w:val="ListParagraph"/>
        <w:numPr>
          <w:ilvl w:val="0"/>
          <w:numId w:val="2"/>
        </w:numPr>
        <w:spacing w:after="40"/>
      </w:pPr>
      <w:r>
        <w:rPr>
          <w:rFonts w:ascii="Inter" w:cs="Inter" w:eastAsia="Inter" w:hAnsi="Inter"/>
          <w:b w:val="false"/>
          <w:bCs w:val="false"/>
          <w:color w:val="1A1A1A"/>
          <w:sz w:val="21"/>
          <w:szCs w:val="21"/>
        </w:rPr>
        <w:t xml:space="preserve">The critique identified an area where two solutions could work</w:t>
      </w:r>
    </w:p>
    <w:p>
      <w:pPr>
        <w:spacing w:after="120"/>
      </w:pPr>
      <w:r>
        <w:rPr>
          <w:rFonts w:ascii="Inter" w:cs="Inter" w:eastAsia="Inter" w:hAnsi="Inter"/>
          <w:b w:val="false"/>
          <w:bCs w:val="false"/>
          <w:color w:val="1A1A1A"/>
          <w:sz w:val="21"/>
          <w:szCs w:val="21"/>
        </w:rPr>
        <w:t xml:space="preserve">Variant structure:</w:t>
      </w:r>
    </w:p>
    <w:p>
      <w:pPr>
        <w:spacing w:after="120"/>
      </w:pPr>
      <w:r>
        <w:rPr>
          <w:rFonts w:ascii="Inter" w:cs="Inter" w:eastAsia="Inter" w:hAnsi="Inter"/>
          <w:b w:val="false"/>
          <w:bCs w:val="false"/>
          <w:color w:val="1A1A1A"/>
          <w:sz w:val="21"/>
          <w:szCs w:val="21"/>
        </w:rPr>
        <w:t xml:space="preserve">Generate separate HTML files (or sections within one file) for each variant. Include:</w:t>
      </w:r>
    </w:p>
    <w:p>
      <w:pPr>
        <w:shd w:fill="F3F4F6" w:val="clear"/>
        <w:spacing w:after="80"/>
        <w:ind w:left="200" w:right="200"/>
      </w:pPr>
      <w:r>
        <w:rPr>
          <w:rFonts w:ascii="Courier New" w:cs="Courier New" w:eastAsia="Courier New" w:hAnsi="Courier New"/>
          <w:color w:val="1A1A1A"/>
          <w:sz w:val="18"/>
          <w:szCs w:val="18"/>
        </w:rPr>
        <w:t xml:space="preserve">## Variant A: [Name]
File: prototype-variant-a.html
Decision tested: [which Interface Spec signature or decision]
Hypothesis: [what this variant tests — e.g., "side panel preserves list context for faster comparison"]
## Variant B: [Name]
File: prototype-variant-b.html
Decision tested: [same decision]
Hypothesis: [alternative — e.g., "full-page detail provides more space for complex entity data"]
## Comparison Guide
| Aspect | Variant A | Variant B |
|--------|-----------|-----------|
| Click depth for primary task | [count] | [count] |
| Context preservation | [yes/no and how] | [yes/no and how] |
| Data density | [high/medium/low] | [high/medium/low] |
| Mobile adaptation | [how it works] | [how it works] |
| Recommended for | [use case] | [use case] |</w:t>
      </w:r>
    </w:p>
    <w:p>
      <w:pPr>
        <w:spacing w:after="80" w:before="240"/>
      </w:pPr>
      <w:r>
        <w:rPr>
          <w:rFonts w:ascii="Inter" w:cs="Inter" w:eastAsia="Inter" w:hAnsi="Inter"/>
          <w:b/>
          <w:bCs/>
          <w:color w:val="004890"/>
          <w:sz w:val="20"/>
          <w:szCs w:val="20"/>
        </w:rPr>
        <w:t xml:space="preserve">PHASE 7: MULTI-VIEWPORT RENDERING</w:t>
      </w:r>
    </w:p>
    <w:p>
      <w:pPr>
        <w:spacing w:after="120"/>
      </w:pPr>
      <w:r>
        <w:rPr>
          <w:rFonts w:ascii="Inter" w:cs="Inter" w:eastAsia="Inter" w:hAnsi="Inter"/>
          <w:b w:val="false"/>
          <w:bCs w:val="false"/>
          <w:color w:val="1A1A1A"/>
          <w:sz w:val="21"/>
          <w:szCs w:val="21"/>
        </w:rPr>
        <w:t xml:space="preserve">Render the prototype at the breakpoints defined in the IA Specification's responsive strategy.</w:t>
      </w:r>
    </w:p>
    <w:p>
      <w:pPr>
        <w:spacing w:after="120"/>
      </w:pPr>
      <w:r>
        <w:rPr>
          <w:rFonts w:ascii="Inter" w:cs="Inter" w:eastAsia="Inter" w:hAnsi="Inter"/>
          <w:b w:val="false"/>
          <w:bCs w:val="false"/>
          <w:color w:val="1A1A1A"/>
          <w:sz w:val="21"/>
          <w:szCs w:val="21"/>
        </w:rPr>
        <w:t xml:space="preserve">If browser tools are available: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Open the prototype in a browser</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Screenshot at each breakpoint: 1440px, 1280px, 1024px, 768px, 375px</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Save screenshots for critique review</w:t>
      </w:r>
    </w:p>
    <w:p>
      <w:pPr>
        <w:spacing w:after="120"/>
      </w:pPr>
      <w:r>
        <w:rPr>
          <w:rFonts w:ascii="Inter" w:cs="Inter" w:eastAsia="Inter" w:hAnsi="Inter"/>
          <w:b w:val="false"/>
          <w:bCs w:val="false"/>
          <w:color w:val="1A1A1A"/>
          <w:sz w:val="21"/>
          <w:szCs w:val="21"/>
        </w:rPr>
        <w:t xml:space="preserve">If browser tools are not available:</w:t>
      </w:r>
    </w:p>
    <w:p>
      <w:pPr>
        <w:pStyle w:val="ListParagraph"/>
        <w:numPr>
          <w:ilvl w:val="0"/>
          <w:numId w:val="2"/>
        </w:numPr>
        <w:spacing w:after="40"/>
      </w:pPr>
      <w:r>
        <w:rPr>
          <w:rFonts w:ascii="Inter" w:cs="Inter" w:eastAsia="Inter" w:hAnsi="Inter"/>
          <w:b w:val="false"/>
          <w:bCs w:val="false"/>
          <w:color w:val="1A1A1A"/>
          <w:sz w:val="21"/>
          <w:szCs w:val="21"/>
        </w:rPr>
        <w:t xml:space="preserve">Ensure the CSS media queries handle all breakpoints</w:t>
      </w:r>
    </w:p>
    <w:p>
      <w:pPr>
        <w:pStyle w:val="ListParagraph"/>
        <w:numPr>
          <w:ilvl w:val="0"/>
          <w:numId w:val="2"/>
        </w:numPr>
        <w:spacing w:after="40"/>
      </w:pPr>
      <w:r>
        <w:rPr>
          <w:rFonts w:ascii="Inter" w:cs="Inter" w:eastAsia="Inter" w:hAnsi="Inter"/>
          <w:b w:val="false"/>
          <w:bCs w:val="false"/>
          <w:color w:val="1A1A1A"/>
          <w:sz w:val="21"/>
          <w:szCs w:val="21"/>
        </w:rPr>
        <w:t xml:space="preserve">Document what changes at each breakpoint</w:t>
      </w:r>
    </w:p>
    <w:p>
      <w:pPr>
        <w:pStyle w:val="ListParagraph"/>
        <w:numPr>
          <w:ilvl w:val="0"/>
          <w:numId w:val="2"/>
        </w:numPr>
        <w:spacing w:after="40"/>
      </w:pPr>
      <w:r>
        <w:rPr>
          <w:rFonts w:ascii="Inter" w:cs="Inter" w:eastAsia="Inter" w:hAnsi="Inter"/>
          <w:b w:val="false"/>
          <w:bCs w:val="false"/>
          <w:color w:val="1A1A1A"/>
          <w:sz w:val="21"/>
          <w:szCs w:val="21"/>
        </w:rPr>
        <w:t xml:space="preserve">The state demo control panel includes viewport width simulation</w:t>
      </w:r>
    </w:p>
    <w:p>
      <w:pPr>
        <w:spacing w:after="80" w:before="240"/>
      </w:pPr>
      <w:r>
        <w:rPr>
          <w:rFonts w:ascii="Inter" w:cs="Inter" w:eastAsia="Inter" w:hAnsi="Inter"/>
          <w:b/>
          <w:bCs/>
          <w:color w:val="004890"/>
          <w:sz w:val="20"/>
          <w:szCs w:val="20"/>
        </w:rPr>
        <w:t xml:space="preserve">PHASE 8: OUTPUT</w:t>
      </w:r>
    </w:p>
    <w:p>
      <w:pPr>
        <w:shd w:fill="F3F4F6" w:val="clear"/>
        <w:spacing w:after="80"/>
        <w:ind w:left="200" w:right="200"/>
      </w:pPr>
      <w:r>
        <w:rPr>
          <w:rFonts w:ascii="Courier New" w:cs="Courier New" w:eastAsia="Courier New" w:hAnsi="Courier New"/>
          <w:color w:val="1A1A1A"/>
          <w:sz w:val="18"/>
          <w:szCs w:val="18"/>
        </w:rPr>
        <w:t xml:space="preserve"># Prototype Manifest
Generated: [date]
Pages prototyped: [count]
Variants: [count]
Viewports tested: [list]
## Files
| File | Contents | Interactive? |
|------|----------|-------------|
| prototype.html | Main prototype with all pages | Yes — nav, drill-down, states |
| prototype-variant-a.html | [decision] variant A | Yes |
| prototype-variant-b.html | [decision] variant B | Yes |
## How to Use
1. Open prototype.html in any browser
2. Click navigation items to switch between pages
3. Click list rows to drill down to detail views
4. Use the demo controls (bottom-right) to toggle states
5. Resize the browser window to see responsive behavior
## Known Limitations
- Data is static (mock) — no real API calls
- Some transitions are simplified compared to Interface Spec
- [any other limitations]
## Variant Decision Required
[If variants were generated, list the decision(s) the team needs to make]</w:t>
      </w:r>
    </w:p>
    <w:p>
      <w:pPr>
        <w:spacing w:after="80" w:before="240"/>
      </w:pPr>
      <w:r>
        <w:rPr>
          <w:rFonts w:ascii="Inter" w:cs="Inter" w:eastAsia="Inter" w:hAnsi="Inter"/>
          <w:b/>
          <w:bCs/>
          <w:color w:val="004890"/>
          <w:sz w:val="20"/>
          <w:szCs w:val="20"/>
        </w:rPr>
        <w:t xml:space="preserve">5. AIDESIGNER INTEGRATION (WHEN MCP AVAILABLE)</w:t>
      </w:r>
    </w:p>
    <w:p>
      <w:pPr>
        <w:spacing w:after="120"/>
      </w:pPr>
      <w:r>
        <w:rPr>
          <w:rFonts w:ascii="Inter" w:cs="Inter" w:eastAsia="Inter" w:hAnsi="Inter"/>
          <w:b w:val="false"/>
          <w:bCs w:val="false"/>
          <w:color w:val="1A1A1A"/>
          <w:sz w:val="21"/>
          <w:szCs w:val="21"/>
        </w:rPr>
        <w:t xml:space="preserve">If the aidesigner MCP server is connected, use it to generate higher-quality visual prototypes. AIDesigner produces polished HTML/CSS with better visual design than Claude generates natively — same specs, better rendering.</w:t>
      </w:r>
    </w:p>
    <w:p>
      <w:pPr>
        <w:spacing w:after="80" w:before="240"/>
      </w:pPr>
      <w:r>
        <w:rPr>
          <w:rFonts w:ascii="Inter" w:cs="Inter" w:eastAsia="Inter" w:hAnsi="Inter"/>
          <w:b/>
          <w:bCs/>
          <w:color w:val="004890"/>
          <w:sz w:val="20"/>
          <w:szCs w:val="20"/>
        </w:rPr>
        <w:t xml:space="preserve">DETECTION</w:t>
      </w:r>
    </w:p>
    <w:p>
      <w:pPr>
        <w:shd w:fill="F3F4F6" w:val="clear"/>
        <w:spacing w:after="80"/>
        <w:ind w:left="200" w:right="200"/>
      </w:pPr>
      <w:r>
        <w:rPr>
          <w:rFonts w:ascii="Courier New" w:cs="Courier New" w:eastAsia="Courier New" w:hAnsi="Courier New"/>
          <w:color w:val="1A1A1A"/>
          <w:sz w:val="18"/>
          <w:szCs w:val="18"/>
        </w:rPr>
        <w:t xml:space="preserve"># Check if aidesigner MCP is available (look for generate_design tool)
# If available: use AIDesigner for visual rendering, Claude for logic/interactivity
# If not available: proceed with Claude-native HTML generation (Phase 3-6 above)</w:t>
      </w:r>
    </w:p>
    <w:p>
      <w:pPr>
        <w:spacing w:after="80" w:before="240"/>
      </w:pPr>
      <w:r>
        <w:rPr>
          <w:rFonts w:ascii="Inter" w:cs="Inter" w:eastAsia="Inter" w:hAnsi="Inter"/>
          <w:b/>
          <w:bCs/>
          <w:color w:val="004890"/>
          <w:sz w:val="20"/>
          <w:szCs w:val="20"/>
        </w:rPr>
        <w:t xml:space="preserve">INTEGRATION PATTERN</w:t>
      </w:r>
    </w:p>
    <w:p>
      <w:pPr>
        <w:spacing w:after="120"/>
      </w:pPr>
      <w:r>
        <w:rPr>
          <w:rFonts w:ascii="Inter" w:cs="Inter" w:eastAsia="Inter" w:hAnsi="Inter"/>
          <w:b w:val="false"/>
          <w:bCs w:val="false"/>
          <w:color w:val="1A1A1A"/>
          <w:sz w:val="21"/>
          <w:szCs w:val="21"/>
        </w:rPr>
        <w:t xml:space="preserve">Step 1: Build repo_context from design specs</w:t>
      </w:r>
    </w:p>
    <w:p>
      <w:pPr>
        <w:spacing w:after="120"/>
      </w:pPr>
      <w:r>
        <w:rPr>
          <w:rFonts w:ascii="Inter" w:cs="Inter" w:eastAsia="Inter" w:hAnsi="Inter"/>
          <w:b w:val="false"/>
          <w:bCs w:val="false"/>
          <w:color w:val="1A1A1A"/>
          <w:sz w:val="21"/>
          <w:szCs w:val="21"/>
        </w:rPr>
        <w:t xml:space="preserve">Construct the repo_context parameter by concatenating the key upstream artifacts:</w:t>
      </w:r>
    </w:p>
    <w:p>
      <w:pPr>
        <w:shd w:fill="F3F4F6" w:val="clear"/>
        <w:spacing w:after="80"/>
        <w:ind w:left="200" w:right="200"/>
      </w:pPr>
      <w:r>
        <w:rPr>
          <w:rFonts w:ascii="Courier New" w:cs="Courier New" w:eastAsia="Courier New" w:hAnsi="Courier New"/>
          <w:color w:val="1A1A1A"/>
          <w:sz w:val="18"/>
          <w:szCs w:val="18"/>
        </w:rPr>
        <w:t xml:space="preserve">repo_context = [
  CLASSIFICATION.md (product type, density, data model),
  DESIGN-SYSTEM.md (tokens, color, typography, spacing),
  IA-SPEC.md (page structure, navigation, content hierarchy),
  INTERFACE-SPEC.md (signature decisions, component specs, motion)
]</w:t>
      </w:r>
    </w:p>
    <w:p>
      <w:pPr>
        <w:spacing w:after="120"/>
      </w:pPr>
      <w:r>
        <w:rPr>
          <w:rFonts w:ascii="Inter" w:cs="Inter" w:eastAsia="Inter" w:hAnsi="Inter"/>
          <w:b w:val="false"/>
          <w:bCs w:val="false"/>
          <w:color w:val="1A1A1A"/>
          <w:sz w:val="21"/>
          <w:szCs w:val="21"/>
        </w:rPr>
        <w:t xml:space="preserve">Step 2: Generate base design via AIDesigner</w:t>
      </w:r>
    </w:p>
    <w:p>
      <w:pPr>
        <w:spacing w:after="120"/>
      </w:pPr>
      <w:r>
        <w:rPr>
          <w:rFonts w:ascii="Inter" w:cs="Inter" w:eastAsia="Inter" w:hAnsi="Inter"/>
          <w:b w:val="false"/>
          <w:bCs w:val="false"/>
          <w:color w:val="1A1A1A"/>
          <w:sz w:val="21"/>
          <w:szCs w:val="21"/>
        </w:rPr>
        <w:t xml:space="preserve">Call generate_design with:</w:t>
      </w:r>
    </w:p>
    <w:p>
      <w:pPr>
        <w:pStyle w:val="ListParagraph"/>
        <w:numPr>
          <w:ilvl w:val="0"/>
          <w:numId w:val="2"/>
        </w:numPr>
        <w:spacing w:after="40"/>
      </w:pPr>
      <w:r>
        <w:rPr>
          <w:rFonts w:ascii="Inter" w:cs="Inter" w:eastAsia="Inter" w:hAnsi="Inter"/>
          <w:b w:val="false"/>
          <w:bCs w:val="false"/>
          <w:color w:val="1A1A1A"/>
          <w:sz w:val="21"/>
          <w:szCs w:val="21"/>
        </w:rPr>
        <w:t xml:space="preserve">prompt: A specific description of the page being prototyped, derived from the IA Spec. Include the page name, content zones, key components, and data model entities. NOT a vague "make a dashboard" — reference exact spec decisions.</w:t>
      </w:r>
    </w:p>
    <w:p>
      <w:pPr>
        <w:pStyle w:val="ListParagraph"/>
        <w:numPr>
          <w:ilvl w:val="0"/>
          <w:numId w:val="2"/>
        </w:numPr>
        <w:spacing w:after="40"/>
      </w:pPr>
      <w:r>
        <w:rPr>
          <w:rFonts w:ascii="Inter" w:cs="Inter" w:eastAsia="Inter" w:hAnsi="Inter"/>
          <w:b w:val="false"/>
          <w:bCs w:val="false"/>
          <w:color w:val="1A1A1A"/>
          <w:sz w:val="21"/>
          <w:szCs w:val="21"/>
        </w:rPr>
        <w:t xml:space="preserve">repo_context: The concatenated specs from Step 1</w:t>
      </w:r>
    </w:p>
    <w:p>
      <w:pPr>
        <w:pStyle w:val="ListParagraph"/>
        <w:numPr>
          <w:ilvl w:val="0"/>
          <w:numId w:val="2"/>
        </w:numPr>
        <w:spacing w:after="40"/>
      </w:pPr>
      <w:r>
        <w:rPr>
          <w:rFonts w:ascii="Inter" w:cs="Inter" w:eastAsia="Inter" w:hAnsi="Inter"/>
          <w:b w:val="false"/>
          <w:bCs w:val="false"/>
          <w:color w:val="1A1A1A"/>
          <w:sz w:val="21"/>
          <w:szCs w:val="21"/>
        </w:rPr>
        <w:t xml:space="preserve">viewport: "desktop" (generate mobile variant separately if needed)</w:t>
      </w:r>
    </w:p>
    <w:p>
      <w:pPr>
        <w:spacing w:after="120"/>
      </w:pPr>
      <w:r>
        <w:rPr>
          <w:rFonts w:ascii="Inter" w:cs="Inter" w:eastAsia="Inter" w:hAnsi="Inter"/>
          <w:b w:val="false"/>
          <w:bCs w:val="false"/>
          <w:color w:val="1A1A1A"/>
          <w:sz w:val="21"/>
          <w:szCs w:val="21"/>
        </w:rPr>
        <w:t xml:space="preserve">Step 3: Refine with design spec alignment</w:t>
      </w:r>
    </w:p>
    <w:p>
      <w:pPr>
        <w:spacing w:after="120"/>
      </w:pPr>
      <w:r>
        <w:rPr>
          <w:rFonts w:ascii="Inter" w:cs="Inter" w:eastAsia="Inter" w:hAnsi="Inter"/>
          <w:b w:val="false"/>
          <w:bCs w:val="false"/>
          <w:color w:val="1A1A1A"/>
          <w:sz w:val="21"/>
          <w:szCs w:val="21"/>
        </w:rPr>
        <w:t xml:space="preserve">Call refine_design with feedback referencing specific spec requirements:</w:t>
      </w:r>
    </w:p>
    <w:p>
      <w:pPr>
        <w:pStyle w:val="ListParagraph"/>
        <w:numPr>
          <w:ilvl w:val="0"/>
          <w:numId w:val="2"/>
        </w:numPr>
        <w:spacing w:after="40"/>
      </w:pPr>
      <w:r>
        <w:rPr>
          <w:rFonts w:ascii="Inter" w:cs="Inter" w:eastAsia="Inter" w:hAnsi="Inter"/>
          <w:b w:val="false"/>
          <w:bCs w:val="false"/>
          <w:color w:val="1A1A1A"/>
          <w:sz w:val="21"/>
          <w:szCs w:val="21"/>
        </w:rPr>
        <w:t xml:space="preserve">Token compliance: "Use these exact CSS custom properties: --color-primary-500, --space-md, etc."</w:t>
      </w:r>
    </w:p>
    <w:p>
      <w:pPr>
        <w:pStyle w:val="ListParagraph"/>
        <w:numPr>
          <w:ilvl w:val="0"/>
          <w:numId w:val="2"/>
        </w:numPr>
        <w:spacing w:after="40"/>
      </w:pPr>
      <w:r>
        <w:rPr>
          <w:rFonts w:ascii="Inter" w:cs="Inter" w:eastAsia="Inter" w:hAnsi="Inter"/>
          <w:b w:val="false"/>
          <w:bCs w:val="false"/>
          <w:color w:val="1A1A1A"/>
          <w:sz w:val="21"/>
          <w:szCs w:val="21"/>
        </w:rPr>
        <w:t xml:space="preserve">Component specs: "The KPI strip should use metric-first cards with inline sparklines per INTERFACE-SPEC"</w:t>
      </w:r>
    </w:p>
    <w:p>
      <w:pPr>
        <w:pStyle w:val="ListParagraph"/>
        <w:numPr>
          <w:ilvl w:val="0"/>
          <w:numId w:val="2"/>
        </w:numPr>
        <w:spacing w:after="40"/>
      </w:pPr>
      <w:r>
        <w:rPr>
          <w:rFonts w:ascii="Inter" w:cs="Inter" w:eastAsia="Inter" w:hAnsi="Inter"/>
          <w:b w:val="false"/>
          <w:bCs w:val="false"/>
          <w:color w:val="1A1A1A"/>
          <w:sz w:val="21"/>
          <w:szCs w:val="21"/>
        </w:rPr>
        <w:t xml:space="preserve">State requirements: "Add loading skeleton, empty state, and error state variants"</w:t>
      </w:r>
    </w:p>
    <w:p>
      <w:pPr>
        <w:pStyle w:val="ListParagraph"/>
        <w:numPr>
          <w:ilvl w:val="0"/>
          <w:numId w:val="2"/>
        </w:numPr>
        <w:spacing w:after="40"/>
      </w:pPr>
      <w:r>
        <w:rPr>
          <w:rFonts w:ascii="Inter" w:cs="Inter" w:eastAsia="Inter" w:hAnsi="Inter"/>
          <w:b w:val="false"/>
          <w:bCs w:val="false"/>
          <w:color w:val="1A1A1A"/>
          <w:sz w:val="21"/>
          <w:szCs w:val="21"/>
        </w:rPr>
        <w:t xml:space="preserve">Navigation: "Wire sidebar navigation to show/hide page sections"</w:t>
      </w:r>
    </w:p>
    <w:p>
      <w:pPr>
        <w:spacing w:after="120"/>
      </w:pPr>
      <w:r>
        <w:rPr>
          <w:rFonts w:ascii="Inter" w:cs="Inter" w:eastAsia="Inter" w:hAnsi="Inter"/>
          <w:b w:val="false"/>
          <w:bCs w:val="false"/>
          <w:color w:val="1A1A1A"/>
          <w:sz w:val="21"/>
          <w:szCs w:val="21"/>
        </w:rPr>
        <w:t xml:space="preserve">Step 4: Enhance with Claude-native interactivity</w:t>
      </w:r>
    </w:p>
    <w:p>
      <w:pPr>
        <w:spacing w:after="120"/>
      </w:pPr>
      <w:r>
        <w:rPr>
          <w:rFonts w:ascii="Inter" w:cs="Inter" w:eastAsia="Inter" w:hAnsi="Inter"/>
          <w:b w:val="false"/>
          <w:bCs w:val="false"/>
          <w:color w:val="1A1A1A"/>
          <w:sz w:val="21"/>
          <w:szCs w:val="21"/>
        </w:rPr>
        <w:t xml:space="preserve">AIDesigner returns static HTML. Claude adds:</w:t>
      </w:r>
    </w:p>
    <w:p>
      <w:pPr>
        <w:pStyle w:val="ListParagraph"/>
        <w:numPr>
          <w:ilvl w:val="0"/>
          <w:numId w:val="2"/>
        </w:numPr>
        <w:spacing w:after="40"/>
      </w:pPr>
      <w:r>
        <w:rPr>
          <w:rFonts w:ascii="Inter" w:cs="Inter" w:eastAsia="Inter" w:hAnsi="Inter"/>
          <w:b w:val="false"/>
          <w:bCs w:val="false"/>
          <w:color w:val="1A1A1A"/>
          <w:sz w:val="21"/>
          <w:szCs w:val="21"/>
        </w:rPr>
        <w:t xml:space="preserve">Working JavaScript navigation (nav clicks show/hide pages)</w:t>
      </w:r>
    </w:p>
    <w:p>
      <w:pPr>
        <w:pStyle w:val="ListParagraph"/>
        <w:numPr>
          <w:ilvl w:val="0"/>
          <w:numId w:val="2"/>
        </w:numPr>
        <w:spacing w:after="40"/>
      </w:pPr>
      <w:r>
        <w:rPr>
          <w:rFonts w:ascii="Inter" w:cs="Inter" w:eastAsia="Inter" w:hAnsi="Inter"/>
          <w:b w:val="false"/>
          <w:bCs w:val="false"/>
          <w:color w:val="1A1A1A"/>
          <w:sz w:val="21"/>
          <w:szCs w:val="21"/>
        </w:rPr>
        <w:t xml:space="preserve">Drill-down interactions (list row → detail view)</w:t>
      </w:r>
    </w:p>
    <w:p>
      <w:pPr>
        <w:pStyle w:val="ListParagraph"/>
        <w:numPr>
          <w:ilvl w:val="0"/>
          <w:numId w:val="2"/>
        </w:numPr>
        <w:spacing w:after="40"/>
      </w:pPr>
      <w:r>
        <w:rPr>
          <w:rFonts w:ascii="Inter" w:cs="Inter" w:eastAsia="Inter" w:hAnsi="Inter"/>
          <w:b w:val="false"/>
          <w:bCs w:val="false"/>
          <w:color w:val="1A1A1A"/>
          <w:sz w:val="21"/>
          <w:szCs w:val="21"/>
        </w:rPr>
        <w:t xml:space="preserve">State demo controls (loading/empty/error toggle panel)</w:t>
      </w:r>
    </w:p>
    <w:p>
      <w:pPr>
        <w:pStyle w:val="ListParagraph"/>
        <w:numPr>
          <w:ilvl w:val="0"/>
          <w:numId w:val="2"/>
        </w:numPr>
        <w:spacing w:after="40"/>
      </w:pPr>
      <w:r>
        <w:rPr>
          <w:rFonts w:ascii="Inter" w:cs="Inter" w:eastAsia="Inter" w:hAnsi="Inter"/>
          <w:b w:val="false"/>
          <w:bCs w:val="false"/>
          <w:color w:val="1A1A1A"/>
          <w:sz w:val="21"/>
          <w:szCs w:val="21"/>
        </w:rPr>
        <w:t xml:space="preserve">Sort/filter simulation</w:t>
      </w:r>
    </w:p>
    <w:p>
      <w:pPr>
        <w:pStyle w:val="ListParagraph"/>
        <w:numPr>
          <w:ilvl w:val="0"/>
          <w:numId w:val="2"/>
        </w:numPr>
        <w:spacing w:after="40"/>
      </w:pPr>
      <w:r>
        <w:rPr>
          <w:rFonts w:ascii="Inter" w:cs="Inter" w:eastAsia="Inter" w:hAnsi="Inter"/>
          <w:b w:val="false"/>
          <w:bCs w:val="false"/>
          <w:color w:val="1A1A1A"/>
          <w:sz w:val="21"/>
          <w:szCs w:val="21"/>
        </w:rPr>
        <w:t xml:space="preserve">Domain-specific mock data from Classification Card</w:t>
      </w:r>
    </w:p>
    <w:p>
      <w:pPr>
        <w:spacing w:after="120"/>
      </w:pPr>
      <w:r>
        <w:rPr>
          <w:rFonts w:ascii="Inter" w:cs="Inter" w:eastAsia="Inter" w:hAnsi="Inter"/>
          <w:b w:val="false"/>
          <w:bCs w:val="false"/>
          <w:color w:val="1A1A1A"/>
          <w:sz w:val="21"/>
          <w:szCs w:val="21"/>
        </w:rPr>
        <w:t xml:space="preserve">Step 5: Store outputs</w:t>
      </w:r>
    </w:p>
    <w:p>
      <w:pPr>
        <w:spacing w:after="120"/>
      </w:pPr>
      <w:r>
        <w:rPr>
          <w:rFonts w:ascii="Inter" w:cs="Inter" w:eastAsia="Inter" w:hAnsi="Inter"/>
          <w:b w:val="false"/>
          <w:bCs w:val="false"/>
          <w:color w:val="1A1A1A"/>
          <w:sz w:val="21"/>
          <w:szCs w:val="21"/>
        </w:rPr>
        <w:t xml:space="preserve">Save both the AIDesigner output and the enhanced version:</w:t>
      </w:r>
    </w:p>
    <w:p>
      <w:pPr>
        <w:shd w:fill="F3F4F6" w:val="clear"/>
        <w:spacing w:after="80"/>
        <w:ind w:left="200" w:right="200"/>
      </w:pPr>
      <w:r>
        <w:rPr>
          <w:rFonts w:ascii="Courier New" w:cs="Courier New" w:eastAsia="Courier New" w:hAnsi="Courier New"/>
          <w:color w:val="1A1A1A"/>
          <w:sz w:val="18"/>
          <w:szCs w:val="18"/>
        </w:rPr>
        <w:t xml:space="preserve">.aidesigner/runs/[timestamp]/design.html     ← AIDesigner visual output
prototype.html                                 ← Enhanced with interactivity</w:t>
      </w:r>
    </w:p>
    <w:p>
      <w:pPr>
        <w:spacing w:after="80" w:before="240"/>
      </w:pPr>
      <w:r>
        <w:rPr>
          <w:rFonts w:ascii="Inter" w:cs="Inter" w:eastAsia="Inter" w:hAnsi="Inter"/>
          <w:b/>
          <w:bCs/>
          <w:color w:val="004890"/>
          <w:sz w:val="20"/>
          <w:szCs w:val="20"/>
        </w:rPr>
        <w:t xml:space="preserve">WHEN AIDESIGNER ADDS MOST VALUE</w:t>
      </w:r>
    </w:p>
    <w:p>
      <w:pPr>
        <w:spacing w:after="40"/>
        <w:ind w:left="200"/>
      </w:pPr>
      <w:r>
        <w:rPr>
          <w:rFonts w:ascii="Inter" w:cs="Inter" w:eastAsia="Inter" w:hAnsi="Inter"/>
          <w:b/>
          <w:bCs/>
          <w:color w:val="0A2540"/>
          <w:sz w:val="21"/>
          <w:szCs w:val="21"/>
        </w:rPr>
        <w:t xml:space="preserve">Scenario:  </w:t>
      </w:r>
      <w:r>
        <w:rPr>
          <w:rFonts w:ascii="Inter" w:cs="Inter" w:eastAsia="Inter" w:hAnsi="Inter"/>
          <w:b w:val="false"/>
          <w:bCs w:val="false"/>
          <w:color w:val="1A1A1A"/>
          <w:sz w:val="21"/>
          <w:szCs w:val="21"/>
        </w:rPr>
        <w:t xml:space="preserve">Use AIDesigner?</w:t>
      </w:r>
    </w:p>
    <w:p>
      <w:pPr>
        <w:spacing w:after="40"/>
        <w:ind w:left="200"/>
      </w:pPr>
      <w:r>
        <w:rPr>
          <w:rFonts w:ascii="Inter" w:cs="Inter" w:eastAsia="Inter" w:hAnsi="Inter"/>
          <w:b/>
          <w:bCs/>
          <w:color w:val="0A2540"/>
          <w:sz w:val="21"/>
          <w:szCs w:val="21"/>
        </w:rPr>
        <w:t xml:space="preserve">Dashboard with complex data visualization:  </w:t>
      </w:r>
      <w:r>
        <w:rPr>
          <w:rFonts w:ascii="Inter" w:cs="Inter" w:eastAsia="Inter" w:hAnsi="Inter"/>
          <w:b w:val="false"/>
          <w:bCs w:val="false"/>
          <w:color w:val="1A1A1A"/>
          <w:sz w:val="21"/>
          <w:szCs w:val="21"/>
        </w:rPr>
        <w:t xml:space="preserve">Yes</w:t>
      </w:r>
    </w:p>
    <w:p>
      <w:pPr>
        <w:spacing w:after="40"/>
        <w:ind w:left="200"/>
      </w:pPr>
      <w:r>
        <w:rPr>
          <w:rFonts w:ascii="Inter" w:cs="Inter" w:eastAsia="Inter" w:hAnsi="Inter"/>
          <w:b/>
          <w:bCs/>
          <w:color w:val="0A2540"/>
          <w:sz w:val="21"/>
          <w:szCs w:val="21"/>
        </w:rPr>
        <w:t xml:space="preserve">Simple CRUD list/detail pages:  </w:t>
      </w:r>
      <w:r>
        <w:rPr>
          <w:rFonts w:ascii="Inter" w:cs="Inter" w:eastAsia="Inter" w:hAnsi="Inter"/>
          <w:b w:val="false"/>
          <w:bCs w:val="false"/>
          <w:color w:val="1A1A1A"/>
          <w:sz w:val="21"/>
          <w:szCs w:val="21"/>
        </w:rPr>
        <w:t xml:space="preserve">Optional</w:t>
      </w:r>
    </w:p>
    <w:p>
      <w:pPr>
        <w:spacing w:after="40"/>
        <w:ind w:left="200"/>
      </w:pPr>
      <w:r>
        <w:rPr>
          <w:rFonts w:ascii="Inter" w:cs="Inter" w:eastAsia="Inter" w:hAnsi="Inter"/>
          <w:b/>
          <w:bCs/>
          <w:color w:val="0A2540"/>
          <w:sz w:val="21"/>
          <w:szCs w:val="21"/>
        </w:rPr>
        <w:t xml:space="preserve">Mobile viewport variant:  </w:t>
      </w:r>
      <w:r>
        <w:rPr>
          <w:rFonts w:ascii="Inter" w:cs="Inter" w:eastAsia="Inter" w:hAnsi="Inter"/>
          <w:b w:val="false"/>
          <w:bCs w:val="false"/>
          <w:color w:val="1A1A1A"/>
          <w:sz w:val="21"/>
          <w:szCs w:val="21"/>
        </w:rPr>
        <w:t xml:space="preserve">Yes</w:t>
      </w:r>
    </w:p>
    <w:p>
      <w:pPr>
        <w:spacing w:after="40"/>
        <w:ind w:left="200"/>
      </w:pPr>
      <w:r>
        <w:rPr>
          <w:rFonts w:ascii="Inter" w:cs="Inter" w:eastAsia="Inter" w:hAnsi="Inter"/>
          <w:b/>
          <w:bCs/>
          <w:color w:val="0A2540"/>
          <w:sz w:val="21"/>
          <w:szCs w:val="21"/>
        </w:rPr>
        <w:t xml:space="preserve">Variant comparison (A/B):  </w:t>
      </w:r>
      <w:r>
        <w:rPr>
          <w:rFonts w:ascii="Inter" w:cs="Inter" w:eastAsia="Inter" w:hAnsi="Inter"/>
          <w:b w:val="false"/>
          <w:bCs w:val="false"/>
          <w:color w:val="1A1A1A"/>
          <w:sz w:val="21"/>
          <w:szCs w:val="21"/>
        </w:rPr>
        <w:t xml:space="preserve">Yes</w:t>
      </w:r>
    </w:p>
    <w:p>
      <w:pPr>
        <w:spacing w:after="40"/>
        <w:ind w:left="200"/>
      </w:pPr>
      <w:r>
        <w:rPr>
          <w:rFonts w:ascii="Inter" w:cs="Inter" w:eastAsia="Inter" w:hAnsi="Inter"/>
          <w:b/>
          <w:bCs/>
          <w:color w:val="0A2540"/>
          <w:sz w:val="21"/>
          <w:szCs w:val="21"/>
        </w:rPr>
        <w:t xml:space="preserve">Rapid iteration after critique:  </w:t>
      </w:r>
      <w:r>
        <w:rPr>
          <w:rFonts w:ascii="Inter" w:cs="Inter" w:eastAsia="Inter" w:hAnsi="Inter"/>
          <w:b w:val="false"/>
          <w:bCs w:val="false"/>
          <w:color w:val="1A1A1A"/>
          <w:sz w:val="21"/>
          <w:szCs w:val="21"/>
        </w:rPr>
        <w:t xml:space="preserve">Refine_design</w:t>
      </w:r>
    </w:p>
    <w:p>
      <w:pPr>
        <w:spacing w:after="80" w:before="240"/>
      </w:pPr>
      <w:r>
        <w:rPr>
          <w:rFonts w:ascii="Inter" w:cs="Inter" w:eastAsia="Inter" w:hAnsi="Inter"/>
          <w:b/>
          <w:bCs/>
          <w:color w:val="004890"/>
          <w:sz w:val="20"/>
          <w:szCs w:val="20"/>
        </w:rPr>
        <w:t xml:space="preserve">WHAT AIDESIGNER DOES NOT REPLACE</w:t>
      </w:r>
    </w:p>
    <w:p>
      <w:pPr>
        <w:pStyle w:val="ListParagraph"/>
        <w:numPr>
          <w:ilvl w:val="0"/>
          <w:numId w:val="2"/>
        </w:numPr>
        <w:spacing w:after="40"/>
      </w:pPr>
      <w:r>
        <w:rPr>
          <w:rFonts w:ascii="Inter" w:cs="Inter" w:eastAsia="Inter" w:hAnsi="Inter"/>
          <w:b w:val="false"/>
          <w:bCs w:val="false"/>
          <w:color w:val="1A1A1A"/>
          <w:sz w:val="21"/>
          <w:szCs w:val="21"/>
        </w:rPr>
        <w:t xml:space="preserve">Token injection (Phase 2) — still required, AIDesigner uses them via repo_context</w:t>
      </w:r>
    </w:p>
    <w:p>
      <w:pPr>
        <w:pStyle w:val="ListParagraph"/>
        <w:numPr>
          <w:ilvl w:val="0"/>
          <w:numId w:val="2"/>
        </w:numPr>
        <w:spacing w:after="40"/>
      </w:pPr>
      <w:r>
        <w:rPr>
          <w:rFonts w:ascii="Inter" w:cs="Inter" w:eastAsia="Inter" w:hAnsi="Inter"/>
          <w:b w:val="false"/>
          <w:bCs w:val="false"/>
          <w:color w:val="1A1A1A"/>
          <w:sz w:val="21"/>
          <w:szCs w:val="21"/>
        </w:rPr>
        <w:t xml:space="preserve">Mock data population (Phase 5) — Claude still provides domain-specific data</w:t>
      </w:r>
    </w:p>
    <w:p>
      <w:pPr>
        <w:pStyle w:val="ListParagraph"/>
        <w:numPr>
          <w:ilvl w:val="0"/>
          <w:numId w:val="2"/>
        </w:numPr>
        <w:spacing w:after="40"/>
      </w:pPr>
      <w:r>
        <w:rPr>
          <w:rFonts w:ascii="Inter" w:cs="Inter" w:eastAsia="Inter" w:hAnsi="Inter"/>
          <w:b w:val="false"/>
          <w:bCs w:val="false"/>
          <w:color w:val="1A1A1A"/>
          <w:sz w:val="21"/>
          <w:szCs w:val="21"/>
        </w:rPr>
        <w:t xml:space="preserve">Interactive behavior (Phase 4) — AIDesigner returns static HTML, Claude adds JS</w:t>
      </w:r>
    </w:p>
    <w:p>
      <w:pPr>
        <w:pStyle w:val="ListParagraph"/>
        <w:numPr>
          <w:ilvl w:val="0"/>
          <w:numId w:val="2"/>
        </w:numPr>
        <w:spacing w:after="40"/>
      </w:pPr>
      <w:r>
        <w:rPr>
          <w:rFonts w:ascii="Inter" w:cs="Inter" w:eastAsia="Inter" w:hAnsi="Inter"/>
          <w:b w:val="false"/>
          <w:bCs w:val="false"/>
          <w:color w:val="1A1A1A"/>
          <w:sz w:val="21"/>
          <w:szCs w:val="21"/>
        </w:rPr>
        <w:t xml:space="preserve">Variant comparison logic (Phase 6) — Claude still manages the decision framework</w:t>
      </w:r>
    </w:p>
    <w:p>
      <w:pPr>
        <w:pStyle w:val="ListParagraph"/>
        <w:numPr>
          <w:ilvl w:val="0"/>
          <w:numId w:val="2"/>
        </w:numPr>
        <w:spacing w:after="40"/>
      </w:pPr>
      <w:r>
        <w:rPr>
          <w:rFonts w:ascii="Inter" w:cs="Inter" w:eastAsia="Inter" w:hAnsi="Inter"/>
          <w:b w:val="false"/>
          <w:bCs w:val="false"/>
          <w:color w:val="1A1A1A"/>
          <w:sz w:val="21"/>
          <w:szCs w:val="21"/>
        </w:rPr>
        <w:t xml:space="preserve">Multi-viewport rendering (Phase 7) — Claude still captures and documents breakpoints</w:t>
      </w:r>
    </w:p>
    <w:p>
      <w:pPr>
        <w:spacing w:after="80" w:before="240"/>
      </w:pPr>
      <w:r>
        <w:rPr>
          <w:rFonts w:ascii="Inter" w:cs="Inter" w:eastAsia="Inter" w:hAnsi="Inter"/>
          <w:b/>
          <w:bCs/>
          <w:color w:val="004890"/>
          <w:sz w:val="20"/>
          <w:szCs w:val="20"/>
        </w:rPr>
        <w:t xml:space="preserve">5B. FIGMA INTEGRATION (TIER 2 — WHEN AVAILABLE)</w:t>
      </w:r>
    </w:p>
    <w:p>
      <w:pPr>
        <w:spacing w:after="120"/>
      </w:pPr>
      <w:r>
        <w:rPr>
          <w:rFonts w:ascii="Inter" w:cs="Inter" w:eastAsia="Inter" w:hAnsi="Inter"/>
          <w:b w:val="false"/>
          <w:bCs w:val="false"/>
          <w:color w:val="1A1A1A"/>
          <w:sz w:val="21"/>
          <w:szCs w:val="21"/>
        </w:rPr>
        <w:t xml:space="preserve">If Figma API is available, additionally generate: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Figma Variables — Push design tokens as Figma variables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Component frames — Create Figma frames for each component with correct tokens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Page layouts — Create Figma page frames matching IA wireframes with styled components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Variant set — Create component variants in Figma matching the variant prototypes</w:t>
      </w:r>
    </w:p>
    <w:p>
      <w:pPr>
        <w:spacing w:after="120"/>
      </w:pPr>
      <w:r>
        <w:rPr>
          <w:rFonts w:ascii="Inter" w:cs="Inter" w:eastAsia="Inter" w:hAnsi="Inter"/>
          <w:b w:val="false"/>
          <w:bCs w:val="false"/>
          <w:color w:val="1A1A1A"/>
          <w:sz w:val="21"/>
          <w:szCs w:val="21"/>
        </w:rPr>
        <w:t xml:space="preserve">This is optional and supplementary to the HTML prototype, not a replacement.</w:t>
      </w:r>
    </w:p>
    <w:p>
      <w:pPr>
        <w:spacing w:after="80" w:before="240"/>
      </w:pPr>
      <w:r>
        <w:rPr>
          <w:rFonts w:ascii="Inter" w:cs="Inter" w:eastAsia="Inter" w:hAnsi="Inter"/>
          <w:b/>
          <w:bCs/>
          <w:color w:val="004890"/>
          <w:sz w:val="20"/>
          <w:szCs w:val="20"/>
        </w:rPr>
        <w:t xml:space="preserve">6. DOWNSTREAM INTEGRATION</w:t>
      </w:r>
    </w:p>
    <w:p>
      <w:pPr>
        <w:spacing w:after="40"/>
        <w:ind w:left="200"/>
      </w:pPr>
      <w:r>
        <w:rPr>
          <w:rFonts w:ascii="Inter" w:cs="Inter" w:eastAsia="Inter" w:hAnsi="Inter"/>
          <w:b/>
          <w:bCs/>
          <w:color w:val="0A2540"/>
          <w:sz w:val="21"/>
          <w:szCs w:val="21"/>
        </w:rPr>
        <w:t xml:space="preserve">Skill:  </w:t>
      </w:r>
      <w:r>
        <w:rPr>
          <w:rFonts w:ascii="Inter" w:cs="Inter" w:eastAsia="Inter" w:hAnsi="Inter"/>
          <w:b w:val="false"/>
          <w:bCs w:val="false"/>
          <w:color w:val="1A1A1A"/>
          <w:sz w:val="21"/>
          <w:szCs w:val="21"/>
        </w:rPr>
        <w:t xml:space="preserve">What It Reads</w:t>
      </w:r>
    </w:p>
    <w:p>
      <w:pPr>
        <w:spacing w:after="40"/>
        <w:ind w:left="200"/>
      </w:pPr>
      <w:r>
        <w:rPr>
          <w:rFonts w:ascii="Inter" w:cs="Inter" w:eastAsia="Inter" w:hAnsi="Inter"/>
          <w:b/>
          <w:bCs/>
          <w:color w:val="0A2540"/>
          <w:sz w:val="21"/>
          <w:szCs w:val="21"/>
        </w:rPr>
        <w:t xml:space="preserve">design-critique:  </w:t>
      </w:r>
      <w:r>
        <w:rPr>
          <w:rFonts w:ascii="Inter" w:cs="Inter" w:eastAsia="Inter" w:hAnsi="Inter"/>
          <w:b w:val="false"/>
          <w:bCs w:val="false"/>
          <w:color w:val="1A1A1A"/>
          <w:sz w:val="21"/>
          <w:szCs w:val="21"/>
        </w:rPr>
        <w:t xml:space="preserve">Prototype HTML</w:t>
      </w:r>
    </w:p>
    <w:p>
      <w:pPr>
        <w:spacing w:after="40"/>
        <w:ind w:left="200"/>
      </w:pPr>
      <w:r>
        <w:rPr>
          <w:rFonts w:ascii="Inter" w:cs="Inter" w:eastAsia="Inter" w:hAnsi="Inter"/>
          <w:b/>
          <w:bCs/>
          <w:color w:val="0A2540"/>
          <w:sz w:val="21"/>
          <w:szCs w:val="21"/>
        </w:rPr>
        <w:t xml:space="preserve">code-generation:  </w:t>
      </w:r>
      <w:r>
        <w:rPr>
          <w:rFonts w:ascii="Inter" w:cs="Inter" w:eastAsia="Inter" w:hAnsi="Inter"/>
          <w:b w:val="false"/>
          <w:bCs w:val="false"/>
          <w:color w:val="1A1A1A"/>
          <w:sz w:val="21"/>
          <w:szCs w:val="21"/>
        </w:rPr>
        <w:t xml:space="preserve">Prototype as visual reference</w:t>
      </w:r>
    </w:p>
    <w:p>
      <w:pPr>
        <w:spacing w:after="40"/>
        <w:ind w:left="200"/>
      </w:pPr>
      <w:r>
        <w:rPr>
          <w:rFonts w:ascii="Inter" w:cs="Inter" w:eastAsia="Inter" w:hAnsi="Inter"/>
          <w:b/>
          <w:bCs/>
          <w:color w:val="0A2540"/>
          <w:sz w:val="21"/>
          <w:szCs w:val="21"/>
        </w:rPr>
        <w:t xml:space="preserve">design-validation:  </w:t>
      </w:r>
      <w:r>
        <w:rPr>
          <w:rFonts w:ascii="Inter" w:cs="Inter" w:eastAsia="Inter" w:hAnsi="Inter"/>
          <w:b w:val="false"/>
          <w:bCs w:val="false"/>
          <w:color w:val="1A1A1A"/>
          <w:sz w:val="21"/>
          <w:szCs w:val="21"/>
        </w:rPr>
        <w:t xml:space="preserve">Prototype as baseline</w:t>
      </w:r>
    </w:p>
    <w:p>
      <w:pPr>
        <w:spacing w:after="40"/>
        <w:ind w:left="200"/>
      </w:pPr>
      <w:r>
        <w:rPr>
          <w:rFonts w:ascii="Inter" w:cs="Inter" w:eastAsia="Inter" w:hAnsi="Inter"/>
          <w:b/>
          <w:bCs/>
          <w:color w:val="0A2540"/>
          <w:sz w:val="21"/>
          <w:szCs w:val="21"/>
        </w:rPr>
        <w:t xml:space="preserve">design-autopilot:  </w:t>
      </w:r>
      <w:r>
        <w:rPr>
          <w:rFonts w:ascii="Inter" w:cs="Inter" w:eastAsia="Inter" w:hAnsi="Inter"/>
          <w:b w:val="false"/>
          <w:bCs w:val="false"/>
          <w:color w:val="1A1A1A"/>
          <w:sz w:val="21"/>
          <w:szCs w:val="21"/>
        </w:rPr>
        <w:t xml:space="preserve">Prototype existence</w:t>
      </w:r>
    </w:p>
    <w:p>
      <w:pPr>
        <w:spacing w:after="80" w:before="240"/>
      </w:pPr>
      <w:r>
        <w:rPr>
          <w:rFonts w:ascii="Inter" w:cs="Inter" w:eastAsia="Inter" w:hAnsi="Inter"/>
          <w:b/>
          <w:bCs/>
          <w:color w:val="004890"/>
          <w:sz w:val="20"/>
          <w:szCs w:val="20"/>
        </w:rPr>
        <w:t xml:space="preserve">7. COMMON FAILURE MODES</w:t>
      </w:r>
    </w:p>
    <w:p>
      <w:pPr>
        <w:spacing w:after="120"/>
      </w:pPr>
      <w:r>
        <w:rPr>
          <w:rFonts w:ascii="Inter" w:cs="Inter" w:eastAsia="Inter" w:hAnsi="Inter"/>
          <w:b w:val="false"/>
          <w:bCs w:val="false"/>
          <w:color w:val="1A1A1A"/>
          <w:sz w:val="21"/>
          <w:szCs w:val="21"/>
        </w:rPr>
        <w:t xml:space="preserve">Failure 1: External dependencies. CDN links, Google Fonts links, external scripts. The prototype must open offline with a double-click. Inline everything.</w:t>
      </w:r>
    </w:p>
    <w:p>
      <w:pPr>
        <w:spacing w:after="120"/>
      </w:pPr>
      <w:r>
        <w:rPr>
          <w:rFonts w:ascii="Inter" w:cs="Inter" w:eastAsia="Inter" w:hAnsi="Inter"/>
          <w:b w:val="false"/>
          <w:bCs w:val="false"/>
          <w:color w:val="1A1A1A"/>
          <w:sz w:val="21"/>
          <w:szCs w:val="21"/>
        </w:rPr>
        <w:t xml:space="preserve">Failure 2: Static screenshots. A prototype without working navigation is a mockup, not a prototype. Navigation must work. Drill-down must work. If it doesn't click through, it's not serving its purpose.</w:t>
      </w:r>
    </w:p>
    <w:p>
      <w:pPr>
        <w:spacing w:after="120"/>
      </w:pPr>
      <w:r>
        <w:rPr>
          <w:rFonts w:ascii="Inter" w:cs="Inter" w:eastAsia="Inter" w:hAnsi="Inter"/>
          <w:b w:val="false"/>
          <w:bCs w:val="false"/>
          <w:color w:val="1A1A1A"/>
          <w:sz w:val="21"/>
          <w:szCs w:val="21"/>
        </w:rPr>
        <w:t xml:space="preserve">Failure 3: Generic data. "Lorem ipsum" and "John Doe" in a prototype tell stakeholders nothing about how their actual data will look. Domain-specific mock data is non-negotiable.</w:t>
      </w:r>
    </w:p>
    <w:p>
      <w:pPr>
        <w:spacing w:after="120"/>
      </w:pPr>
      <w:r>
        <w:rPr>
          <w:rFonts w:ascii="Inter" w:cs="Inter" w:eastAsia="Inter" w:hAnsi="Inter"/>
          <w:b w:val="false"/>
          <w:bCs w:val="false"/>
          <w:color w:val="1A1A1A"/>
          <w:sz w:val="21"/>
          <w:szCs w:val="21"/>
        </w:rPr>
        <w:t xml:space="preserve">Failure 4: Ignoring states. A prototype showing only the happy path with perfect data. The demo controls for loading/empty/error are required because stakeholders need to see those states too — they're part of the product.</w:t>
      </w:r>
    </w:p>
    <w:p>
      <w:pPr>
        <w:spacing w:after="120"/>
      </w:pPr>
      <w:r>
        <w:rPr>
          <w:rFonts w:ascii="Inter" w:cs="Inter" w:eastAsia="Inter" w:hAnsi="Inter"/>
          <w:b w:val="false"/>
          <w:bCs w:val="false"/>
          <w:color w:val="1A1A1A"/>
          <w:sz w:val="21"/>
          <w:szCs w:val="21"/>
        </w:rPr>
        <w:t xml:space="preserve">Failure 5: Pixel-perfect obsession. The prototype is not the final product. It demonstrates the design — layout, navigation, interaction, data presentation. Spending hours on pixel-perfect shadows when the IA flow hasn't been validated is misallocated effort.</w:t>
      </w:r>
    </w:p>
    <w:p>
      <w:pPr>
        <w:spacing w:after="120"/>
      </w:pPr>
      <w:r>
        <w:rPr>
          <w:rFonts w:ascii="Inter" w:cs="Inter" w:eastAsia="Inter" w:hAnsi="Inter"/>
          <w:b w:val="false"/>
          <w:bCs w:val="false"/>
          <w:color w:val="1A1A1A"/>
          <w:sz w:val="21"/>
          <w:szCs w:val="21"/>
        </w:rPr>
        <w:t xml:space="preserve">Failure 6: No responsive behavior. If the Classification Card's mobile strategy isn't "desktop-only," the prototype must demonstrate responsive behavior. At minimum, resize gracefully. Ideally, show the mobile layout.</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WORKFLOW POSITIONS:</w:t>
      </w:r>
    </w:p>
    <w:p>
      <w:pPr>
        <w:pStyle w:val="ListParagraph"/>
        <w:numPr>
          <w:ilvl w:val="0"/>
          <w:numId w:val="2"/>
        </w:numPr>
        <w:spacing w:after="40"/>
      </w:pPr>
      <w:r>
        <w:rPr>
          <w:rFonts w:ascii="Inter" w:cs="Inter" w:eastAsia="Inter" w:hAnsi="Inter"/>
          <w:b w:val="false"/>
          <w:bCs w:val="false"/>
          <w:color w:val="1A1A1A"/>
          <w:sz w:val="21"/>
          <w:szCs w:val="21"/>
        </w:rPr>
        <w:t xml:space="preserve">ui-redesign — This is Step 7. Next: Skill: aidesigner-frontend</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This skill generates interactive HTML prototypes from design system specifications and information architecture documentation. It reads DESIGN_DECISIONS.md (layout, color, typography) and IA_SPECIFICATION.md (page structure, navigation flows) and produces working prototypes that let stakeholders click through workflows. Each prototype is a single .html file with embedded CSS (Tailwind or Pico) and vanilla JS—no build tools, no dependencies.</w:t>
      </w:r>
    </w:p>
    <w:p>
      <w:pPr>
        <w:spacing w:after="120"/>
      </w:pPr>
      <w:r>
        <w:rPr>
          <w:rFonts w:ascii="Inter" w:cs="Inter" w:eastAsia="Inter" w:hAnsi="Inter"/>
          <w:b w:val="false"/>
          <w:bCs w:val="false"/>
          <w:color w:val="1A1A1A"/>
          <w:sz w:val="21"/>
          <w:szCs w:val="21"/>
        </w:rPr>
        <w:t xml:space="preserve">Navigation links work. Forms accept input (no server required). Loading states, empty states, and error states are interactive.</w:t>
      </w:r>
    </w:p>
    <w:p>
      <w:pPr>
        <w:spacing w:after="120"/>
      </w:pPr>
      <w:r>
        <w:rPr>
          <w:rFonts w:ascii="Inter" w:cs="Inter" w:eastAsia="Inter" w:hAnsi="Inter"/>
          <w:b w:val="false"/>
          <w:bCs w:val="false"/>
          <w:color w:val="1A1A1A"/>
          <w:sz w:val="21"/>
          <w:szCs w:val="21"/>
        </w:rPr>
        <w:t xml:space="preserve">Modals open and close. Tabs switch content. The prototype behaves like a real app without backend integration.</w:t>
      </w:r>
    </w:p>
    <w:p>
      <w:pPr>
        <w:spacing w:after="120"/>
      </w:pPr>
      <w:r>
        <w:rPr>
          <w:rFonts w:ascii="Inter" w:cs="Inter" w:eastAsia="Inter" w:hAnsi="Inter"/>
          <w:b w:val="false"/>
          <w:bCs w:val="false"/>
          <w:color w:val="1A1A1A"/>
          <w:sz w:val="21"/>
          <w:szCs w:val="21"/>
        </w:rPr>
        <w:t xml:space="preserve">The skill generates one prototype per key page (home, main feature, settings), plus variant versions for A/B testing different layout or interaction approaches. Each variant is individually deployable for user testing. The skill also verifies responsive behavior across 5 breakpoints (mobile, tablet, small desktop, desktop, large desktop) and flags layout issues. Output is immediately shareable—just email the .html file or host on any static server. Prototypes are disposable—their value is in what they reveal before production effort, not in code longevity.</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Complete DESIGN_DECISIONS.md: Specify layout, color, typography, and interaction patterns.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Document IA_SPECIFICATION.md: List all pages, navigation structure, and user flows.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Call design-prototype: Specify which pages to prototype and any variants to generate.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Test responsiveness: The skill verifies across breakpoints and reports issues.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Share prototypes: Download the .html files and distribute for user testing or stakeholder review.</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Iterate: Update DESIGN_DECISIONS or IA_SPECIFICATION and regenerate prototypes.</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use prototypes as production code—they're for testing and feedback, not shipping.</w:t>
      </w:r>
    </w:p>
    <w:p>
      <w:pPr>
        <w:pStyle w:val="ListParagraph"/>
        <w:numPr>
          <w:ilvl w:val="0"/>
          <w:numId w:val="2"/>
        </w:numPr>
        <w:spacing w:after="40"/>
      </w:pPr>
      <w:r>
        <w:rPr>
          <w:rFonts w:ascii="Inter" w:cs="Inter" w:eastAsia="Inter" w:hAnsi="Inter"/>
          <w:b w:val="false"/>
          <w:bCs w:val="false"/>
          <w:color w:val="1A1A1A"/>
          <w:sz w:val="21"/>
          <w:szCs w:val="21"/>
        </w:rPr>
        <w:t xml:space="preserve">Do not generate variants for every pixel-level decision; focus on meaningful flow/interaction differences.</w:t>
      </w:r>
    </w:p>
    <w:p>
      <w:pPr>
        <w:pStyle w:val="ListParagraph"/>
        <w:numPr>
          <w:ilvl w:val="0"/>
          <w:numId w:val="2"/>
        </w:numPr>
        <w:spacing w:after="40"/>
      </w:pPr>
      <w:r>
        <w:rPr>
          <w:rFonts w:ascii="Inter" w:cs="Inter" w:eastAsia="Inter" w:hAnsi="Inter"/>
          <w:b w:val="false"/>
          <w:bCs w:val="false"/>
          <w:color w:val="1A1A1A"/>
          <w:sz w:val="21"/>
          <w:szCs w:val="21"/>
        </w:rPr>
        <w:t xml:space="preserve">Do not skip mobile viewport testing; responsive verification catches layout issues early.</w:t>
      </w:r>
    </w:p>
    <w:p>
      <w:pPr>
        <w:pStyle w:val="ListParagraph"/>
        <w:numPr>
          <w:ilvl w:val="0"/>
          <w:numId w:val="2"/>
        </w:numPr>
        <w:spacing w:after="40"/>
      </w:pPr>
      <w:r>
        <w:rPr>
          <w:rFonts w:ascii="Inter" w:cs="Inter" w:eastAsia="Inter" w:hAnsi="Inter"/>
          <w:b w:val="false"/>
          <w:bCs w:val="false"/>
          <w:color w:val="1A1A1A"/>
          <w:sz w:val="21"/>
          <w:szCs w:val="21"/>
        </w:rPr>
        <w:t xml:space="preserve">Do not populate with placeholder data that looks nothing like real data; prototypes need realistic content to test properly.</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design-prototype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 (8/10)</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Command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prototype / interactive prototype / clickable mockup</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design-prototype.docx</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Pairs with</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interface-design, information-architecture, design-validation</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2026-04-14T14:16:49.422Z</dcterms:created>
  <dcterms:modified xsi:type="dcterms:W3CDTF">2026-04-14T14:16:49.423Z</dcterms:modified>
</cp:coreProperties>
</file>

<file path=docProps/custom.xml><?xml version="1.0" encoding="utf-8"?>
<Properties xmlns="http://schemas.openxmlformats.org/officeDocument/2006/custom-properties" xmlns:vt="http://schemas.openxmlformats.org/officeDocument/2006/docPropsVTypes"/>
</file>