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01D1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44508A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14:paraId="451B6F37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44508A">
        <w:rPr>
          <w:rFonts w:eastAsia="Arial"/>
          <w:sz w:val="28"/>
          <w:szCs w:val="28"/>
          <w:lang w:eastAsia="en-US"/>
        </w:rPr>
        <w:t>Учреждение образования</w:t>
      </w:r>
    </w:p>
    <w:p w14:paraId="488664FA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44508A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14:paraId="66DCAD0D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44508A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14:paraId="3AE7AA95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6487EE51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4DCE919C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08B4F500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2127C6FC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0E097E0D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1D357DA9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28227411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4CCB8871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373E2FD7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67BE2E4F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44508A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44508A">
        <w:rPr>
          <w:rFonts w:eastAsia="Calibri"/>
          <w:color w:val="000000"/>
          <w:sz w:val="28"/>
          <w:szCs w:val="28"/>
          <w:lang w:eastAsia="en-US"/>
        </w:rPr>
        <w:t>:</w:t>
      </w:r>
      <w:r w:rsidRPr="0044508A">
        <w:rPr>
          <w:rFonts w:eastAsia="Arial"/>
          <w:sz w:val="28"/>
          <w:szCs w:val="28"/>
          <w:lang w:eastAsia="en-US"/>
        </w:rPr>
        <w:t xml:space="preserve"> </w:t>
      </w:r>
    </w:p>
    <w:p w14:paraId="0603796D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14:paraId="4E55ED37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44508A">
        <w:rPr>
          <w:rFonts w:eastAsia="Arial"/>
          <w:b/>
          <w:bCs/>
          <w:sz w:val="28"/>
          <w:szCs w:val="28"/>
          <w:lang w:eastAsia="en-US"/>
        </w:rPr>
        <w:t>«</w:t>
      </w:r>
      <w:r w:rsidRPr="0044508A">
        <w:rPr>
          <w:b/>
          <w:color w:val="222222"/>
          <w:sz w:val="28"/>
          <w:szCs w:val="28"/>
          <w:lang w:eastAsia="en-GB"/>
        </w:rPr>
        <w:t>Расчет трудозатрат для выполнения проекта</w:t>
      </w:r>
      <w:r w:rsidRPr="0044508A">
        <w:rPr>
          <w:rFonts w:eastAsia="Arial"/>
          <w:b/>
          <w:sz w:val="28"/>
          <w:szCs w:val="28"/>
          <w:lang w:eastAsia="en-US"/>
        </w:rPr>
        <w:t>»</w:t>
      </w:r>
    </w:p>
    <w:p w14:paraId="517A2DAC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5736FF64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73F08C59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6E45172F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6B9752CB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2750252B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48AE99FE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6D568807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2BAD5DD2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34F4FCB5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358F872B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5E41472C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095458ED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03E42BD5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44508A">
        <w:rPr>
          <w:rFonts w:eastAsia="Arial"/>
          <w:sz w:val="28"/>
          <w:szCs w:val="28"/>
          <w:lang w:eastAsia="en-US"/>
        </w:rPr>
        <w:t xml:space="preserve">Выполнил: </w:t>
      </w:r>
    </w:p>
    <w:p w14:paraId="6372328A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44508A">
        <w:rPr>
          <w:rFonts w:eastAsia="Arial"/>
          <w:sz w:val="28"/>
          <w:szCs w:val="28"/>
          <w:lang w:eastAsia="en-US"/>
        </w:rPr>
        <w:t>студент 4 курса 7 группы ФИТ</w:t>
      </w:r>
    </w:p>
    <w:p w14:paraId="2F09BFC3" w14:textId="0B45FF86" w:rsidR="003945D1" w:rsidRPr="00493F39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>
        <w:rPr>
          <w:rFonts w:eastAsia="Arial"/>
          <w:sz w:val="28"/>
          <w:szCs w:val="22"/>
          <w:lang w:eastAsia="en-US"/>
        </w:rPr>
        <w:t>Бобрович Г</w:t>
      </w:r>
      <w:r w:rsidRPr="0044508A">
        <w:rPr>
          <w:rFonts w:eastAsia="Arial"/>
          <w:sz w:val="28"/>
          <w:szCs w:val="22"/>
          <w:lang w:eastAsia="en-US"/>
        </w:rPr>
        <w:t>.</w:t>
      </w:r>
      <w:r>
        <w:rPr>
          <w:rFonts w:eastAsia="Arial"/>
          <w:sz w:val="28"/>
          <w:szCs w:val="22"/>
          <w:lang w:eastAsia="en-US"/>
        </w:rPr>
        <w:t>С.</w:t>
      </w:r>
    </w:p>
    <w:p w14:paraId="240E5756" w14:textId="73668CE2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>
        <w:rPr>
          <w:rFonts w:eastAsia="Arial"/>
          <w:sz w:val="28"/>
          <w:szCs w:val="22"/>
          <w:lang w:eastAsia="en-US"/>
        </w:rPr>
        <w:t>Вариант 4</w:t>
      </w:r>
    </w:p>
    <w:p w14:paraId="55393A42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0F7CE2C7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451495E1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41C6AB4F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7DA6D5FB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046BE7B0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3AA3F4D3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14:paraId="3EF40ABC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14:paraId="334C9E19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14:paraId="1D59E9B8" w14:textId="77777777" w:rsidR="003945D1" w:rsidRPr="0044508A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14:paraId="1D67FA02" w14:textId="77777777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44508A">
        <w:rPr>
          <w:rFonts w:eastAsia="Arial"/>
          <w:bCs/>
          <w:sz w:val="28"/>
          <w:szCs w:val="28"/>
          <w:lang w:eastAsia="en-US"/>
        </w:rPr>
        <w:t>Минск 2023</w:t>
      </w:r>
    </w:p>
    <w:p w14:paraId="3F3EECD4" w14:textId="3AFD5338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8"/>
        <w:jc w:val="both"/>
        <w:rPr>
          <w:rFonts w:eastAsia="Arial"/>
          <w:bCs/>
          <w:sz w:val="28"/>
          <w:szCs w:val="28"/>
          <w:lang w:eastAsia="en-US"/>
        </w:rPr>
      </w:pPr>
      <w:r w:rsidRPr="003945D1">
        <w:rPr>
          <w:rFonts w:eastAsia="Arial"/>
          <w:bCs/>
          <w:sz w:val="28"/>
          <w:szCs w:val="28"/>
          <w:lang w:eastAsia="en-US"/>
        </w:rPr>
        <w:lastRenderedPageBreak/>
        <w:t>Программное обеспечение относится к сфере студий звукозаписи и носит название "</w:t>
      </w:r>
      <w:proofErr w:type="spellStart"/>
      <w:r w:rsidRPr="003945D1">
        <w:rPr>
          <w:rFonts w:eastAsia="Arial"/>
          <w:bCs/>
          <w:sz w:val="28"/>
          <w:szCs w:val="28"/>
          <w:lang w:eastAsia="en-US"/>
        </w:rPr>
        <w:t>Luch</w:t>
      </w:r>
      <w:proofErr w:type="spellEnd"/>
      <w:r w:rsidRPr="003945D1">
        <w:rPr>
          <w:rFonts w:eastAsia="Arial"/>
          <w:bCs/>
          <w:sz w:val="28"/>
          <w:szCs w:val="28"/>
          <w:lang w:eastAsia="en-US"/>
        </w:rPr>
        <w:t xml:space="preserve"> Studio". Это уникальная студия звукозаписи, которая предоставляет широкий спектр услуг для музыкантов и артистов, помогая им создавать выдающиеся звуковые произведения. "</w:t>
      </w:r>
      <w:proofErr w:type="spellStart"/>
      <w:r w:rsidRPr="003945D1">
        <w:rPr>
          <w:rFonts w:eastAsia="Arial"/>
          <w:bCs/>
          <w:sz w:val="28"/>
          <w:szCs w:val="28"/>
          <w:lang w:eastAsia="en-US"/>
        </w:rPr>
        <w:t>Luch</w:t>
      </w:r>
      <w:proofErr w:type="spellEnd"/>
      <w:r w:rsidRPr="003945D1">
        <w:rPr>
          <w:rFonts w:eastAsia="Arial"/>
          <w:bCs/>
          <w:sz w:val="28"/>
          <w:szCs w:val="28"/>
          <w:lang w:eastAsia="en-US"/>
        </w:rPr>
        <w:t xml:space="preserve"> Studio" стремится предоставлять высококачественные услуги и уникальные возможности для своих клиентов. </w:t>
      </w:r>
      <w:r>
        <w:rPr>
          <w:rFonts w:eastAsia="Arial"/>
          <w:bCs/>
          <w:sz w:val="28"/>
          <w:szCs w:val="28"/>
          <w:lang w:eastAsia="en-US"/>
        </w:rPr>
        <w:t>Продукты-аналоги:</w:t>
      </w:r>
    </w:p>
    <w:p w14:paraId="6C104BF1" w14:textId="31100882" w:rsidR="003945D1" w:rsidRPr="009F602F" w:rsidRDefault="00322B5D" w:rsidP="003945D1">
      <w:pPr>
        <w:pStyle w:val="a3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eastAsia="Arial" w:hAnsi="Times New Roman"/>
          <w:bCs/>
          <w:sz w:val="28"/>
          <w:szCs w:val="28"/>
        </w:rPr>
        <w:t>Boom Studio</w:t>
      </w:r>
      <w:r w:rsidR="003945D1" w:rsidRPr="009F602F">
        <w:rPr>
          <w:rFonts w:ascii="Times New Roman" w:eastAsia="Arial" w:hAnsi="Times New Roman"/>
          <w:bCs/>
          <w:sz w:val="28"/>
          <w:szCs w:val="28"/>
          <w:lang w:val="en-US"/>
        </w:rPr>
        <w:t xml:space="preserve"> – </w:t>
      </w:r>
      <w:hyperlink r:id="rId5" w:history="1">
        <w:r>
          <w:rPr>
            <w:rStyle w:val="a4"/>
            <w:rFonts w:ascii="Times New Roman" w:eastAsia="Arial" w:hAnsi="Times New Roman"/>
            <w:bCs/>
            <w:sz w:val="28"/>
            <w:szCs w:val="28"/>
            <w:lang w:val="en-US"/>
          </w:rPr>
          <w:t>https://boomroom.by</w:t>
        </w:r>
      </w:hyperlink>
      <w:r w:rsidR="003945D1" w:rsidRPr="009F602F">
        <w:rPr>
          <w:rFonts w:ascii="Times New Roman" w:eastAsia="Arial" w:hAnsi="Times New Roman"/>
          <w:bCs/>
          <w:sz w:val="28"/>
          <w:szCs w:val="28"/>
          <w:lang w:val="en-US"/>
        </w:rPr>
        <w:t>;</w:t>
      </w:r>
    </w:p>
    <w:p w14:paraId="483E4EF7" w14:textId="1E3EBF4C" w:rsidR="003945D1" w:rsidRPr="00B94A8E" w:rsidRDefault="00322B5D" w:rsidP="003945D1">
      <w:pPr>
        <w:pStyle w:val="a3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eastAsia="Arial" w:hAnsi="Times New Roman"/>
          <w:bCs/>
          <w:sz w:val="28"/>
          <w:szCs w:val="28"/>
          <w:lang w:val="en-US"/>
        </w:rPr>
        <w:t>Platinum Studio</w:t>
      </w:r>
      <w:r w:rsidRPr="00322B5D">
        <w:rPr>
          <w:rFonts w:ascii="Times New Roman" w:eastAsia="Arial" w:hAnsi="Times New Roman"/>
          <w:bCs/>
          <w:sz w:val="28"/>
          <w:szCs w:val="28"/>
          <w:lang w:val="en-US"/>
        </w:rPr>
        <w:t xml:space="preserve"> </w:t>
      </w:r>
      <w:r w:rsidR="003945D1">
        <w:rPr>
          <w:rFonts w:ascii="Times New Roman" w:eastAsia="Arial" w:hAnsi="Times New Roman"/>
          <w:bCs/>
          <w:sz w:val="28"/>
          <w:szCs w:val="28"/>
          <w:lang w:val="en-US"/>
        </w:rPr>
        <w:t xml:space="preserve">– </w:t>
      </w:r>
      <w:hyperlink r:id="rId6" w:history="1">
        <w:r>
          <w:rPr>
            <w:rStyle w:val="a4"/>
            <w:rFonts w:ascii="Times New Roman" w:eastAsia="Arial" w:hAnsi="Times New Roman"/>
            <w:bCs/>
            <w:sz w:val="28"/>
            <w:szCs w:val="28"/>
            <w:lang w:val="en-US"/>
          </w:rPr>
          <w:t>https://platinumstudio.by</w:t>
        </w:r>
      </w:hyperlink>
      <w:r w:rsidR="003945D1">
        <w:rPr>
          <w:rFonts w:ascii="Times New Roman" w:eastAsia="Arial" w:hAnsi="Times New Roman"/>
          <w:bCs/>
          <w:sz w:val="28"/>
          <w:szCs w:val="28"/>
          <w:lang w:val="en-US"/>
        </w:rPr>
        <w:t>;</w:t>
      </w:r>
    </w:p>
    <w:p w14:paraId="196841A9" w14:textId="13470C66" w:rsidR="003945D1" w:rsidRDefault="00322B5D" w:rsidP="003945D1">
      <w:pPr>
        <w:pStyle w:val="a3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eastAsia="Arial" w:hAnsi="Times New Roman"/>
          <w:bCs/>
          <w:sz w:val="28"/>
          <w:szCs w:val="28"/>
        </w:rPr>
        <w:t>Vibe</w:t>
      </w:r>
      <w:r w:rsidR="003945D1">
        <w:rPr>
          <w:rFonts w:ascii="Times New Roman" w:eastAsia="Arial" w:hAnsi="Times New Roman"/>
          <w:bCs/>
          <w:sz w:val="28"/>
          <w:szCs w:val="28"/>
        </w:rPr>
        <w:t xml:space="preserve"> – </w:t>
      </w:r>
      <w:hyperlink r:id="rId7" w:history="1">
        <w:r>
          <w:rPr>
            <w:rStyle w:val="a4"/>
            <w:rFonts w:ascii="Times New Roman" w:eastAsia="Arial" w:hAnsi="Times New Roman"/>
            <w:bCs/>
            <w:sz w:val="28"/>
            <w:szCs w:val="28"/>
          </w:rPr>
          <w:t>https://vibe.by</w:t>
        </w:r>
      </w:hyperlink>
      <w:r w:rsidR="003945D1">
        <w:rPr>
          <w:rFonts w:ascii="Times New Roman" w:eastAsia="Arial" w:hAnsi="Times New Roman"/>
          <w:bCs/>
          <w:sz w:val="28"/>
          <w:szCs w:val="28"/>
        </w:rPr>
        <w:t>.</w:t>
      </w:r>
    </w:p>
    <w:p w14:paraId="4FABA166" w14:textId="1501E461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Выбранная стратегия монетизации – </w:t>
      </w:r>
      <w:r w:rsidR="00322B5D">
        <w:rPr>
          <w:rFonts w:eastAsia="Arial"/>
          <w:bCs/>
          <w:sz w:val="28"/>
          <w:szCs w:val="28"/>
        </w:rPr>
        <w:t>разовая покупка товаров и услуг.</w:t>
      </w:r>
    </w:p>
    <w:p w14:paraId="02E13393" w14:textId="77777777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ab/>
        <w:t xml:space="preserve">Баллы для показателей программного продукта ранжируются от 1 (очень плохо) до 10 (отлично). </w:t>
      </w:r>
    </w:p>
    <w:p w14:paraId="14845044" w14:textId="77777777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ab/>
        <w:t>Для определения показателей качества продукта обратимся к стандарту</w:t>
      </w:r>
      <w:r w:rsidRPr="00C05E15">
        <w:rPr>
          <w:rFonts w:eastAsia="Arial"/>
          <w:bCs/>
          <w:sz w:val="28"/>
          <w:szCs w:val="28"/>
        </w:rPr>
        <w:t xml:space="preserve"> ISO/IEC 25010:2011</w:t>
      </w:r>
      <w:r>
        <w:rPr>
          <w:rFonts w:eastAsia="Arial"/>
          <w:bCs/>
          <w:sz w:val="28"/>
          <w:szCs w:val="28"/>
        </w:rPr>
        <w:t xml:space="preserve">. Данный стандарт определяет модель качества продукта и выделяет характеристики, по которым можно сравнить программные продукты. </w:t>
      </w:r>
    </w:p>
    <w:p w14:paraId="7C39B1D2" w14:textId="722F7EA6" w:rsidR="00322B5D" w:rsidRPr="00322B5D" w:rsidRDefault="003945D1" w:rsidP="00322B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8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В рамках лабораторной работы рассмотрим следующие показатели:</w:t>
      </w:r>
    </w:p>
    <w:p w14:paraId="4C67C2CB" w14:textId="66EEE21C" w:rsidR="00322B5D" w:rsidRPr="00322B5D" w:rsidRDefault="004837EA" w:rsidP="00322B5D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Звуковое качество</w:t>
      </w:r>
      <w:r>
        <w:rPr>
          <w:rFonts w:ascii="Times New Roman" w:eastAsia="Arial" w:hAnsi="Times New Roman"/>
          <w:bCs/>
          <w:sz w:val="28"/>
          <w:szCs w:val="28"/>
          <w:lang w:val="en-US"/>
        </w:rPr>
        <w:t>;</w:t>
      </w:r>
    </w:p>
    <w:p w14:paraId="43A8C92D" w14:textId="75653CC9" w:rsidR="00322B5D" w:rsidRPr="00322B5D" w:rsidRDefault="004837EA" w:rsidP="00322B5D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Уровень оборудования</w:t>
      </w:r>
      <w:r>
        <w:rPr>
          <w:rFonts w:ascii="Times New Roman" w:eastAsia="Arial" w:hAnsi="Times New Roman"/>
          <w:bCs/>
          <w:sz w:val="28"/>
          <w:szCs w:val="28"/>
          <w:lang w:val="en-US"/>
        </w:rPr>
        <w:t>;</w:t>
      </w:r>
    </w:p>
    <w:p w14:paraId="3D3A9E9C" w14:textId="09F74F0B" w:rsidR="00322B5D" w:rsidRPr="00322B5D" w:rsidRDefault="004837EA" w:rsidP="00322B5D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Times New Roman" w:eastAsia="Arial" w:hAnsi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Опыт инженеров</w:t>
      </w:r>
      <w:r>
        <w:rPr>
          <w:rFonts w:ascii="Times New Roman" w:eastAsia="Arial" w:hAnsi="Times New Roman"/>
          <w:bCs/>
          <w:sz w:val="28"/>
          <w:szCs w:val="28"/>
          <w:lang w:val="en-US"/>
        </w:rPr>
        <w:t>;</w:t>
      </w:r>
    </w:p>
    <w:p w14:paraId="0EB4BD27" w14:textId="0E2A5B25" w:rsidR="003945D1" w:rsidRPr="004837EA" w:rsidRDefault="004837EA" w:rsidP="003945D1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eastAsia="Arial"/>
          <w:bCs/>
          <w:sz w:val="28"/>
          <w:szCs w:val="28"/>
          <w:lang w:val="ru-RU"/>
        </w:rPr>
      </w:pPr>
      <w:r>
        <w:rPr>
          <w:rFonts w:ascii="Times New Roman" w:eastAsia="Arial" w:hAnsi="Times New Roman"/>
          <w:bCs/>
          <w:sz w:val="28"/>
          <w:szCs w:val="28"/>
          <w:lang w:val="ru-RU"/>
        </w:rPr>
        <w:t>Доступность и цены</w:t>
      </w:r>
      <w:r>
        <w:rPr>
          <w:rFonts w:ascii="Times New Roman" w:eastAsia="Arial" w:hAnsi="Times New Roman"/>
          <w:bCs/>
          <w:sz w:val="28"/>
          <w:szCs w:val="28"/>
          <w:lang w:val="en-US"/>
        </w:rPr>
        <w:t>.</w:t>
      </w:r>
    </w:p>
    <w:p w14:paraId="46C92C7A" w14:textId="6133FED1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Показатели качества рассматриваемо</w:t>
      </w:r>
      <w:r w:rsidR="00322B5D">
        <w:rPr>
          <w:rFonts w:eastAsia="Arial"/>
          <w:bCs/>
          <w:sz w:val="28"/>
          <w:szCs w:val="28"/>
        </w:rPr>
        <w:t xml:space="preserve">й студии </w:t>
      </w:r>
      <w:r>
        <w:rPr>
          <w:rFonts w:eastAsia="Arial"/>
          <w:bCs/>
          <w:sz w:val="28"/>
          <w:szCs w:val="28"/>
        </w:rPr>
        <w:t xml:space="preserve">и </w:t>
      </w:r>
      <w:r w:rsidR="00322B5D">
        <w:rPr>
          <w:rFonts w:eastAsia="Arial"/>
          <w:bCs/>
          <w:sz w:val="28"/>
          <w:szCs w:val="28"/>
        </w:rPr>
        <w:t>студий</w:t>
      </w:r>
      <w:r>
        <w:rPr>
          <w:rFonts w:eastAsia="Arial"/>
          <w:bCs/>
          <w:sz w:val="28"/>
          <w:szCs w:val="28"/>
        </w:rPr>
        <w:t xml:space="preserve">-аналогов. </w:t>
      </w:r>
    </w:p>
    <w:p w14:paraId="2EBC1DB6" w14:textId="77777777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</w:p>
    <w:p w14:paraId="01CC9D59" w14:textId="7206FC2D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  <w:r w:rsidRPr="004D754D">
        <w:rPr>
          <w:rFonts w:eastAsia="Arial"/>
          <w:bCs/>
          <w:sz w:val="28"/>
          <w:szCs w:val="28"/>
        </w:rPr>
        <w:t>1.</w:t>
      </w:r>
      <w:r>
        <w:rPr>
          <w:rFonts w:eastAsia="Arial"/>
          <w:bCs/>
          <w:sz w:val="28"/>
          <w:szCs w:val="28"/>
        </w:rPr>
        <w:t xml:space="preserve"> «</w:t>
      </w:r>
      <w:proofErr w:type="spellStart"/>
      <w:r w:rsidR="00322B5D">
        <w:rPr>
          <w:rFonts w:eastAsia="Arial"/>
          <w:bCs/>
          <w:sz w:val="28"/>
          <w:szCs w:val="28"/>
        </w:rPr>
        <w:t>Boom</w:t>
      </w:r>
      <w:proofErr w:type="spellEnd"/>
      <w:r w:rsidR="00322B5D">
        <w:rPr>
          <w:rFonts w:eastAsia="Arial"/>
          <w:bCs/>
          <w:sz w:val="28"/>
          <w:szCs w:val="28"/>
        </w:rPr>
        <w:t xml:space="preserve"> Studio</w:t>
      </w:r>
      <w:r>
        <w:rPr>
          <w:rFonts w:eastAsia="Arial"/>
          <w:bCs/>
          <w:sz w:val="28"/>
          <w:szCs w:val="28"/>
        </w:rPr>
        <w:t>»</w:t>
      </w:r>
    </w:p>
    <w:p w14:paraId="21BD04B9" w14:textId="77777777" w:rsidR="003945D1" w:rsidRPr="004D754D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21"/>
        <w:gridCol w:w="2157"/>
        <w:gridCol w:w="2276"/>
        <w:gridCol w:w="2396"/>
      </w:tblGrid>
      <w:tr w:rsidR="003945D1" w14:paraId="1453857B" w14:textId="77777777" w:rsidTr="005E5638">
        <w:tc>
          <w:tcPr>
            <w:tcW w:w="2521" w:type="dxa"/>
          </w:tcPr>
          <w:p w14:paraId="6B6AF92F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t>Показатель качества</w:t>
            </w:r>
          </w:p>
        </w:tc>
        <w:tc>
          <w:tcPr>
            <w:tcW w:w="2157" w:type="dxa"/>
          </w:tcPr>
          <w:p w14:paraId="01E677F7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>
              <w:rPr>
                <w:rFonts w:eastAsia="TimesNewRoman"/>
                <w:sz w:val="28"/>
                <w:szCs w:val="28"/>
              </w:rPr>
              <w:t xml:space="preserve">Весовой </w:t>
            </w:r>
            <w:r w:rsidRPr="00107D0A">
              <w:rPr>
                <w:rFonts w:eastAsia="TimesNewRoman"/>
                <w:sz w:val="28"/>
                <w:szCs w:val="28"/>
              </w:rPr>
              <w:t>коэффициент</w:t>
            </w:r>
            <w:r>
              <w:rPr>
                <w:rFonts w:eastAsia="TimesNewRoman"/>
                <w:sz w:val="28"/>
                <w:szCs w:val="28"/>
              </w:rPr>
              <w:t xml:space="preserve"> (К)</w:t>
            </w:r>
          </w:p>
        </w:tc>
        <w:tc>
          <w:tcPr>
            <w:tcW w:w="2276" w:type="dxa"/>
          </w:tcPr>
          <w:p w14:paraId="0194E3D3" w14:textId="5FCBBF11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t xml:space="preserve">Показатель </w:t>
            </w:r>
            <w:r w:rsidR="00322B5D">
              <w:rPr>
                <w:rFonts w:eastAsia="TimesNewRoman"/>
                <w:bCs/>
                <w:sz w:val="28"/>
                <w:szCs w:val="28"/>
              </w:rPr>
              <w:t>студии</w:t>
            </w:r>
            <w:r w:rsidRPr="00107D0A">
              <w:rPr>
                <w:rFonts w:eastAsia="TimesNewRoman"/>
                <w:bCs/>
                <w:sz w:val="28"/>
                <w:szCs w:val="28"/>
              </w:rPr>
              <w:t xml:space="preserve"> конкурента</w:t>
            </w:r>
            <w:r>
              <w:rPr>
                <w:rFonts w:eastAsia="TimesNewRoman"/>
                <w:bCs/>
                <w:sz w:val="28"/>
                <w:szCs w:val="28"/>
              </w:rPr>
              <w:t xml:space="preserve"> (ПК)</w:t>
            </w:r>
          </w:p>
        </w:tc>
        <w:tc>
          <w:tcPr>
            <w:tcW w:w="2396" w:type="dxa"/>
          </w:tcPr>
          <w:p w14:paraId="47F4C5C2" w14:textId="4482D0AE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t xml:space="preserve">Показатель </w:t>
            </w:r>
            <w:r w:rsidRPr="00107D0A">
              <w:rPr>
                <w:rFonts w:eastAsia="TimesNewRoman"/>
                <w:bCs/>
                <w:sz w:val="28"/>
                <w:szCs w:val="28"/>
              </w:rPr>
              <w:t>рассматриваемо</w:t>
            </w:r>
            <w:r w:rsidR="00322B5D">
              <w:rPr>
                <w:rFonts w:eastAsia="TimesNewRoman"/>
                <w:bCs/>
                <w:sz w:val="28"/>
                <w:szCs w:val="28"/>
              </w:rPr>
              <w:t xml:space="preserve">й студии </w:t>
            </w:r>
            <w:r>
              <w:rPr>
                <w:rFonts w:eastAsia="TimesNewRoman"/>
                <w:bCs/>
                <w:sz w:val="28"/>
                <w:szCs w:val="28"/>
              </w:rPr>
              <w:t>(ПР)</w:t>
            </w:r>
          </w:p>
        </w:tc>
      </w:tr>
      <w:tr w:rsidR="003945D1" w14:paraId="34676D85" w14:textId="77777777" w:rsidTr="005E5638">
        <w:tc>
          <w:tcPr>
            <w:tcW w:w="2521" w:type="dxa"/>
          </w:tcPr>
          <w:p w14:paraId="63347687" w14:textId="6EC62041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Звуковое качество</w:t>
            </w:r>
          </w:p>
        </w:tc>
        <w:tc>
          <w:tcPr>
            <w:tcW w:w="2157" w:type="dxa"/>
          </w:tcPr>
          <w:p w14:paraId="6EB417BF" w14:textId="6ABE4ADC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0.</w:t>
            </w:r>
            <w:r w:rsidR="00322B5D">
              <w:rPr>
                <w:rFonts w:eastAsia="Arial"/>
                <w:bCs/>
                <w:sz w:val="28"/>
                <w:szCs w:val="28"/>
              </w:rPr>
              <w:t>4</w:t>
            </w:r>
          </w:p>
        </w:tc>
        <w:tc>
          <w:tcPr>
            <w:tcW w:w="2276" w:type="dxa"/>
          </w:tcPr>
          <w:p w14:paraId="0DFFDA26" w14:textId="1E70553C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</w:t>
            </w:r>
          </w:p>
        </w:tc>
        <w:tc>
          <w:tcPr>
            <w:tcW w:w="2396" w:type="dxa"/>
          </w:tcPr>
          <w:p w14:paraId="2B609CAD" w14:textId="2B870AC4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</w:t>
            </w:r>
          </w:p>
        </w:tc>
      </w:tr>
      <w:tr w:rsidR="003945D1" w14:paraId="796A5965" w14:textId="77777777" w:rsidTr="005E5638">
        <w:tc>
          <w:tcPr>
            <w:tcW w:w="2521" w:type="dxa"/>
          </w:tcPr>
          <w:p w14:paraId="7EE14488" w14:textId="7D0570AE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Уровень оборудования</w:t>
            </w:r>
          </w:p>
        </w:tc>
        <w:tc>
          <w:tcPr>
            <w:tcW w:w="2157" w:type="dxa"/>
          </w:tcPr>
          <w:p w14:paraId="230EFE9C" w14:textId="43518D67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0.</w:t>
            </w:r>
            <w:r w:rsidR="00322B5D">
              <w:rPr>
                <w:rFonts w:eastAsia="Arial"/>
                <w:bCs/>
                <w:sz w:val="28"/>
                <w:szCs w:val="28"/>
              </w:rPr>
              <w:t>3</w:t>
            </w:r>
          </w:p>
        </w:tc>
        <w:tc>
          <w:tcPr>
            <w:tcW w:w="2276" w:type="dxa"/>
          </w:tcPr>
          <w:p w14:paraId="114A5B0D" w14:textId="6E992667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</w:t>
            </w:r>
          </w:p>
        </w:tc>
        <w:tc>
          <w:tcPr>
            <w:tcW w:w="2396" w:type="dxa"/>
          </w:tcPr>
          <w:p w14:paraId="6C93B3EC" w14:textId="1976F2F4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7</w:t>
            </w:r>
          </w:p>
        </w:tc>
      </w:tr>
      <w:tr w:rsidR="003945D1" w14:paraId="5CCAF910" w14:textId="77777777" w:rsidTr="005E5638">
        <w:tc>
          <w:tcPr>
            <w:tcW w:w="2521" w:type="dxa"/>
          </w:tcPr>
          <w:p w14:paraId="7FF470D9" w14:textId="199ABBF8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Опыт инженеров</w:t>
            </w:r>
          </w:p>
        </w:tc>
        <w:tc>
          <w:tcPr>
            <w:tcW w:w="2157" w:type="dxa"/>
          </w:tcPr>
          <w:p w14:paraId="5F9A2A18" w14:textId="214ADAA7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</w:t>
            </w:r>
            <w:r w:rsidR="00322B5D">
              <w:rPr>
                <w:rFonts w:eastAsia="Arial"/>
                <w:bCs/>
                <w:sz w:val="28"/>
                <w:szCs w:val="28"/>
              </w:rPr>
              <w:t>.2</w:t>
            </w:r>
          </w:p>
        </w:tc>
        <w:tc>
          <w:tcPr>
            <w:tcW w:w="2276" w:type="dxa"/>
          </w:tcPr>
          <w:p w14:paraId="384DBEE6" w14:textId="6D8D9686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</w:t>
            </w:r>
          </w:p>
        </w:tc>
        <w:tc>
          <w:tcPr>
            <w:tcW w:w="2396" w:type="dxa"/>
          </w:tcPr>
          <w:p w14:paraId="19A151C7" w14:textId="5B2447AE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</w:t>
            </w:r>
          </w:p>
        </w:tc>
      </w:tr>
      <w:tr w:rsidR="003945D1" w14:paraId="0641BF6B" w14:textId="77777777" w:rsidTr="005E5638">
        <w:tc>
          <w:tcPr>
            <w:tcW w:w="2521" w:type="dxa"/>
          </w:tcPr>
          <w:p w14:paraId="71C1B65F" w14:textId="4FCBDCA4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Доступность и цены</w:t>
            </w:r>
          </w:p>
        </w:tc>
        <w:tc>
          <w:tcPr>
            <w:tcW w:w="2157" w:type="dxa"/>
          </w:tcPr>
          <w:p w14:paraId="2F7E595E" w14:textId="77777777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0.1</w:t>
            </w:r>
          </w:p>
        </w:tc>
        <w:tc>
          <w:tcPr>
            <w:tcW w:w="2276" w:type="dxa"/>
          </w:tcPr>
          <w:p w14:paraId="1D37328F" w14:textId="5419A506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7</w:t>
            </w:r>
          </w:p>
        </w:tc>
        <w:tc>
          <w:tcPr>
            <w:tcW w:w="2396" w:type="dxa"/>
          </w:tcPr>
          <w:p w14:paraId="699B4F65" w14:textId="71604F40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</w:t>
            </w:r>
          </w:p>
        </w:tc>
      </w:tr>
      <w:tr w:rsidR="003945D1" w14:paraId="3032BE14" w14:textId="77777777" w:rsidTr="005E5638">
        <w:tc>
          <w:tcPr>
            <w:tcW w:w="2521" w:type="dxa"/>
          </w:tcPr>
          <w:p w14:paraId="23592AAA" w14:textId="77777777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Всего</w:t>
            </w:r>
          </w:p>
        </w:tc>
        <w:tc>
          <w:tcPr>
            <w:tcW w:w="2157" w:type="dxa"/>
          </w:tcPr>
          <w:p w14:paraId="2EC6777A" w14:textId="77777777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14:paraId="0EE2543F" w14:textId="6D333B50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</w:t>
            </w:r>
            <w:r w:rsidR="003945D1">
              <w:rPr>
                <w:rFonts w:eastAsia="Arial"/>
                <w:bCs/>
                <w:sz w:val="28"/>
                <w:szCs w:val="28"/>
              </w:rPr>
              <w:t>.</w:t>
            </w:r>
            <w:r>
              <w:rPr>
                <w:rFonts w:eastAsia="Arial"/>
                <w:bCs/>
                <w:sz w:val="28"/>
                <w:szCs w:val="28"/>
              </w:rPr>
              <w:t>2</w:t>
            </w:r>
          </w:p>
        </w:tc>
        <w:tc>
          <w:tcPr>
            <w:tcW w:w="2396" w:type="dxa"/>
          </w:tcPr>
          <w:p w14:paraId="1BC6AEF5" w14:textId="71C65C4A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</w:t>
            </w:r>
          </w:p>
        </w:tc>
      </w:tr>
    </w:tbl>
    <w:p w14:paraId="25B2CD46" w14:textId="77777777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</w:p>
    <w:p w14:paraId="7D4F9F7F" w14:textId="77777777" w:rsidR="004837EA" w:rsidRDefault="004837EA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</w:p>
    <w:p w14:paraId="5779BF42" w14:textId="44293E80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2</w:t>
      </w:r>
      <w:r w:rsidRPr="004D754D">
        <w:rPr>
          <w:rFonts w:eastAsia="Arial"/>
          <w:bCs/>
          <w:sz w:val="28"/>
          <w:szCs w:val="28"/>
        </w:rPr>
        <w:t>.</w:t>
      </w:r>
      <w:r>
        <w:rPr>
          <w:rFonts w:eastAsia="Arial"/>
          <w:bCs/>
          <w:sz w:val="28"/>
          <w:szCs w:val="28"/>
        </w:rPr>
        <w:t xml:space="preserve"> «</w:t>
      </w:r>
      <w:r w:rsidR="00322B5D">
        <w:rPr>
          <w:rFonts w:eastAsia="Arial"/>
          <w:bCs/>
          <w:sz w:val="28"/>
          <w:szCs w:val="28"/>
          <w:lang w:val="en-US"/>
        </w:rPr>
        <w:t>Platinum Studio</w:t>
      </w:r>
      <w:r>
        <w:rPr>
          <w:rFonts w:eastAsia="Arial"/>
          <w:bCs/>
          <w:sz w:val="28"/>
          <w:szCs w:val="28"/>
        </w:rPr>
        <w:t>»</w:t>
      </w:r>
    </w:p>
    <w:p w14:paraId="74AB3618" w14:textId="77777777" w:rsidR="003945D1" w:rsidRPr="004D754D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21"/>
        <w:gridCol w:w="2157"/>
        <w:gridCol w:w="2276"/>
        <w:gridCol w:w="2396"/>
      </w:tblGrid>
      <w:tr w:rsidR="003945D1" w14:paraId="42FBAC54" w14:textId="77777777" w:rsidTr="005E5638">
        <w:tc>
          <w:tcPr>
            <w:tcW w:w="2521" w:type="dxa"/>
          </w:tcPr>
          <w:p w14:paraId="67471EDE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t>Показатель качества</w:t>
            </w:r>
          </w:p>
        </w:tc>
        <w:tc>
          <w:tcPr>
            <w:tcW w:w="2157" w:type="dxa"/>
          </w:tcPr>
          <w:p w14:paraId="2E781712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>
              <w:rPr>
                <w:rFonts w:eastAsia="TimesNewRoman"/>
                <w:sz w:val="28"/>
                <w:szCs w:val="28"/>
              </w:rPr>
              <w:t xml:space="preserve">Весовой </w:t>
            </w:r>
            <w:r w:rsidRPr="00107D0A">
              <w:rPr>
                <w:rFonts w:eastAsia="TimesNewRoman"/>
                <w:sz w:val="28"/>
                <w:szCs w:val="28"/>
              </w:rPr>
              <w:t>коэффициент</w:t>
            </w:r>
            <w:r>
              <w:rPr>
                <w:rFonts w:eastAsia="TimesNewRoman"/>
                <w:sz w:val="28"/>
                <w:szCs w:val="28"/>
              </w:rPr>
              <w:t xml:space="preserve"> (К)</w:t>
            </w:r>
          </w:p>
        </w:tc>
        <w:tc>
          <w:tcPr>
            <w:tcW w:w="2276" w:type="dxa"/>
          </w:tcPr>
          <w:p w14:paraId="5019E102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t xml:space="preserve">Показатель </w:t>
            </w:r>
            <w:r w:rsidRPr="00107D0A">
              <w:rPr>
                <w:rFonts w:eastAsia="TimesNewRoman"/>
                <w:bCs/>
                <w:sz w:val="28"/>
                <w:szCs w:val="28"/>
              </w:rPr>
              <w:t xml:space="preserve">программного </w:t>
            </w:r>
            <w:r w:rsidRPr="00107D0A">
              <w:rPr>
                <w:rFonts w:eastAsia="TimesNewRoman"/>
                <w:bCs/>
                <w:sz w:val="28"/>
                <w:szCs w:val="28"/>
              </w:rPr>
              <w:lastRenderedPageBreak/>
              <w:t>продукта конкурента</w:t>
            </w:r>
            <w:r>
              <w:rPr>
                <w:rFonts w:eastAsia="TimesNewRoman"/>
                <w:bCs/>
                <w:sz w:val="28"/>
                <w:szCs w:val="28"/>
              </w:rPr>
              <w:t xml:space="preserve"> (ПК)</w:t>
            </w:r>
          </w:p>
        </w:tc>
        <w:tc>
          <w:tcPr>
            <w:tcW w:w="2396" w:type="dxa"/>
          </w:tcPr>
          <w:p w14:paraId="0BD9F0E8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lastRenderedPageBreak/>
              <w:t xml:space="preserve">Показатель </w:t>
            </w:r>
            <w:r w:rsidRPr="00107D0A">
              <w:rPr>
                <w:rFonts w:eastAsia="TimesNewRoman"/>
                <w:bCs/>
                <w:sz w:val="28"/>
                <w:szCs w:val="28"/>
              </w:rPr>
              <w:t xml:space="preserve">рассматриваемого </w:t>
            </w:r>
            <w:r w:rsidRPr="00107D0A">
              <w:rPr>
                <w:rFonts w:eastAsia="TimesNewRoman"/>
                <w:bCs/>
                <w:sz w:val="28"/>
                <w:szCs w:val="28"/>
              </w:rPr>
              <w:lastRenderedPageBreak/>
              <w:t>программного продукта</w:t>
            </w:r>
            <w:r>
              <w:rPr>
                <w:rFonts w:eastAsia="TimesNewRoman"/>
                <w:bCs/>
                <w:sz w:val="28"/>
                <w:szCs w:val="28"/>
              </w:rPr>
              <w:t xml:space="preserve"> (ПР)</w:t>
            </w:r>
          </w:p>
        </w:tc>
      </w:tr>
      <w:tr w:rsidR="00322B5D" w14:paraId="37C58CC5" w14:textId="77777777" w:rsidTr="005E5638">
        <w:tc>
          <w:tcPr>
            <w:tcW w:w="2521" w:type="dxa"/>
          </w:tcPr>
          <w:p w14:paraId="4C0EE742" w14:textId="4DBF39E3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lastRenderedPageBreak/>
              <w:t>Звуковое качество</w:t>
            </w:r>
          </w:p>
        </w:tc>
        <w:tc>
          <w:tcPr>
            <w:tcW w:w="2157" w:type="dxa"/>
          </w:tcPr>
          <w:p w14:paraId="72CAB986" w14:textId="13CA0D3F" w:rsidR="00322B5D" w:rsidRDefault="00322B5D" w:rsidP="00322B5D">
            <w:pPr>
              <w:tabs>
                <w:tab w:val="center" w:pos="970"/>
              </w:tabs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0.</w:t>
            </w:r>
            <w:r>
              <w:rPr>
                <w:rFonts w:eastAsia="Arial"/>
                <w:bCs/>
                <w:sz w:val="28"/>
                <w:szCs w:val="28"/>
                <w:lang w:val="en-US"/>
              </w:rPr>
              <w:t>4</w:t>
            </w:r>
            <w:r>
              <w:rPr>
                <w:rFonts w:eastAsia="Arial"/>
                <w:bCs/>
                <w:sz w:val="28"/>
                <w:szCs w:val="28"/>
              </w:rPr>
              <w:tab/>
            </w:r>
          </w:p>
        </w:tc>
        <w:tc>
          <w:tcPr>
            <w:tcW w:w="2276" w:type="dxa"/>
          </w:tcPr>
          <w:p w14:paraId="663C2EC2" w14:textId="4AF37E3B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8</w:t>
            </w:r>
          </w:p>
        </w:tc>
        <w:tc>
          <w:tcPr>
            <w:tcW w:w="2396" w:type="dxa"/>
          </w:tcPr>
          <w:p w14:paraId="2DDAA3AA" w14:textId="77BA12FB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322B5D" w14:paraId="519934EF" w14:textId="77777777" w:rsidTr="005E5638">
        <w:tc>
          <w:tcPr>
            <w:tcW w:w="2521" w:type="dxa"/>
          </w:tcPr>
          <w:p w14:paraId="30B63D81" w14:textId="16C6F8AC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Уровень оборудования</w:t>
            </w:r>
          </w:p>
        </w:tc>
        <w:tc>
          <w:tcPr>
            <w:tcW w:w="2157" w:type="dxa"/>
          </w:tcPr>
          <w:p w14:paraId="5A6252D5" w14:textId="250E3B33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</w:rPr>
              <w:t>0.</w:t>
            </w:r>
            <w:r>
              <w:rPr>
                <w:rFonts w:eastAsia="Arial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276" w:type="dxa"/>
          </w:tcPr>
          <w:p w14:paraId="09108E79" w14:textId="7A3E6C41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396" w:type="dxa"/>
          </w:tcPr>
          <w:p w14:paraId="5B366A4F" w14:textId="4AFB97A5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7</w:t>
            </w:r>
          </w:p>
        </w:tc>
      </w:tr>
      <w:tr w:rsidR="00322B5D" w14:paraId="4827DDA9" w14:textId="77777777" w:rsidTr="005E5638">
        <w:tc>
          <w:tcPr>
            <w:tcW w:w="2521" w:type="dxa"/>
          </w:tcPr>
          <w:p w14:paraId="7D90A5AA" w14:textId="5939A45D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Опыт инженеров</w:t>
            </w:r>
          </w:p>
        </w:tc>
        <w:tc>
          <w:tcPr>
            <w:tcW w:w="2157" w:type="dxa"/>
          </w:tcPr>
          <w:p w14:paraId="313059BA" w14:textId="17082E59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</w:rPr>
              <w:t>0.</w:t>
            </w:r>
            <w:r>
              <w:rPr>
                <w:rFonts w:eastAsia="Arial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276" w:type="dxa"/>
          </w:tcPr>
          <w:p w14:paraId="26EF0EDC" w14:textId="3FCAE32F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96" w:type="dxa"/>
          </w:tcPr>
          <w:p w14:paraId="3C19E30A" w14:textId="5276E287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322B5D" w14:paraId="18DCD08F" w14:textId="77777777" w:rsidTr="005E5638">
        <w:tc>
          <w:tcPr>
            <w:tcW w:w="2521" w:type="dxa"/>
          </w:tcPr>
          <w:p w14:paraId="3C6F6CDE" w14:textId="6AC8F4C6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Доступность и цены</w:t>
            </w:r>
          </w:p>
        </w:tc>
        <w:tc>
          <w:tcPr>
            <w:tcW w:w="2157" w:type="dxa"/>
          </w:tcPr>
          <w:p w14:paraId="19B05DA3" w14:textId="77777777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0.1</w:t>
            </w:r>
          </w:p>
        </w:tc>
        <w:tc>
          <w:tcPr>
            <w:tcW w:w="2276" w:type="dxa"/>
          </w:tcPr>
          <w:p w14:paraId="1E04F9A7" w14:textId="77777777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9</w:t>
            </w:r>
          </w:p>
        </w:tc>
        <w:tc>
          <w:tcPr>
            <w:tcW w:w="2396" w:type="dxa"/>
          </w:tcPr>
          <w:p w14:paraId="3FEA416D" w14:textId="004B5210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7</w:t>
            </w:r>
          </w:p>
        </w:tc>
      </w:tr>
      <w:tr w:rsidR="00322B5D" w14:paraId="79FFD88B" w14:textId="77777777" w:rsidTr="005E5638">
        <w:tc>
          <w:tcPr>
            <w:tcW w:w="2521" w:type="dxa"/>
          </w:tcPr>
          <w:p w14:paraId="6A39CF3F" w14:textId="77777777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Всего</w:t>
            </w:r>
          </w:p>
        </w:tc>
        <w:tc>
          <w:tcPr>
            <w:tcW w:w="2157" w:type="dxa"/>
          </w:tcPr>
          <w:p w14:paraId="46D080CC" w14:textId="77777777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14:paraId="47E9F4F1" w14:textId="2890C3C4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96" w:type="dxa"/>
          </w:tcPr>
          <w:p w14:paraId="75668B6D" w14:textId="3313F2C1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</w:rPr>
              <w:t>7.</w:t>
            </w:r>
            <w:r>
              <w:rPr>
                <w:rFonts w:eastAsia="Arial"/>
                <w:bCs/>
                <w:sz w:val="28"/>
                <w:szCs w:val="28"/>
                <w:lang w:val="en-US"/>
              </w:rPr>
              <w:t>5</w:t>
            </w:r>
          </w:p>
        </w:tc>
      </w:tr>
    </w:tbl>
    <w:p w14:paraId="672347C0" w14:textId="77777777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</w:p>
    <w:p w14:paraId="4F84894F" w14:textId="79768F2F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3</w:t>
      </w:r>
      <w:r w:rsidRPr="004D754D">
        <w:rPr>
          <w:rFonts w:eastAsia="Arial"/>
          <w:bCs/>
          <w:sz w:val="28"/>
          <w:szCs w:val="28"/>
        </w:rPr>
        <w:t>.</w:t>
      </w:r>
      <w:r>
        <w:rPr>
          <w:rFonts w:eastAsia="Arial"/>
          <w:bCs/>
          <w:sz w:val="28"/>
          <w:szCs w:val="28"/>
        </w:rPr>
        <w:t xml:space="preserve"> «</w:t>
      </w:r>
      <w:r w:rsidR="00322B5D">
        <w:rPr>
          <w:rFonts w:eastAsia="Arial"/>
          <w:bCs/>
          <w:sz w:val="28"/>
          <w:szCs w:val="28"/>
          <w:lang w:val="en-US"/>
        </w:rPr>
        <w:t>Vibe</w:t>
      </w:r>
      <w:r>
        <w:rPr>
          <w:rFonts w:eastAsia="Arial"/>
          <w:bCs/>
          <w:sz w:val="28"/>
          <w:szCs w:val="28"/>
        </w:rPr>
        <w:t>»</w:t>
      </w:r>
    </w:p>
    <w:p w14:paraId="2A947F81" w14:textId="77777777" w:rsidR="003945D1" w:rsidRPr="004D754D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8"/>
        <w:jc w:val="both"/>
        <w:rPr>
          <w:rFonts w:eastAsia="Arial"/>
          <w:bCs/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21"/>
        <w:gridCol w:w="2157"/>
        <w:gridCol w:w="2276"/>
        <w:gridCol w:w="2396"/>
      </w:tblGrid>
      <w:tr w:rsidR="003945D1" w14:paraId="5A0AE051" w14:textId="77777777" w:rsidTr="005E5638">
        <w:tc>
          <w:tcPr>
            <w:tcW w:w="2521" w:type="dxa"/>
          </w:tcPr>
          <w:p w14:paraId="1DEC4F9B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t>Показатель качества</w:t>
            </w:r>
          </w:p>
        </w:tc>
        <w:tc>
          <w:tcPr>
            <w:tcW w:w="2157" w:type="dxa"/>
          </w:tcPr>
          <w:p w14:paraId="0DB6BBB0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>
              <w:rPr>
                <w:rFonts w:eastAsia="TimesNewRoman"/>
                <w:sz w:val="28"/>
                <w:szCs w:val="28"/>
              </w:rPr>
              <w:t xml:space="preserve">Весовой </w:t>
            </w:r>
            <w:r w:rsidRPr="00107D0A">
              <w:rPr>
                <w:rFonts w:eastAsia="TimesNewRoman"/>
                <w:sz w:val="28"/>
                <w:szCs w:val="28"/>
              </w:rPr>
              <w:t>коэффициент</w:t>
            </w:r>
            <w:r>
              <w:rPr>
                <w:rFonts w:eastAsia="TimesNewRoman"/>
                <w:sz w:val="28"/>
                <w:szCs w:val="28"/>
              </w:rPr>
              <w:t xml:space="preserve"> (К)</w:t>
            </w:r>
          </w:p>
        </w:tc>
        <w:tc>
          <w:tcPr>
            <w:tcW w:w="2276" w:type="dxa"/>
          </w:tcPr>
          <w:p w14:paraId="364B0244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t xml:space="preserve">Показатель </w:t>
            </w:r>
            <w:r w:rsidRPr="00107D0A">
              <w:rPr>
                <w:rFonts w:eastAsia="TimesNewRoman"/>
                <w:bCs/>
                <w:sz w:val="28"/>
                <w:szCs w:val="28"/>
              </w:rPr>
              <w:t>программного продукта конкурента</w:t>
            </w:r>
            <w:r>
              <w:rPr>
                <w:rFonts w:eastAsia="TimesNewRoman"/>
                <w:bCs/>
                <w:sz w:val="28"/>
                <w:szCs w:val="28"/>
              </w:rPr>
              <w:t xml:space="preserve"> (ПК)</w:t>
            </w:r>
          </w:p>
        </w:tc>
        <w:tc>
          <w:tcPr>
            <w:tcW w:w="2396" w:type="dxa"/>
          </w:tcPr>
          <w:p w14:paraId="76A2AE6F" w14:textId="77777777" w:rsidR="003945D1" w:rsidRPr="00107D0A" w:rsidRDefault="003945D1" w:rsidP="005E563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8"/>
                <w:szCs w:val="28"/>
              </w:rPr>
            </w:pPr>
            <w:r w:rsidRPr="00107D0A">
              <w:rPr>
                <w:rFonts w:eastAsia="TimesNewRoman"/>
                <w:sz w:val="28"/>
                <w:szCs w:val="28"/>
              </w:rPr>
              <w:t xml:space="preserve">Показатель </w:t>
            </w:r>
            <w:r w:rsidRPr="00107D0A">
              <w:rPr>
                <w:rFonts w:eastAsia="TimesNewRoman"/>
                <w:bCs/>
                <w:sz w:val="28"/>
                <w:szCs w:val="28"/>
              </w:rPr>
              <w:t>рассматриваемого программного продукта</w:t>
            </w:r>
            <w:r>
              <w:rPr>
                <w:rFonts w:eastAsia="TimesNewRoman"/>
                <w:bCs/>
                <w:sz w:val="28"/>
                <w:szCs w:val="28"/>
              </w:rPr>
              <w:t xml:space="preserve"> (ПР)</w:t>
            </w:r>
          </w:p>
        </w:tc>
      </w:tr>
      <w:tr w:rsidR="00322B5D" w14:paraId="6FE46767" w14:textId="77777777" w:rsidTr="005E5638">
        <w:tc>
          <w:tcPr>
            <w:tcW w:w="2521" w:type="dxa"/>
          </w:tcPr>
          <w:p w14:paraId="6E4C7756" w14:textId="5F7D5CB2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Звуковое качество</w:t>
            </w:r>
          </w:p>
        </w:tc>
        <w:tc>
          <w:tcPr>
            <w:tcW w:w="2157" w:type="dxa"/>
          </w:tcPr>
          <w:p w14:paraId="068B1E60" w14:textId="0F8E219C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</w:rPr>
              <w:t>0.</w:t>
            </w:r>
            <w:r>
              <w:rPr>
                <w:rFonts w:eastAsia="Arial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276" w:type="dxa"/>
          </w:tcPr>
          <w:p w14:paraId="2218ED5E" w14:textId="105FFAA4" w:rsidR="00322B5D" w:rsidRPr="002D0C99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396" w:type="dxa"/>
          </w:tcPr>
          <w:p w14:paraId="3156F43C" w14:textId="3F332730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322B5D" w14:paraId="4EA34DE9" w14:textId="77777777" w:rsidTr="005E5638">
        <w:tc>
          <w:tcPr>
            <w:tcW w:w="2521" w:type="dxa"/>
          </w:tcPr>
          <w:p w14:paraId="285FD0CE" w14:textId="759E0BFD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Уровень оборудования</w:t>
            </w:r>
          </w:p>
        </w:tc>
        <w:tc>
          <w:tcPr>
            <w:tcW w:w="2157" w:type="dxa"/>
          </w:tcPr>
          <w:p w14:paraId="7EDA485F" w14:textId="142686FB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</w:rPr>
              <w:t>0.</w:t>
            </w:r>
            <w:r>
              <w:rPr>
                <w:rFonts w:eastAsia="Arial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276" w:type="dxa"/>
          </w:tcPr>
          <w:p w14:paraId="1717670A" w14:textId="4E0E4982" w:rsidR="00322B5D" w:rsidRPr="002D0C99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396" w:type="dxa"/>
          </w:tcPr>
          <w:p w14:paraId="77D8AE4A" w14:textId="64892F66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7</w:t>
            </w:r>
          </w:p>
        </w:tc>
      </w:tr>
      <w:tr w:rsidR="00322B5D" w14:paraId="3BC10915" w14:textId="77777777" w:rsidTr="005E5638">
        <w:tc>
          <w:tcPr>
            <w:tcW w:w="2521" w:type="dxa"/>
          </w:tcPr>
          <w:p w14:paraId="69F0B564" w14:textId="7532CE03" w:rsid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Опыт инженеров</w:t>
            </w:r>
          </w:p>
        </w:tc>
        <w:tc>
          <w:tcPr>
            <w:tcW w:w="2157" w:type="dxa"/>
          </w:tcPr>
          <w:p w14:paraId="526B9DAF" w14:textId="3562BE10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</w:rPr>
              <w:t>0.</w:t>
            </w:r>
            <w:r>
              <w:rPr>
                <w:rFonts w:eastAsia="Arial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276" w:type="dxa"/>
          </w:tcPr>
          <w:p w14:paraId="058D330C" w14:textId="07B0C6E8" w:rsidR="00322B5D" w:rsidRPr="003352D8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96" w:type="dxa"/>
          </w:tcPr>
          <w:p w14:paraId="14EBF920" w14:textId="6AF61730" w:rsidR="00322B5D" w:rsidRPr="00322B5D" w:rsidRDefault="00322B5D" w:rsidP="00322B5D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3945D1" w14:paraId="040F80A5" w14:textId="77777777" w:rsidTr="005E5638">
        <w:tc>
          <w:tcPr>
            <w:tcW w:w="2521" w:type="dxa"/>
          </w:tcPr>
          <w:p w14:paraId="778636E7" w14:textId="39C1AB6D" w:rsidR="003945D1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Доступность и цены</w:t>
            </w:r>
          </w:p>
        </w:tc>
        <w:tc>
          <w:tcPr>
            <w:tcW w:w="2157" w:type="dxa"/>
          </w:tcPr>
          <w:p w14:paraId="72F538AC" w14:textId="77777777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0.1</w:t>
            </w:r>
          </w:p>
        </w:tc>
        <w:tc>
          <w:tcPr>
            <w:tcW w:w="2276" w:type="dxa"/>
          </w:tcPr>
          <w:p w14:paraId="448C08F5" w14:textId="43924377" w:rsidR="003945D1" w:rsidRPr="00322B5D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96" w:type="dxa"/>
          </w:tcPr>
          <w:p w14:paraId="4B407D30" w14:textId="40DAE505" w:rsidR="003945D1" w:rsidRPr="00322B5D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9</w:t>
            </w:r>
          </w:p>
        </w:tc>
      </w:tr>
      <w:tr w:rsidR="003945D1" w14:paraId="3239DE4D" w14:textId="77777777" w:rsidTr="005E5638">
        <w:tc>
          <w:tcPr>
            <w:tcW w:w="2521" w:type="dxa"/>
          </w:tcPr>
          <w:p w14:paraId="61C6E420" w14:textId="77777777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Всего</w:t>
            </w:r>
          </w:p>
        </w:tc>
        <w:tc>
          <w:tcPr>
            <w:tcW w:w="2157" w:type="dxa"/>
          </w:tcPr>
          <w:p w14:paraId="262A8395" w14:textId="77777777" w:rsidR="003945D1" w:rsidRDefault="003945D1" w:rsidP="005E5638">
            <w:pPr>
              <w:jc w:val="both"/>
              <w:rPr>
                <w:rFonts w:eastAsia="Arial"/>
                <w:bCs/>
                <w:sz w:val="28"/>
                <w:szCs w:val="28"/>
              </w:rPr>
            </w:pPr>
            <w:r>
              <w:rPr>
                <w:rFonts w:eastAsia="Arial"/>
                <w:bCs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14:paraId="4806AA71" w14:textId="0745F3E9" w:rsidR="003945D1" w:rsidRPr="002D0C99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7</w:t>
            </w:r>
            <w:r w:rsidR="003945D1">
              <w:rPr>
                <w:rFonts w:eastAsia="Arial"/>
                <w:bCs/>
                <w:sz w:val="28"/>
                <w:szCs w:val="28"/>
              </w:rPr>
              <w:t>.</w:t>
            </w:r>
            <w:r>
              <w:rPr>
                <w:rFonts w:eastAsia="Arial"/>
                <w:bCs/>
                <w:sz w:val="28"/>
                <w:szCs w:val="28"/>
              </w:rPr>
              <w:t>5</w:t>
            </w:r>
          </w:p>
        </w:tc>
        <w:tc>
          <w:tcPr>
            <w:tcW w:w="2396" w:type="dxa"/>
          </w:tcPr>
          <w:p w14:paraId="42C59D8C" w14:textId="2A69B2E2" w:rsidR="003945D1" w:rsidRPr="00322B5D" w:rsidRDefault="00322B5D" w:rsidP="005E5638">
            <w:pPr>
              <w:jc w:val="both"/>
              <w:rPr>
                <w:rFonts w:eastAsia="Arial"/>
                <w:bCs/>
                <w:sz w:val="28"/>
                <w:szCs w:val="28"/>
                <w:lang w:val="en-US"/>
              </w:rPr>
            </w:pPr>
            <w:r>
              <w:rPr>
                <w:rFonts w:eastAsia="Arial"/>
                <w:bCs/>
                <w:sz w:val="28"/>
                <w:szCs w:val="28"/>
                <w:lang w:val="en-US"/>
              </w:rPr>
              <w:t>8</w:t>
            </w:r>
          </w:p>
        </w:tc>
      </w:tr>
    </w:tbl>
    <w:p w14:paraId="37BAB8B7" w14:textId="77777777" w:rsidR="003945D1" w:rsidRDefault="003945D1" w:rsidP="003945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eastAsia="Arial"/>
          <w:bCs/>
          <w:sz w:val="28"/>
          <w:szCs w:val="28"/>
        </w:rPr>
      </w:pPr>
    </w:p>
    <w:p w14:paraId="739C369E" w14:textId="366AF87B" w:rsidR="00493F39" w:rsidRPr="00493F39" w:rsidRDefault="00493F39" w:rsidP="00493F39">
      <w:pPr>
        <w:pStyle w:val="a7"/>
        <w:spacing w:before="0" w:beforeAutospacing="0" w:after="0" w:afterAutospacing="0"/>
        <w:ind w:firstLine="720"/>
        <w:jc w:val="both"/>
      </w:pPr>
      <w:r w:rsidRPr="00493F39">
        <w:rPr>
          <w:b/>
          <w:bCs/>
          <w:color w:val="000000"/>
          <w:sz w:val="28"/>
          <w:szCs w:val="28"/>
        </w:rPr>
        <w:t>Расчёт денежных поступлений от предлагаемого программного продукта</w:t>
      </w:r>
    </w:p>
    <w:p w14:paraId="4AE82EE7" w14:textId="18445DFC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color w:val="000000"/>
          <w:sz w:val="28"/>
          <w:szCs w:val="28"/>
          <w:lang w:val="ru-BY" w:eastAsia="ru-BY"/>
        </w:rPr>
        <w:t>T – средний показатель цены на продукт</w:t>
      </w:r>
      <w:r>
        <w:rPr>
          <w:color w:val="000000"/>
          <w:sz w:val="28"/>
          <w:szCs w:val="28"/>
          <w:lang w:eastAsia="ru-BY"/>
        </w:rPr>
        <w:t>/услугу</w:t>
      </w:r>
      <w:r w:rsidRPr="00493F39">
        <w:rPr>
          <w:color w:val="000000"/>
          <w:sz w:val="28"/>
          <w:szCs w:val="28"/>
          <w:lang w:val="ru-BY" w:eastAsia="ru-BY"/>
        </w:rPr>
        <w:t>.</w:t>
      </w:r>
    </w:p>
    <w:p w14:paraId="485C3626" w14:textId="77777777" w:rsidR="00493F39" w:rsidRPr="00493F39" w:rsidRDefault="00493F39" w:rsidP="00493F39">
      <w:pPr>
        <w:ind w:firstLine="709"/>
        <w:jc w:val="both"/>
        <w:rPr>
          <w:sz w:val="24"/>
          <w:szCs w:val="24"/>
          <w:lang w:val="ru-BY" w:eastAsia="ru-BY"/>
        </w:rPr>
      </w:pPr>
      <w:r w:rsidRPr="00493F39">
        <w:rPr>
          <w:color w:val="000000"/>
          <w:sz w:val="28"/>
          <w:szCs w:val="28"/>
          <w:lang w:val="ru-BY" w:eastAsia="ru-BY"/>
        </w:rPr>
        <w:t>К</w:t>
      </w:r>
      <w:r w:rsidRPr="00493F39">
        <w:rPr>
          <w:color w:val="000000"/>
          <w:sz w:val="17"/>
          <w:szCs w:val="17"/>
          <w:vertAlign w:val="subscript"/>
          <w:lang w:val="ru-BY" w:eastAsia="ru-BY"/>
        </w:rPr>
        <w:t>1</w:t>
      </w:r>
      <w:r w:rsidRPr="00493F39">
        <w:rPr>
          <w:color w:val="000000"/>
          <w:sz w:val="28"/>
          <w:szCs w:val="28"/>
          <w:lang w:val="ru-BY" w:eastAsia="ru-BY"/>
        </w:rPr>
        <w:t xml:space="preserve"> = (К</w:t>
      </w:r>
      <w:r w:rsidRPr="00493F39">
        <w:rPr>
          <w:color w:val="000000"/>
          <w:sz w:val="17"/>
          <w:szCs w:val="17"/>
          <w:vertAlign w:val="subscript"/>
          <w:lang w:val="ru-BY" w:eastAsia="ru-BY"/>
        </w:rPr>
        <w:t>0</w:t>
      </w:r>
      <w:r w:rsidRPr="00493F39">
        <w:rPr>
          <w:color w:val="000000"/>
          <w:sz w:val="28"/>
          <w:szCs w:val="28"/>
          <w:lang w:val="ru-BY" w:eastAsia="ru-BY"/>
        </w:rPr>
        <w:t xml:space="preserve"> * ИР) / ИК</w:t>
      </w:r>
    </w:p>
    <w:p w14:paraId="14962EAB" w14:textId="77777777" w:rsidR="00493F39" w:rsidRPr="00493F39" w:rsidRDefault="00493F39" w:rsidP="00493F39">
      <w:pPr>
        <w:ind w:firstLine="709"/>
        <w:jc w:val="both"/>
        <w:rPr>
          <w:sz w:val="24"/>
          <w:szCs w:val="24"/>
          <w:lang w:val="ru-BY" w:eastAsia="ru-BY"/>
        </w:rPr>
      </w:pPr>
      <w:r w:rsidRPr="00493F39">
        <w:rPr>
          <w:color w:val="000000"/>
          <w:sz w:val="28"/>
          <w:szCs w:val="28"/>
          <w:lang w:val="ru-BY" w:eastAsia="ru-BY"/>
        </w:rPr>
        <w:t xml:space="preserve">ДП = </w:t>
      </w:r>
      <w:proofErr w:type="spellStart"/>
      <w:r w:rsidRPr="00493F39">
        <w:rPr>
          <w:color w:val="000000"/>
          <w:sz w:val="28"/>
          <w:szCs w:val="28"/>
          <w:lang w:val="ru-BY" w:eastAsia="ru-BY"/>
        </w:rPr>
        <w:t>Avg</w:t>
      </w:r>
      <w:proofErr w:type="spellEnd"/>
      <w:r w:rsidRPr="00493F39">
        <w:rPr>
          <w:color w:val="000000"/>
          <w:sz w:val="28"/>
          <w:szCs w:val="28"/>
          <w:lang w:val="ru-BY" w:eastAsia="ru-BY"/>
        </w:rPr>
        <w:t>(K</w:t>
      </w:r>
      <w:r w:rsidRPr="00493F39">
        <w:rPr>
          <w:color w:val="000000"/>
          <w:sz w:val="17"/>
          <w:szCs w:val="17"/>
          <w:vertAlign w:val="subscript"/>
          <w:lang w:val="ru-BY" w:eastAsia="ru-BY"/>
        </w:rPr>
        <w:t>1</w:t>
      </w:r>
      <w:r w:rsidRPr="00493F39">
        <w:rPr>
          <w:color w:val="000000"/>
          <w:sz w:val="28"/>
          <w:szCs w:val="28"/>
          <w:lang w:val="ru-BY" w:eastAsia="ru-BY"/>
        </w:rPr>
        <w:t>) * T</w:t>
      </w:r>
    </w:p>
    <w:p w14:paraId="608907F2" w14:textId="77777777" w:rsidR="00493F39" w:rsidRPr="00493F39" w:rsidRDefault="00493F39" w:rsidP="00493F39">
      <w:pPr>
        <w:rPr>
          <w:sz w:val="24"/>
          <w:szCs w:val="24"/>
          <w:lang w:val="ru-BY" w:eastAsia="ru-BY"/>
        </w:rPr>
      </w:pPr>
    </w:p>
    <w:p w14:paraId="0402C71A" w14:textId="1E887A5C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1) «</w:t>
      </w:r>
      <w:r>
        <w:rPr>
          <w:b/>
          <w:bCs/>
          <w:color w:val="000000"/>
          <w:sz w:val="28"/>
          <w:szCs w:val="28"/>
          <w:lang w:val="en-US" w:eastAsia="ru-BY"/>
        </w:rPr>
        <w:t>Boom</w:t>
      </w:r>
      <w:r w:rsidRPr="00FA3BEC">
        <w:rPr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b/>
          <w:bCs/>
          <w:color w:val="000000"/>
          <w:sz w:val="28"/>
          <w:szCs w:val="28"/>
          <w:lang w:val="en-US" w:eastAsia="ru-BY"/>
        </w:rPr>
        <w:t>Studio</w:t>
      </w:r>
      <w:r w:rsidRPr="00493F39">
        <w:rPr>
          <w:b/>
          <w:bCs/>
          <w:color w:val="000000"/>
          <w:sz w:val="28"/>
          <w:szCs w:val="28"/>
          <w:lang w:val="ru-BY" w:eastAsia="ru-BY"/>
        </w:rPr>
        <w:t>»</w:t>
      </w:r>
    </w:p>
    <w:p w14:paraId="799CF168" w14:textId="37E1C71D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T</w:t>
      </w:r>
      <w:r w:rsidRPr="00493F39">
        <w:rPr>
          <w:color w:val="000000"/>
          <w:sz w:val="28"/>
          <w:szCs w:val="28"/>
          <w:lang w:val="ru-BY" w:eastAsia="ru-BY"/>
        </w:rPr>
        <w:t xml:space="preserve"> = (</w:t>
      </w:r>
      <w:r>
        <w:rPr>
          <w:color w:val="000000"/>
          <w:sz w:val="28"/>
          <w:szCs w:val="28"/>
          <w:lang w:val="en-US" w:eastAsia="ru-BY"/>
        </w:rPr>
        <w:t>9 + 13 + 17.3 + 18.7 + 20.1 + 21.1</w:t>
      </w:r>
      <w:r w:rsidRPr="00493F39">
        <w:rPr>
          <w:color w:val="000000"/>
          <w:sz w:val="28"/>
          <w:szCs w:val="28"/>
          <w:lang w:val="ru-BY" w:eastAsia="ru-BY"/>
        </w:rPr>
        <w:t xml:space="preserve">) / </w:t>
      </w:r>
      <w:r>
        <w:rPr>
          <w:color w:val="000000"/>
          <w:sz w:val="28"/>
          <w:szCs w:val="28"/>
          <w:lang w:val="en-US" w:eastAsia="ru-BY"/>
        </w:rPr>
        <w:t>6</w:t>
      </w:r>
      <w:r w:rsidRPr="00493F39">
        <w:rPr>
          <w:color w:val="000000"/>
          <w:sz w:val="28"/>
          <w:szCs w:val="28"/>
          <w:lang w:val="ru-BY" w:eastAsia="ru-BY"/>
        </w:rPr>
        <w:t xml:space="preserve"> = </w:t>
      </w:r>
      <w:r>
        <w:rPr>
          <w:color w:val="000000"/>
          <w:sz w:val="28"/>
          <w:szCs w:val="28"/>
          <w:lang w:val="en-US" w:eastAsia="ru-BY"/>
        </w:rPr>
        <w:t>16.53</w:t>
      </w:r>
      <w:r w:rsidRPr="00493F39">
        <w:rPr>
          <w:color w:val="000000"/>
          <w:sz w:val="28"/>
          <w:szCs w:val="28"/>
          <w:lang w:val="ru-BY" w:eastAsia="ru-BY"/>
        </w:rPr>
        <w:t xml:space="preserve"> BYN</w:t>
      </w:r>
    </w:p>
    <w:p w14:paraId="14E60F21" w14:textId="5EB6BC15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К</w:t>
      </w:r>
      <w:r w:rsidRPr="00493F39">
        <w:rPr>
          <w:b/>
          <w:bCs/>
          <w:color w:val="000000"/>
          <w:sz w:val="17"/>
          <w:szCs w:val="17"/>
          <w:vertAlign w:val="subscript"/>
          <w:lang w:val="ru-BY" w:eastAsia="ru-BY"/>
        </w:rPr>
        <w:t>0</w:t>
      </w:r>
      <w:r w:rsidRPr="00493F39">
        <w:rPr>
          <w:color w:val="000000"/>
          <w:sz w:val="28"/>
          <w:szCs w:val="28"/>
          <w:lang w:val="ru-BY" w:eastAsia="ru-BY"/>
        </w:rPr>
        <w:t xml:space="preserve"> = 1 000 000</w:t>
      </w:r>
    </w:p>
    <w:p w14:paraId="58DF31A4" w14:textId="3FF0DA4D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ДП</w:t>
      </w:r>
      <w:r w:rsidRPr="00493F39">
        <w:rPr>
          <w:color w:val="000000"/>
          <w:sz w:val="28"/>
          <w:szCs w:val="28"/>
          <w:lang w:val="ru-BY" w:eastAsia="ru-BY"/>
        </w:rPr>
        <w:t xml:space="preserve"> = 1 000 000 * </w:t>
      </w:r>
      <w:r w:rsidR="00FA3BEC">
        <w:rPr>
          <w:color w:val="000000"/>
          <w:sz w:val="28"/>
          <w:szCs w:val="28"/>
          <w:lang w:val="en-US" w:eastAsia="ru-BY"/>
        </w:rPr>
        <w:t>16.53</w:t>
      </w:r>
      <w:r w:rsidRPr="00493F39">
        <w:rPr>
          <w:color w:val="000000"/>
          <w:sz w:val="28"/>
          <w:szCs w:val="28"/>
          <w:lang w:val="ru-BY" w:eastAsia="ru-BY"/>
        </w:rPr>
        <w:t xml:space="preserve"> = </w:t>
      </w:r>
      <w:r w:rsidR="00707062" w:rsidRPr="00707062">
        <w:rPr>
          <w:color w:val="000000"/>
          <w:sz w:val="28"/>
          <w:szCs w:val="28"/>
          <w:lang w:val="ru-BY" w:eastAsia="ru-BY"/>
        </w:rPr>
        <w:t>16</w:t>
      </w:r>
      <w:r w:rsidR="00707062">
        <w:rPr>
          <w:color w:val="000000"/>
          <w:sz w:val="28"/>
          <w:szCs w:val="28"/>
          <w:lang w:val="en-US" w:eastAsia="ru-BY"/>
        </w:rPr>
        <w:t> </w:t>
      </w:r>
      <w:r w:rsidR="00707062" w:rsidRPr="00707062">
        <w:rPr>
          <w:color w:val="000000"/>
          <w:sz w:val="28"/>
          <w:szCs w:val="28"/>
          <w:lang w:val="ru-BY" w:eastAsia="ru-BY"/>
        </w:rPr>
        <w:t>530</w:t>
      </w:r>
      <w:r w:rsidR="00707062">
        <w:rPr>
          <w:color w:val="000000"/>
          <w:sz w:val="28"/>
          <w:szCs w:val="28"/>
          <w:lang w:val="en-US" w:eastAsia="ru-BY"/>
        </w:rPr>
        <w:t> </w:t>
      </w:r>
      <w:r w:rsidR="00707062" w:rsidRPr="00707062">
        <w:rPr>
          <w:color w:val="000000"/>
          <w:sz w:val="28"/>
          <w:szCs w:val="28"/>
          <w:lang w:val="ru-BY" w:eastAsia="ru-BY"/>
        </w:rPr>
        <w:t>000</w:t>
      </w:r>
      <w:r w:rsidR="00707062">
        <w:rPr>
          <w:color w:val="000000"/>
          <w:sz w:val="28"/>
          <w:szCs w:val="28"/>
          <w:lang w:val="en-US" w:eastAsia="ru-BY"/>
        </w:rPr>
        <w:t xml:space="preserve"> </w:t>
      </w:r>
      <w:r w:rsidRPr="00493F39">
        <w:rPr>
          <w:color w:val="000000"/>
          <w:sz w:val="28"/>
          <w:szCs w:val="28"/>
          <w:lang w:val="ru-BY" w:eastAsia="ru-BY"/>
        </w:rPr>
        <w:t>BYN</w:t>
      </w:r>
    </w:p>
    <w:p w14:paraId="05803374" w14:textId="77777777" w:rsidR="00493F39" w:rsidRPr="00493F39" w:rsidRDefault="00493F39" w:rsidP="00493F39">
      <w:pPr>
        <w:rPr>
          <w:sz w:val="24"/>
          <w:szCs w:val="24"/>
          <w:lang w:val="ru-BY" w:eastAsia="ru-BY"/>
        </w:rPr>
      </w:pPr>
    </w:p>
    <w:p w14:paraId="22429893" w14:textId="29B8984E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2)</w:t>
      </w:r>
      <w:r w:rsidRPr="00493F39">
        <w:rPr>
          <w:color w:val="000000"/>
          <w:sz w:val="28"/>
          <w:szCs w:val="28"/>
          <w:lang w:val="ru-BY" w:eastAsia="ru-BY"/>
        </w:rPr>
        <w:t xml:space="preserve"> </w:t>
      </w:r>
      <w:r w:rsidRPr="00493F39">
        <w:rPr>
          <w:b/>
          <w:bCs/>
          <w:color w:val="000000"/>
          <w:sz w:val="28"/>
          <w:szCs w:val="28"/>
          <w:lang w:val="ru-BY" w:eastAsia="ru-BY"/>
        </w:rPr>
        <w:t>«</w:t>
      </w:r>
      <w:r>
        <w:rPr>
          <w:b/>
          <w:bCs/>
          <w:color w:val="000000"/>
          <w:sz w:val="28"/>
          <w:szCs w:val="28"/>
          <w:lang w:val="en-US" w:eastAsia="ru-BY"/>
        </w:rPr>
        <w:t>Platinum Studio</w:t>
      </w:r>
      <w:r w:rsidRPr="00493F39">
        <w:rPr>
          <w:b/>
          <w:bCs/>
          <w:color w:val="000000"/>
          <w:sz w:val="28"/>
          <w:szCs w:val="28"/>
          <w:lang w:val="ru-BY" w:eastAsia="ru-BY"/>
        </w:rPr>
        <w:t>»</w:t>
      </w:r>
    </w:p>
    <w:p w14:paraId="6FE3F20D" w14:textId="0E48305B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T</w:t>
      </w:r>
      <w:r w:rsidRPr="00493F39">
        <w:rPr>
          <w:color w:val="000000"/>
          <w:sz w:val="28"/>
          <w:szCs w:val="28"/>
          <w:lang w:val="ru-BY" w:eastAsia="ru-BY"/>
        </w:rPr>
        <w:t xml:space="preserve"> = (</w:t>
      </w:r>
      <w:r w:rsidR="00FA3BEC">
        <w:rPr>
          <w:color w:val="000000"/>
          <w:sz w:val="28"/>
          <w:szCs w:val="28"/>
          <w:lang w:val="en-US" w:eastAsia="ru-BY"/>
        </w:rPr>
        <w:t>20</w:t>
      </w:r>
      <w:r w:rsidRPr="00493F39">
        <w:rPr>
          <w:color w:val="000000"/>
          <w:sz w:val="28"/>
          <w:szCs w:val="28"/>
          <w:lang w:val="ru-BY" w:eastAsia="ru-BY"/>
        </w:rPr>
        <w:t xml:space="preserve"> + </w:t>
      </w:r>
      <w:r w:rsidR="00FA3BEC">
        <w:rPr>
          <w:color w:val="000000"/>
          <w:sz w:val="28"/>
          <w:szCs w:val="28"/>
          <w:lang w:val="en-US" w:eastAsia="ru-BY"/>
        </w:rPr>
        <w:t xml:space="preserve">25 </w:t>
      </w:r>
      <w:r w:rsidRPr="00493F39">
        <w:rPr>
          <w:color w:val="000000"/>
          <w:sz w:val="28"/>
          <w:szCs w:val="28"/>
          <w:lang w:val="ru-BY" w:eastAsia="ru-BY"/>
        </w:rPr>
        <w:t xml:space="preserve">+ </w:t>
      </w:r>
      <w:r w:rsidR="00FA3BEC">
        <w:rPr>
          <w:color w:val="000000"/>
          <w:sz w:val="28"/>
          <w:szCs w:val="28"/>
          <w:lang w:val="en-US" w:eastAsia="ru-BY"/>
        </w:rPr>
        <w:t xml:space="preserve">18.7 </w:t>
      </w:r>
      <w:r w:rsidRPr="00493F39">
        <w:rPr>
          <w:color w:val="000000"/>
          <w:sz w:val="28"/>
          <w:szCs w:val="28"/>
          <w:lang w:val="ru-BY" w:eastAsia="ru-BY"/>
        </w:rPr>
        <w:t xml:space="preserve">+ </w:t>
      </w:r>
      <w:r w:rsidR="00FA3BEC">
        <w:rPr>
          <w:color w:val="000000"/>
          <w:sz w:val="28"/>
          <w:szCs w:val="28"/>
          <w:lang w:val="en-US" w:eastAsia="ru-BY"/>
        </w:rPr>
        <w:t xml:space="preserve">40 </w:t>
      </w:r>
      <w:r w:rsidRPr="00493F39">
        <w:rPr>
          <w:color w:val="000000"/>
          <w:sz w:val="28"/>
          <w:szCs w:val="28"/>
          <w:lang w:val="ru-BY" w:eastAsia="ru-BY"/>
        </w:rPr>
        <w:t xml:space="preserve">+ </w:t>
      </w:r>
      <w:r w:rsidR="00FA3BEC">
        <w:rPr>
          <w:color w:val="000000"/>
          <w:sz w:val="28"/>
          <w:szCs w:val="28"/>
          <w:lang w:val="en-US" w:eastAsia="ru-BY"/>
        </w:rPr>
        <w:t xml:space="preserve">13.5 </w:t>
      </w:r>
      <w:r w:rsidRPr="00493F39">
        <w:rPr>
          <w:color w:val="000000"/>
          <w:sz w:val="28"/>
          <w:szCs w:val="28"/>
          <w:lang w:val="ru-BY" w:eastAsia="ru-BY"/>
        </w:rPr>
        <w:t xml:space="preserve">+ </w:t>
      </w:r>
      <w:r w:rsidR="00FA3BEC">
        <w:rPr>
          <w:color w:val="000000"/>
          <w:sz w:val="28"/>
          <w:szCs w:val="28"/>
          <w:lang w:val="en-US" w:eastAsia="ru-BY"/>
        </w:rPr>
        <w:t>15</w:t>
      </w:r>
      <w:r w:rsidRPr="00493F39">
        <w:rPr>
          <w:color w:val="000000"/>
          <w:sz w:val="28"/>
          <w:szCs w:val="28"/>
          <w:lang w:val="ru-BY" w:eastAsia="ru-BY"/>
        </w:rPr>
        <w:t xml:space="preserve">) / </w:t>
      </w:r>
      <w:r w:rsidR="00FA3BEC">
        <w:rPr>
          <w:color w:val="000000"/>
          <w:sz w:val="28"/>
          <w:szCs w:val="28"/>
          <w:lang w:val="en-US" w:eastAsia="ru-BY"/>
        </w:rPr>
        <w:t>6</w:t>
      </w:r>
      <w:r w:rsidRPr="00493F39">
        <w:rPr>
          <w:color w:val="000000"/>
          <w:sz w:val="28"/>
          <w:szCs w:val="28"/>
          <w:lang w:val="ru-BY" w:eastAsia="ru-BY"/>
        </w:rPr>
        <w:t xml:space="preserve"> = </w:t>
      </w:r>
      <w:r w:rsidR="00FA3BEC">
        <w:rPr>
          <w:color w:val="000000"/>
          <w:sz w:val="28"/>
          <w:szCs w:val="28"/>
          <w:lang w:val="en-US" w:eastAsia="ru-BY"/>
        </w:rPr>
        <w:t>22</w:t>
      </w:r>
      <w:r w:rsidRPr="00493F39">
        <w:rPr>
          <w:color w:val="000000"/>
          <w:sz w:val="28"/>
          <w:szCs w:val="28"/>
          <w:lang w:val="ru-BY" w:eastAsia="ru-BY"/>
        </w:rPr>
        <w:t>.</w:t>
      </w:r>
      <w:r w:rsidR="00FA3BEC">
        <w:rPr>
          <w:color w:val="000000"/>
          <w:sz w:val="28"/>
          <w:szCs w:val="28"/>
          <w:lang w:val="en-US" w:eastAsia="ru-BY"/>
        </w:rPr>
        <w:t xml:space="preserve">03 </w:t>
      </w:r>
      <w:r w:rsidRPr="00493F39">
        <w:rPr>
          <w:color w:val="000000"/>
          <w:sz w:val="28"/>
          <w:szCs w:val="28"/>
          <w:lang w:val="ru-BY" w:eastAsia="ru-BY"/>
        </w:rPr>
        <w:t>BYN</w:t>
      </w:r>
    </w:p>
    <w:p w14:paraId="16C9D4D6" w14:textId="61D16582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К</w:t>
      </w:r>
      <w:r w:rsidRPr="00493F39">
        <w:rPr>
          <w:b/>
          <w:bCs/>
          <w:color w:val="000000"/>
          <w:sz w:val="17"/>
          <w:szCs w:val="17"/>
          <w:vertAlign w:val="subscript"/>
          <w:lang w:val="ru-BY" w:eastAsia="ru-BY"/>
        </w:rPr>
        <w:t>0</w:t>
      </w:r>
      <w:r w:rsidRPr="00493F39">
        <w:rPr>
          <w:color w:val="000000"/>
          <w:sz w:val="28"/>
          <w:szCs w:val="28"/>
          <w:lang w:val="ru-BY" w:eastAsia="ru-BY"/>
        </w:rPr>
        <w:t xml:space="preserve"> = </w:t>
      </w:r>
      <w:r w:rsidR="00707062">
        <w:rPr>
          <w:color w:val="000000"/>
          <w:sz w:val="28"/>
          <w:szCs w:val="28"/>
          <w:lang w:val="en-US" w:eastAsia="ru-BY"/>
        </w:rPr>
        <w:t>5</w:t>
      </w:r>
      <w:r w:rsidRPr="00493F39">
        <w:rPr>
          <w:color w:val="000000"/>
          <w:sz w:val="28"/>
          <w:szCs w:val="28"/>
          <w:lang w:val="ru-BY" w:eastAsia="ru-BY"/>
        </w:rPr>
        <w:t>00 000</w:t>
      </w:r>
    </w:p>
    <w:p w14:paraId="57F6CFCF" w14:textId="3576E0F7" w:rsidR="00493F39" w:rsidRDefault="00493F39" w:rsidP="00493F39">
      <w:pPr>
        <w:ind w:firstLine="720"/>
        <w:jc w:val="both"/>
        <w:rPr>
          <w:color w:val="000000"/>
          <w:sz w:val="28"/>
          <w:szCs w:val="28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ДП</w:t>
      </w:r>
      <w:r w:rsidRPr="00493F39">
        <w:rPr>
          <w:color w:val="000000"/>
          <w:sz w:val="28"/>
          <w:szCs w:val="28"/>
          <w:lang w:val="ru-BY" w:eastAsia="ru-BY"/>
        </w:rPr>
        <w:t xml:space="preserve"> =</w:t>
      </w:r>
      <w:r w:rsidR="00707062">
        <w:rPr>
          <w:color w:val="000000"/>
          <w:sz w:val="28"/>
          <w:szCs w:val="28"/>
          <w:lang w:val="en-US" w:eastAsia="ru-BY"/>
        </w:rPr>
        <w:t xml:space="preserve"> 5</w:t>
      </w:r>
      <w:r w:rsidRPr="00493F39">
        <w:rPr>
          <w:color w:val="000000"/>
          <w:sz w:val="28"/>
          <w:szCs w:val="28"/>
          <w:lang w:val="ru-BY" w:eastAsia="ru-BY"/>
        </w:rPr>
        <w:t xml:space="preserve">00 000 * </w:t>
      </w:r>
      <w:r w:rsidR="00FA3BEC">
        <w:rPr>
          <w:color w:val="000000"/>
          <w:sz w:val="28"/>
          <w:szCs w:val="28"/>
          <w:lang w:val="en-US" w:eastAsia="ru-BY"/>
        </w:rPr>
        <w:t>22.03</w:t>
      </w:r>
      <w:r w:rsidRPr="00493F39">
        <w:rPr>
          <w:color w:val="000000"/>
          <w:sz w:val="28"/>
          <w:szCs w:val="28"/>
          <w:lang w:val="ru-BY" w:eastAsia="ru-BY"/>
        </w:rPr>
        <w:t xml:space="preserve"> = </w:t>
      </w:r>
      <w:r w:rsidR="00707062" w:rsidRPr="00707062">
        <w:rPr>
          <w:color w:val="000000"/>
          <w:sz w:val="28"/>
          <w:szCs w:val="28"/>
          <w:lang w:val="ru-BY" w:eastAsia="ru-BY"/>
        </w:rPr>
        <w:t>11</w:t>
      </w:r>
      <w:r w:rsidR="00707062">
        <w:rPr>
          <w:color w:val="000000"/>
          <w:sz w:val="28"/>
          <w:szCs w:val="28"/>
          <w:lang w:val="en-US" w:eastAsia="ru-BY"/>
        </w:rPr>
        <w:t xml:space="preserve"> </w:t>
      </w:r>
      <w:r w:rsidR="00707062" w:rsidRPr="00707062">
        <w:rPr>
          <w:color w:val="000000"/>
          <w:sz w:val="28"/>
          <w:szCs w:val="28"/>
          <w:lang w:val="ru-BY" w:eastAsia="ru-BY"/>
        </w:rPr>
        <w:t>015</w:t>
      </w:r>
      <w:r w:rsidR="00707062">
        <w:rPr>
          <w:color w:val="000000"/>
          <w:sz w:val="28"/>
          <w:szCs w:val="28"/>
          <w:lang w:val="en-US" w:eastAsia="ru-BY"/>
        </w:rPr>
        <w:t xml:space="preserve"> </w:t>
      </w:r>
      <w:r w:rsidR="00707062" w:rsidRPr="00707062">
        <w:rPr>
          <w:color w:val="000000"/>
          <w:sz w:val="28"/>
          <w:szCs w:val="28"/>
          <w:lang w:val="ru-BY" w:eastAsia="ru-BY"/>
        </w:rPr>
        <w:t>000</w:t>
      </w:r>
      <w:r w:rsidR="00707062">
        <w:rPr>
          <w:color w:val="000000"/>
          <w:sz w:val="28"/>
          <w:szCs w:val="28"/>
          <w:lang w:val="en-US" w:eastAsia="ru-BY"/>
        </w:rPr>
        <w:t xml:space="preserve"> </w:t>
      </w:r>
      <w:r w:rsidRPr="00493F39">
        <w:rPr>
          <w:color w:val="000000"/>
          <w:sz w:val="28"/>
          <w:szCs w:val="28"/>
          <w:lang w:val="ru-BY" w:eastAsia="ru-BY"/>
        </w:rPr>
        <w:t>BYN</w:t>
      </w:r>
    </w:p>
    <w:p w14:paraId="2CA1407E" w14:textId="77777777" w:rsidR="005B71E7" w:rsidRPr="00493F39" w:rsidRDefault="005B71E7" w:rsidP="00493F39">
      <w:pPr>
        <w:ind w:firstLine="720"/>
        <w:jc w:val="both"/>
        <w:rPr>
          <w:sz w:val="24"/>
          <w:szCs w:val="24"/>
          <w:lang w:val="ru-BY" w:eastAsia="ru-BY"/>
        </w:rPr>
      </w:pPr>
    </w:p>
    <w:p w14:paraId="328F2FA3" w14:textId="77777777" w:rsidR="00493F39" w:rsidRPr="00493F39" w:rsidRDefault="00493F39" w:rsidP="00493F39">
      <w:pPr>
        <w:rPr>
          <w:sz w:val="24"/>
          <w:szCs w:val="24"/>
          <w:lang w:val="ru-BY" w:eastAsia="ru-BY"/>
        </w:rPr>
      </w:pPr>
    </w:p>
    <w:p w14:paraId="3A234839" w14:textId="380623CD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3)</w:t>
      </w:r>
      <w:r w:rsidRPr="00493F39">
        <w:rPr>
          <w:color w:val="000000"/>
          <w:sz w:val="28"/>
          <w:szCs w:val="28"/>
          <w:lang w:val="ru-BY" w:eastAsia="ru-BY"/>
        </w:rPr>
        <w:t xml:space="preserve"> </w:t>
      </w:r>
      <w:r w:rsidRPr="00493F39">
        <w:rPr>
          <w:b/>
          <w:bCs/>
          <w:color w:val="000000"/>
          <w:sz w:val="28"/>
          <w:szCs w:val="28"/>
          <w:lang w:val="ru-BY" w:eastAsia="ru-BY"/>
        </w:rPr>
        <w:t>«</w:t>
      </w:r>
      <w:r>
        <w:rPr>
          <w:b/>
          <w:bCs/>
          <w:color w:val="000000"/>
          <w:sz w:val="28"/>
          <w:szCs w:val="28"/>
          <w:lang w:val="en-US" w:eastAsia="ru-BY"/>
        </w:rPr>
        <w:t>Vibe</w:t>
      </w:r>
      <w:r w:rsidRPr="00493F39">
        <w:rPr>
          <w:b/>
          <w:bCs/>
          <w:color w:val="000000"/>
          <w:sz w:val="28"/>
          <w:szCs w:val="28"/>
          <w:lang w:val="ru-BY" w:eastAsia="ru-BY"/>
        </w:rPr>
        <w:t>»</w:t>
      </w:r>
    </w:p>
    <w:p w14:paraId="76967B89" w14:textId="086E8F29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 xml:space="preserve">T </w:t>
      </w:r>
      <w:r w:rsidRPr="00493F39">
        <w:rPr>
          <w:color w:val="000000"/>
          <w:sz w:val="28"/>
          <w:szCs w:val="28"/>
          <w:lang w:val="ru-BY" w:eastAsia="ru-BY"/>
        </w:rPr>
        <w:t>= (</w:t>
      </w:r>
      <w:r w:rsidR="00FA3BEC">
        <w:rPr>
          <w:color w:val="000000"/>
          <w:sz w:val="28"/>
          <w:szCs w:val="28"/>
          <w:lang w:val="en-US" w:eastAsia="ru-BY"/>
        </w:rPr>
        <w:t>14 + 25 + 23 + 55 + 17.5 + 20</w:t>
      </w:r>
      <w:r w:rsidRPr="00493F39">
        <w:rPr>
          <w:color w:val="000000"/>
          <w:sz w:val="28"/>
          <w:szCs w:val="28"/>
          <w:lang w:val="ru-BY" w:eastAsia="ru-BY"/>
        </w:rPr>
        <w:t xml:space="preserve">) / </w:t>
      </w:r>
      <w:r w:rsidR="00FA3BEC">
        <w:rPr>
          <w:color w:val="000000"/>
          <w:sz w:val="28"/>
          <w:szCs w:val="28"/>
          <w:lang w:val="en-US" w:eastAsia="ru-BY"/>
        </w:rPr>
        <w:t>6</w:t>
      </w:r>
      <w:r w:rsidRPr="00493F39">
        <w:rPr>
          <w:color w:val="000000"/>
          <w:sz w:val="28"/>
          <w:szCs w:val="28"/>
          <w:lang w:val="ru-BY" w:eastAsia="ru-BY"/>
        </w:rPr>
        <w:t xml:space="preserve"> = </w:t>
      </w:r>
      <w:r w:rsidR="00FA3BEC">
        <w:rPr>
          <w:color w:val="000000"/>
          <w:sz w:val="28"/>
          <w:szCs w:val="28"/>
          <w:lang w:val="en-US" w:eastAsia="ru-BY"/>
        </w:rPr>
        <w:t>25</w:t>
      </w:r>
      <w:r w:rsidRPr="00493F39">
        <w:rPr>
          <w:color w:val="000000"/>
          <w:sz w:val="28"/>
          <w:szCs w:val="28"/>
          <w:lang w:val="ru-BY" w:eastAsia="ru-BY"/>
        </w:rPr>
        <w:t>.</w:t>
      </w:r>
      <w:r w:rsidR="00FA3BEC">
        <w:rPr>
          <w:color w:val="000000"/>
          <w:sz w:val="28"/>
          <w:szCs w:val="28"/>
          <w:lang w:val="en-US" w:eastAsia="ru-BY"/>
        </w:rPr>
        <w:t>75</w:t>
      </w:r>
      <w:r w:rsidRPr="00493F39">
        <w:rPr>
          <w:color w:val="000000"/>
          <w:sz w:val="28"/>
          <w:szCs w:val="28"/>
          <w:lang w:val="ru-BY" w:eastAsia="ru-BY"/>
        </w:rPr>
        <w:t xml:space="preserve"> BYN</w:t>
      </w:r>
    </w:p>
    <w:p w14:paraId="060E25E4" w14:textId="77777777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К</w:t>
      </w:r>
      <w:r w:rsidRPr="00493F39">
        <w:rPr>
          <w:b/>
          <w:bCs/>
          <w:color w:val="000000"/>
          <w:sz w:val="17"/>
          <w:szCs w:val="17"/>
          <w:vertAlign w:val="subscript"/>
          <w:lang w:val="ru-BY" w:eastAsia="ru-BY"/>
        </w:rPr>
        <w:t>0</w:t>
      </w:r>
      <w:r w:rsidRPr="00493F39">
        <w:rPr>
          <w:color w:val="000000"/>
          <w:sz w:val="28"/>
          <w:szCs w:val="28"/>
          <w:lang w:val="ru-BY" w:eastAsia="ru-BY"/>
        </w:rPr>
        <w:t xml:space="preserve"> = 1 000 000</w:t>
      </w:r>
    </w:p>
    <w:p w14:paraId="67D05DB0" w14:textId="2666666E" w:rsidR="00493F39" w:rsidRPr="00493F39" w:rsidRDefault="00493F39" w:rsidP="00493F39">
      <w:pPr>
        <w:ind w:firstLine="720"/>
        <w:jc w:val="both"/>
        <w:rPr>
          <w:sz w:val="24"/>
          <w:szCs w:val="24"/>
          <w:lang w:val="en-US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ДП</w:t>
      </w:r>
      <w:r w:rsidRPr="00493F39">
        <w:rPr>
          <w:color w:val="000000"/>
          <w:sz w:val="28"/>
          <w:szCs w:val="28"/>
          <w:lang w:val="ru-BY" w:eastAsia="ru-BY"/>
        </w:rPr>
        <w:t xml:space="preserve"> = 1 000 000 * </w:t>
      </w:r>
      <w:r w:rsidR="00FA3BEC">
        <w:rPr>
          <w:color w:val="000000"/>
          <w:sz w:val="28"/>
          <w:szCs w:val="28"/>
          <w:lang w:val="en-US" w:eastAsia="ru-BY"/>
        </w:rPr>
        <w:t>25</w:t>
      </w:r>
      <w:r w:rsidR="00FA3BEC" w:rsidRPr="00493F39">
        <w:rPr>
          <w:color w:val="000000"/>
          <w:sz w:val="28"/>
          <w:szCs w:val="28"/>
          <w:lang w:val="ru-BY" w:eastAsia="ru-BY"/>
        </w:rPr>
        <w:t>.</w:t>
      </w:r>
      <w:r w:rsidR="00FA3BEC">
        <w:rPr>
          <w:color w:val="000000"/>
          <w:sz w:val="28"/>
          <w:szCs w:val="28"/>
          <w:lang w:val="en-US" w:eastAsia="ru-BY"/>
        </w:rPr>
        <w:t>75</w:t>
      </w:r>
      <w:r w:rsidR="00FA3BEC" w:rsidRPr="00493F39">
        <w:rPr>
          <w:color w:val="000000"/>
          <w:sz w:val="28"/>
          <w:szCs w:val="28"/>
          <w:lang w:val="ru-BY" w:eastAsia="ru-BY"/>
        </w:rPr>
        <w:t xml:space="preserve"> </w:t>
      </w:r>
      <w:r w:rsidRPr="00493F39">
        <w:rPr>
          <w:color w:val="000000"/>
          <w:sz w:val="28"/>
          <w:szCs w:val="28"/>
          <w:lang w:val="ru-BY" w:eastAsia="ru-BY"/>
        </w:rPr>
        <w:t xml:space="preserve">= </w:t>
      </w:r>
      <w:r w:rsidR="00707062" w:rsidRPr="00707062">
        <w:rPr>
          <w:color w:val="000000"/>
          <w:sz w:val="28"/>
          <w:szCs w:val="28"/>
          <w:lang w:val="ru-BY" w:eastAsia="ru-BY"/>
        </w:rPr>
        <w:t>25</w:t>
      </w:r>
      <w:r w:rsidR="00707062">
        <w:rPr>
          <w:color w:val="000000"/>
          <w:sz w:val="28"/>
          <w:szCs w:val="28"/>
          <w:lang w:val="en-US" w:eastAsia="ru-BY"/>
        </w:rPr>
        <w:t> </w:t>
      </w:r>
      <w:r w:rsidR="00707062" w:rsidRPr="00707062">
        <w:rPr>
          <w:color w:val="000000"/>
          <w:sz w:val="28"/>
          <w:szCs w:val="28"/>
          <w:lang w:val="ru-BY" w:eastAsia="ru-BY"/>
        </w:rPr>
        <w:t>750</w:t>
      </w:r>
      <w:r w:rsidR="00707062">
        <w:rPr>
          <w:color w:val="000000"/>
          <w:sz w:val="28"/>
          <w:szCs w:val="28"/>
          <w:lang w:val="en-US" w:eastAsia="ru-BY"/>
        </w:rPr>
        <w:t xml:space="preserve"> </w:t>
      </w:r>
      <w:r w:rsidR="00707062" w:rsidRPr="00707062">
        <w:rPr>
          <w:color w:val="000000"/>
          <w:sz w:val="28"/>
          <w:szCs w:val="28"/>
          <w:lang w:val="ru-BY" w:eastAsia="ru-BY"/>
        </w:rPr>
        <w:t>000</w:t>
      </w:r>
      <w:r w:rsidR="00707062">
        <w:rPr>
          <w:color w:val="000000"/>
          <w:sz w:val="28"/>
          <w:szCs w:val="28"/>
          <w:lang w:val="en-US" w:eastAsia="ru-BY"/>
        </w:rPr>
        <w:t xml:space="preserve"> BYN</w:t>
      </w:r>
    </w:p>
    <w:p w14:paraId="3FA71C2D" w14:textId="77777777" w:rsidR="00493F39" w:rsidRPr="00493F39" w:rsidRDefault="00493F39" w:rsidP="00493F39">
      <w:pPr>
        <w:rPr>
          <w:sz w:val="24"/>
          <w:szCs w:val="24"/>
          <w:lang w:val="ru-BY" w:eastAsia="ru-BY"/>
        </w:rPr>
      </w:pPr>
    </w:p>
    <w:p w14:paraId="08F0D221" w14:textId="77777777" w:rsidR="00493F39" w:rsidRPr="00493F39" w:rsidRDefault="00493F39" w:rsidP="00493F39">
      <w:pPr>
        <w:ind w:firstLine="720"/>
        <w:jc w:val="both"/>
        <w:rPr>
          <w:sz w:val="24"/>
          <w:szCs w:val="24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Средние прогнозные поступления:</w:t>
      </w:r>
    </w:p>
    <w:p w14:paraId="0AA2F869" w14:textId="79B2449A" w:rsidR="003945D1" w:rsidRDefault="00493F39" w:rsidP="00493F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8"/>
          <w:szCs w:val="28"/>
          <w:lang w:val="ru-BY" w:eastAsia="ru-BY"/>
        </w:rPr>
      </w:pPr>
      <w:r w:rsidRPr="00493F39">
        <w:rPr>
          <w:b/>
          <w:bCs/>
          <w:color w:val="000000"/>
          <w:sz w:val="28"/>
          <w:szCs w:val="28"/>
          <w:lang w:val="ru-BY" w:eastAsia="ru-BY"/>
        </w:rPr>
        <w:t>AVG(ДП)</w:t>
      </w:r>
      <w:r w:rsidRPr="00493F39">
        <w:rPr>
          <w:color w:val="000000"/>
          <w:sz w:val="28"/>
          <w:szCs w:val="28"/>
          <w:lang w:val="ru-BY" w:eastAsia="ru-BY"/>
        </w:rPr>
        <w:t xml:space="preserve"> = (ДП1 + ДП2 + ДП3 ) / 3 = (</w:t>
      </w:r>
      <w:r w:rsidR="005B71E7" w:rsidRPr="00707062">
        <w:rPr>
          <w:color w:val="000000"/>
          <w:sz w:val="28"/>
          <w:szCs w:val="28"/>
          <w:lang w:val="ru-BY" w:eastAsia="ru-BY"/>
        </w:rPr>
        <w:t>16</w:t>
      </w:r>
      <w:r w:rsidR="005B71E7" w:rsidRPr="005B71E7">
        <w:rPr>
          <w:color w:val="000000"/>
          <w:sz w:val="28"/>
          <w:szCs w:val="28"/>
          <w:lang w:val="ru-BY" w:eastAsia="ru-BY"/>
        </w:rPr>
        <w:t> </w:t>
      </w:r>
      <w:r w:rsidR="005B71E7" w:rsidRPr="00707062">
        <w:rPr>
          <w:color w:val="000000"/>
          <w:sz w:val="28"/>
          <w:szCs w:val="28"/>
          <w:lang w:val="ru-BY" w:eastAsia="ru-BY"/>
        </w:rPr>
        <w:t>530</w:t>
      </w:r>
      <w:r w:rsidR="005B71E7" w:rsidRPr="005B71E7">
        <w:rPr>
          <w:color w:val="000000"/>
          <w:sz w:val="28"/>
          <w:szCs w:val="28"/>
          <w:lang w:val="ru-BY" w:eastAsia="ru-BY"/>
        </w:rPr>
        <w:t> </w:t>
      </w:r>
      <w:r w:rsidR="005B71E7" w:rsidRPr="00707062">
        <w:rPr>
          <w:color w:val="000000"/>
          <w:sz w:val="28"/>
          <w:szCs w:val="28"/>
          <w:lang w:val="ru-BY" w:eastAsia="ru-BY"/>
        </w:rPr>
        <w:t>000</w:t>
      </w:r>
      <w:r w:rsidR="005B71E7" w:rsidRPr="005B71E7">
        <w:rPr>
          <w:color w:val="000000"/>
          <w:sz w:val="28"/>
          <w:szCs w:val="28"/>
          <w:lang w:val="ru-BY" w:eastAsia="ru-BY"/>
        </w:rPr>
        <w:t xml:space="preserve"> </w:t>
      </w:r>
      <w:r w:rsidRPr="00493F39">
        <w:rPr>
          <w:color w:val="000000"/>
          <w:sz w:val="28"/>
          <w:szCs w:val="28"/>
          <w:lang w:val="ru-BY" w:eastAsia="ru-BY"/>
        </w:rPr>
        <w:t xml:space="preserve">+ </w:t>
      </w:r>
      <w:r w:rsidR="005B71E7" w:rsidRPr="00707062">
        <w:rPr>
          <w:color w:val="000000"/>
          <w:sz w:val="28"/>
          <w:szCs w:val="28"/>
          <w:lang w:val="ru-BY" w:eastAsia="ru-BY"/>
        </w:rPr>
        <w:t>11</w:t>
      </w:r>
      <w:r w:rsidR="005B71E7" w:rsidRPr="005B71E7">
        <w:rPr>
          <w:color w:val="000000"/>
          <w:sz w:val="28"/>
          <w:szCs w:val="28"/>
          <w:lang w:val="ru-BY" w:eastAsia="ru-BY"/>
        </w:rPr>
        <w:t xml:space="preserve"> </w:t>
      </w:r>
      <w:r w:rsidR="005B71E7" w:rsidRPr="00707062">
        <w:rPr>
          <w:color w:val="000000"/>
          <w:sz w:val="28"/>
          <w:szCs w:val="28"/>
          <w:lang w:val="ru-BY" w:eastAsia="ru-BY"/>
        </w:rPr>
        <w:t>015</w:t>
      </w:r>
      <w:r w:rsidR="005B71E7" w:rsidRPr="005B71E7">
        <w:rPr>
          <w:color w:val="000000"/>
          <w:sz w:val="28"/>
          <w:szCs w:val="28"/>
          <w:lang w:val="ru-BY" w:eastAsia="ru-BY"/>
        </w:rPr>
        <w:t> </w:t>
      </w:r>
      <w:r w:rsidR="005B71E7" w:rsidRPr="00707062">
        <w:rPr>
          <w:color w:val="000000"/>
          <w:sz w:val="28"/>
          <w:szCs w:val="28"/>
          <w:lang w:val="ru-BY" w:eastAsia="ru-BY"/>
        </w:rPr>
        <w:t>000</w:t>
      </w:r>
      <w:r w:rsidR="005B71E7" w:rsidRPr="005B71E7">
        <w:rPr>
          <w:color w:val="000000"/>
          <w:sz w:val="28"/>
          <w:szCs w:val="28"/>
          <w:lang w:val="ru-BY" w:eastAsia="ru-BY"/>
        </w:rPr>
        <w:t xml:space="preserve"> </w:t>
      </w:r>
      <w:r w:rsidRPr="00493F39">
        <w:rPr>
          <w:color w:val="000000"/>
          <w:sz w:val="28"/>
          <w:szCs w:val="28"/>
          <w:lang w:val="ru-BY" w:eastAsia="ru-BY"/>
        </w:rPr>
        <w:t xml:space="preserve">+ </w:t>
      </w:r>
      <w:r w:rsidR="005B71E7" w:rsidRPr="00707062">
        <w:rPr>
          <w:color w:val="000000"/>
          <w:sz w:val="28"/>
          <w:szCs w:val="28"/>
          <w:lang w:val="ru-BY" w:eastAsia="ru-BY"/>
        </w:rPr>
        <w:t>25</w:t>
      </w:r>
      <w:r w:rsidR="005B71E7" w:rsidRPr="005B71E7">
        <w:rPr>
          <w:color w:val="000000"/>
          <w:sz w:val="28"/>
          <w:szCs w:val="28"/>
          <w:lang w:val="ru-BY" w:eastAsia="ru-BY"/>
        </w:rPr>
        <w:t> </w:t>
      </w:r>
      <w:r w:rsidR="005B71E7" w:rsidRPr="00707062">
        <w:rPr>
          <w:color w:val="000000"/>
          <w:sz w:val="28"/>
          <w:szCs w:val="28"/>
          <w:lang w:val="ru-BY" w:eastAsia="ru-BY"/>
        </w:rPr>
        <w:t>750</w:t>
      </w:r>
      <w:r w:rsidR="005B71E7" w:rsidRPr="005B71E7">
        <w:rPr>
          <w:color w:val="000000"/>
          <w:sz w:val="28"/>
          <w:szCs w:val="28"/>
          <w:lang w:val="ru-BY" w:eastAsia="ru-BY"/>
        </w:rPr>
        <w:t xml:space="preserve"> </w:t>
      </w:r>
      <w:r w:rsidR="005B71E7" w:rsidRPr="00707062">
        <w:rPr>
          <w:color w:val="000000"/>
          <w:sz w:val="28"/>
          <w:szCs w:val="28"/>
          <w:lang w:val="ru-BY" w:eastAsia="ru-BY"/>
        </w:rPr>
        <w:t>000</w:t>
      </w:r>
      <w:r w:rsidRPr="00493F39">
        <w:rPr>
          <w:color w:val="000000"/>
          <w:sz w:val="28"/>
          <w:szCs w:val="28"/>
          <w:lang w:val="ru-BY" w:eastAsia="ru-BY"/>
        </w:rPr>
        <w:t xml:space="preserve">) / 3 = </w:t>
      </w:r>
      <w:r w:rsidR="005B71E7" w:rsidRPr="005B71E7">
        <w:rPr>
          <w:color w:val="000000"/>
          <w:sz w:val="28"/>
          <w:szCs w:val="28"/>
          <w:lang w:val="ru-BY" w:eastAsia="ru-BY"/>
        </w:rPr>
        <w:t>17</w:t>
      </w:r>
      <w:r w:rsidR="005B71E7" w:rsidRPr="005B71E7">
        <w:rPr>
          <w:color w:val="000000"/>
          <w:sz w:val="28"/>
          <w:szCs w:val="28"/>
          <w:lang w:val="ru-BY" w:eastAsia="ru-BY"/>
        </w:rPr>
        <w:t xml:space="preserve"> </w:t>
      </w:r>
      <w:r w:rsidR="005B71E7" w:rsidRPr="005B71E7">
        <w:rPr>
          <w:color w:val="000000"/>
          <w:sz w:val="28"/>
          <w:szCs w:val="28"/>
          <w:lang w:val="ru-BY" w:eastAsia="ru-BY"/>
        </w:rPr>
        <w:t>765</w:t>
      </w:r>
      <w:r w:rsidR="005B71E7">
        <w:rPr>
          <w:color w:val="000000"/>
          <w:sz w:val="28"/>
          <w:szCs w:val="28"/>
          <w:lang w:val="ru-BY" w:eastAsia="ru-BY"/>
        </w:rPr>
        <w:t> </w:t>
      </w:r>
      <w:r w:rsidR="005B71E7" w:rsidRPr="005B71E7">
        <w:rPr>
          <w:color w:val="000000"/>
          <w:sz w:val="28"/>
          <w:szCs w:val="28"/>
          <w:lang w:val="ru-BY" w:eastAsia="ru-BY"/>
        </w:rPr>
        <w:t>000</w:t>
      </w:r>
      <w:r w:rsidR="005B71E7" w:rsidRPr="005B71E7">
        <w:rPr>
          <w:color w:val="000000"/>
          <w:sz w:val="28"/>
          <w:szCs w:val="28"/>
          <w:lang w:val="ru-BY" w:eastAsia="ru-BY"/>
        </w:rPr>
        <w:t xml:space="preserve"> </w:t>
      </w:r>
      <w:r w:rsidRPr="00493F39">
        <w:rPr>
          <w:color w:val="000000"/>
          <w:sz w:val="28"/>
          <w:szCs w:val="28"/>
          <w:lang w:val="ru-BY" w:eastAsia="ru-BY"/>
        </w:rPr>
        <w:t>BYN</w:t>
      </w:r>
    </w:p>
    <w:p w14:paraId="46FEBBC9" w14:textId="77777777" w:rsidR="005B71E7" w:rsidRPr="00493F39" w:rsidRDefault="005B71E7" w:rsidP="00493F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eastAsia="TimesNewRoman"/>
          <w:sz w:val="28"/>
          <w:szCs w:val="28"/>
          <w:lang w:val="ru-BY"/>
        </w:rPr>
      </w:pPr>
    </w:p>
    <w:p w14:paraId="683A3DCD" w14:textId="1313425D" w:rsidR="00B87341" w:rsidRDefault="003945D1" w:rsidP="004837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</w:pPr>
      <w:r w:rsidRPr="005B71E7">
        <w:rPr>
          <w:rFonts w:eastAsia="TimesNewRoman"/>
          <w:b/>
          <w:bCs/>
          <w:sz w:val="28"/>
          <w:szCs w:val="28"/>
        </w:rPr>
        <w:t>Вывод</w:t>
      </w:r>
      <w:r w:rsidRPr="00BC3A49">
        <w:rPr>
          <w:rFonts w:eastAsia="TimesNewRoman"/>
          <w:sz w:val="28"/>
          <w:szCs w:val="28"/>
        </w:rPr>
        <w:t>:</w:t>
      </w:r>
      <w:r>
        <w:rPr>
          <w:rFonts w:eastAsia="TimesNewRoman"/>
          <w:sz w:val="28"/>
          <w:szCs w:val="28"/>
        </w:rPr>
        <w:t xml:space="preserve"> </w:t>
      </w:r>
      <w:r w:rsidR="004837EA" w:rsidRPr="004837EA">
        <w:rPr>
          <w:rFonts w:eastAsia="TimesNewRoman"/>
          <w:sz w:val="28"/>
          <w:szCs w:val="28"/>
        </w:rPr>
        <w:t xml:space="preserve">Исходя из проведенных оценок качества и сравнения с конкурентами, </w:t>
      </w:r>
      <w:proofErr w:type="spellStart"/>
      <w:r w:rsidR="004837EA" w:rsidRPr="004837EA">
        <w:rPr>
          <w:rFonts w:eastAsia="TimesNewRoman"/>
          <w:sz w:val="28"/>
          <w:szCs w:val="28"/>
        </w:rPr>
        <w:t>Luch</w:t>
      </w:r>
      <w:proofErr w:type="spellEnd"/>
      <w:r w:rsidR="004837EA" w:rsidRPr="004837EA">
        <w:rPr>
          <w:rFonts w:eastAsia="TimesNewRoman"/>
          <w:sz w:val="28"/>
          <w:szCs w:val="28"/>
        </w:rPr>
        <w:t xml:space="preserve"> Studio имеет конкурентоспособный уровень качества и потенциал для успешной монетизации услуг звукозаписи. Наша студия предоставляет высококачественные услуги, и мы можем привлечь достаточное количество клиентов для генерации значительного дохода.</w:t>
      </w:r>
    </w:p>
    <w:sectPr w:rsidR="00B8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8A8"/>
    <w:multiLevelType w:val="hybridMultilevel"/>
    <w:tmpl w:val="11A657EE"/>
    <w:lvl w:ilvl="0" w:tplc="8E5006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747E0C"/>
    <w:multiLevelType w:val="hybridMultilevel"/>
    <w:tmpl w:val="BB6CB274"/>
    <w:lvl w:ilvl="0" w:tplc="8E500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D1"/>
    <w:rsid w:val="00322B5D"/>
    <w:rsid w:val="003945D1"/>
    <w:rsid w:val="004837EA"/>
    <w:rsid w:val="00493F39"/>
    <w:rsid w:val="005B71E7"/>
    <w:rsid w:val="00631D7D"/>
    <w:rsid w:val="00707062"/>
    <w:rsid w:val="00AA1647"/>
    <w:rsid w:val="00B87341"/>
    <w:rsid w:val="00FA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2EBB"/>
  <w15:chartTrackingRefBased/>
  <w15:docId w15:val="{2B8BAD76-803C-495E-9BFE-A0760507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3945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5D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character" w:styleId="a4">
    <w:name w:val="Hyperlink"/>
    <w:basedOn w:val="a0"/>
    <w:uiPriority w:val="99"/>
    <w:unhideWhenUsed/>
    <w:rsid w:val="003945D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945D1"/>
    <w:pPr>
      <w:spacing w:after="0" w:line="240" w:lineRule="auto"/>
    </w:pPr>
    <w:rPr>
      <w:rFonts w:eastAsia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3945D1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93F39"/>
    <w:pPr>
      <w:spacing w:before="100" w:beforeAutospacing="1" w:after="100" w:afterAutospacing="1"/>
    </w:pPr>
    <w:rPr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be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inumstudio.by" TargetMode="External"/><Relationship Id="rId5" Type="http://schemas.openxmlformats.org/officeDocument/2006/relationships/hyperlink" Target="https://boomroom.b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4</cp:revision>
  <dcterms:created xsi:type="dcterms:W3CDTF">2023-10-10T19:39:00Z</dcterms:created>
  <dcterms:modified xsi:type="dcterms:W3CDTF">2023-10-11T12:07:00Z</dcterms:modified>
</cp:coreProperties>
</file>