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ABE64" w14:textId="14826826" w:rsidR="00444E41" w:rsidRDefault="00527673" w:rsidP="00527673">
      <w:pPr>
        <w:jc w:val="center"/>
        <w:rPr>
          <w:b/>
          <w:bCs/>
          <w:sz w:val="28"/>
          <w:szCs w:val="28"/>
        </w:rPr>
      </w:pPr>
      <w:r>
        <w:rPr>
          <w:b/>
          <w:bCs/>
          <w:sz w:val="28"/>
          <w:szCs w:val="28"/>
        </w:rPr>
        <w:t>Fakultet elektrotehnike i računarstva, Zagreb</w:t>
      </w:r>
    </w:p>
    <w:p w14:paraId="2409FF2D" w14:textId="17D06F33" w:rsidR="00527673" w:rsidRDefault="00527673" w:rsidP="00527673">
      <w:pPr>
        <w:jc w:val="center"/>
        <w:rPr>
          <w:b/>
          <w:bCs/>
          <w:sz w:val="28"/>
          <w:szCs w:val="28"/>
        </w:rPr>
      </w:pPr>
      <w:r>
        <w:rPr>
          <w:b/>
          <w:bCs/>
          <w:sz w:val="28"/>
          <w:szCs w:val="28"/>
        </w:rPr>
        <w:t>Informacijski sustavi</w:t>
      </w:r>
    </w:p>
    <w:p w14:paraId="5CD02EE3" w14:textId="77777777" w:rsidR="00527673" w:rsidRDefault="00527673" w:rsidP="00527673">
      <w:pPr>
        <w:jc w:val="center"/>
        <w:rPr>
          <w:b/>
          <w:bCs/>
          <w:sz w:val="28"/>
          <w:szCs w:val="28"/>
        </w:rPr>
      </w:pPr>
    </w:p>
    <w:p w14:paraId="54C21765" w14:textId="77777777" w:rsidR="00527673" w:rsidRDefault="00527673" w:rsidP="00527673">
      <w:pPr>
        <w:jc w:val="center"/>
        <w:rPr>
          <w:b/>
          <w:bCs/>
          <w:sz w:val="28"/>
          <w:szCs w:val="28"/>
        </w:rPr>
      </w:pPr>
    </w:p>
    <w:p w14:paraId="1B35780A" w14:textId="77777777" w:rsidR="00527673" w:rsidRDefault="00527673" w:rsidP="00527673">
      <w:pPr>
        <w:jc w:val="center"/>
        <w:rPr>
          <w:b/>
          <w:bCs/>
          <w:sz w:val="28"/>
          <w:szCs w:val="28"/>
        </w:rPr>
      </w:pPr>
    </w:p>
    <w:p w14:paraId="3A7BAC63" w14:textId="77777777" w:rsidR="00527673" w:rsidRDefault="00527673" w:rsidP="00527673">
      <w:pPr>
        <w:jc w:val="center"/>
        <w:rPr>
          <w:b/>
          <w:bCs/>
          <w:sz w:val="28"/>
          <w:szCs w:val="28"/>
        </w:rPr>
      </w:pPr>
    </w:p>
    <w:p w14:paraId="1A5C1144" w14:textId="77777777" w:rsidR="00527673" w:rsidRDefault="00527673" w:rsidP="00527673">
      <w:pPr>
        <w:jc w:val="center"/>
        <w:rPr>
          <w:b/>
          <w:bCs/>
          <w:sz w:val="28"/>
          <w:szCs w:val="28"/>
        </w:rPr>
      </w:pPr>
    </w:p>
    <w:p w14:paraId="323841B4" w14:textId="77777777" w:rsidR="00527673" w:rsidRDefault="00527673" w:rsidP="00527673">
      <w:pPr>
        <w:jc w:val="center"/>
        <w:rPr>
          <w:b/>
          <w:bCs/>
          <w:sz w:val="28"/>
          <w:szCs w:val="28"/>
        </w:rPr>
      </w:pPr>
    </w:p>
    <w:p w14:paraId="6ADD11A4" w14:textId="77777777" w:rsidR="00527673" w:rsidRDefault="00527673" w:rsidP="00527673">
      <w:pPr>
        <w:jc w:val="center"/>
        <w:rPr>
          <w:b/>
          <w:bCs/>
          <w:sz w:val="28"/>
          <w:szCs w:val="28"/>
        </w:rPr>
      </w:pPr>
    </w:p>
    <w:p w14:paraId="560D9E0F" w14:textId="44D66A7F" w:rsidR="00527673" w:rsidRDefault="00527673" w:rsidP="00527673">
      <w:pPr>
        <w:jc w:val="center"/>
        <w:rPr>
          <w:b/>
          <w:bCs/>
          <w:sz w:val="28"/>
          <w:szCs w:val="28"/>
        </w:rPr>
      </w:pPr>
      <w:r>
        <w:rPr>
          <w:b/>
          <w:bCs/>
          <w:sz w:val="28"/>
          <w:szCs w:val="28"/>
        </w:rPr>
        <w:t>Prijedlog projekta:</w:t>
      </w:r>
    </w:p>
    <w:p w14:paraId="091720A3" w14:textId="77777777" w:rsidR="00527673" w:rsidRDefault="00527673" w:rsidP="00527673">
      <w:pPr>
        <w:jc w:val="center"/>
        <w:rPr>
          <w:b/>
          <w:bCs/>
          <w:sz w:val="28"/>
          <w:szCs w:val="28"/>
        </w:rPr>
      </w:pPr>
    </w:p>
    <w:p w14:paraId="1F2186FF" w14:textId="47EA0550" w:rsidR="00527673" w:rsidRPr="00527673" w:rsidRDefault="00527673" w:rsidP="00527673">
      <w:pPr>
        <w:jc w:val="center"/>
        <w:rPr>
          <w:b/>
          <w:bCs/>
          <w:sz w:val="44"/>
          <w:szCs w:val="44"/>
        </w:rPr>
      </w:pPr>
      <w:r w:rsidRPr="00527673">
        <w:rPr>
          <w:b/>
          <w:bCs/>
          <w:sz w:val="44"/>
          <w:szCs w:val="44"/>
        </w:rPr>
        <w:t>NeighbourConnect (NEC)</w:t>
      </w:r>
    </w:p>
    <w:p w14:paraId="19096A5F" w14:textId="77777777" w:rsidR="00527673" w:rsidRDefault="00527673" w:rsidP="00527673">
      <w:pPr>
        <w:jc w:val="center"/>
        <w:rPr>
          <w:b/>
          <w:bCs/>
          <w:sz w:val="28"/>
          <w:szCs w:val="28"/>
        </w:rPr>
      </w:pPr>
    </w:p>
    <w:p w14:paraId="132015F7" w14:textId="77777777" w:rsidR="00527673" w:rsidRDefault="00527673" w:rsidP="00527673">
      <w:pPr>
        <w:jc w:val="center"/>
        <w:rPr>
          <w:b/>
          <w:bCs/>
          <w:sz w:val="28"/>
          <w:szCs w:val="28"/>
        </w:rPr>
      </w:pPr>
    </w:p>
    <w:p w14:paraId="25A5C260" w14:textId="574BD465" w:rsidR="00527673" w:rsidRDefault="00527673" w:rsidP="00527673">
      <w:pPr>
        <w:jc w:val="center"/>
        <w:rPr>
          <w:sz w:val="28"/>
          <w:szCs w:val="28"/>
        </w:rPr>
      </w:pPr>
      <w:r>
        <w:rPr>
          <w:b/>
          <w:bCs/>
          <w:sz w:val="28"/>
          <w:szCs w:val="28"/>
        </w:rPr>
        <w:t xml:space="preserve">Verzija: </w:t>
      </w:r>
      <w:r w:rsidRPr="00527673">
        <w:rPr>
          <w:sz w:val="28"/>
          <w:szCs w:val="28"/>
        </w:rPr>
        <w:t>1.0</w:t>
      </w:r>
    </w:p>
    <w:p w14:paraId="350C4F34" w14:textId="2D7106F8" w:rsidR="00527673" w:rsidRDefault="00527673" w:rsidP="00527673">
      <w:pPr>
        <w:jc w:val="center"/>
        <w:rPr>
          <w:b/>
          <w:bCs/>
          <w:sz w:val="28"/>
          <w:szCs w:val="28"/>
        </w:rPr>
      </w:pPr>
    </w:p>
    <w:p w14:paraId="7D02E8A8" w14:textId="77777777" w:rsidR="00527673" w:rsidRDefault="00527673" w:rsidP="00527673">
      <w:pPr>
        <w:jc w:val="center"/>
        <w:rPr>
          <w:b/>
          <w:bCs/>
          <w:sz w:val="28"/>
          <w:szCs w:val="28"/>
        </w:rPr>
      </w:pPr>
    </w:p>
    <w:p w14:paraId="042473B9" w14:textId="77777777" w:rsidR="00527673" w:rsidRDefault="00527673" w:rsidP="00527673">
      <w:pPr>
        <w:jc w:val="center"/>
        <w:rPr>
          <w:b/>
          <w:bCs/>
          <w:sz w:val="28"/>
          <w:szCs w:val="28"/>
        </w:rPr>
      </w:pPr>
    </w:p>
    <w:p w14:paraId="71A27861" w14:textId="4C01759F" w:rsidR="00527673" w:rsidRDefault="00527673" w:rsidP="00527673">
      <w:pPr>
        <w:jc w:val="center"/>
        <w:rPr>
          <w:b/>
          <w:bCs/>
          <w:sz w:val="28"/>
          <w:szCs w:val="28"/>
        </w:rPr>
      </w:pPr>
      <w:r>
        <w:rPr>
          <w:b/>
          <w:bCs/>
          <w:sz w:val="28"/>
          <w:szCs w:val="28"/>
        </w:rPr>
        <w:t>Karlo Dimjašević</w:t>
      </w:r>
      <w:r>
        <w:rPr>
          <w:b/>
          <w:bCs/>
          <w:sz w:val="28"/>
          <w:szCs w:val="28"/>
        </w:rPr>
        <w:br/>
        <w:t>Marko Prosenjak</w:t>
      </w:r>
    </w:p>
    <w:p w14:paraId="7506977A" w14:textId="77777777" w:rsidR="00527673" w:rsidRDefault="00527673" w:rsidP="00527673">
      <w:pPr>
        <w:jc w:val="center"/>
        <w:rPr>
          <w:b/>
          <w:bCs/>
          <w:sz w:val="28"/>
          <w:szCs w:val="28"/>
        </w:rPr>
      </w:pPr>
    </w:p>
    <w:p w14:paraId="24DC111B" w14:textId="77777777" w:rsidR="00527673" w:rsidRDefault="00527673" w:rsidP="00527673">
      <w:pPr>
        <w:jc w:val="center"/>
        <w:rPr>
          <w:b/>
          <w:bCs/>
          <w:sz w:val="28"/>
          <w:szCs w:val="28"/>
        </w:rPr>
      </w:pPr>
    </w:p>
    <w:p w14:paraId="0A6C5E2E" w14:textId="77777777" w:rsidR="00527673" w:rsidRDefault="00527673" w:rsidP="00527673">
      <w:pPr>
        <w:jc w:val="center"/>
        <w:rPr>
          <w:b/>
          <w:bCs/>
          <w:sz w:val="28"/>
          <w:szCs w:val="28"/>
        </w:rPr>
      </w:pPr>
    </w:p>
    <w:p w14:paraId="2B2CF566" w14:textId="77777777" w:rsidR="00527673" w:rsidRDefault="00527673" w:rsidP="00527673">
      <w:pPr>
        <w:jc w:val="center"/>
        <w:rPr>
          <w:b/>
          <w:bCs/>
          <w:sz w:val="28"/>
          <w:szCs w:val="28"/>
        </w:rPr>
      </w:pPr>
    </w:p>
    <w:p w14:paraId="7F008F24" w14:textId="77777777" w:rsidR="00527673" w:rsidRDefault="00527673" w:rsidP="00527673">
      <w:pPr>
        <w:jc w:val="center"/>
        <w:rPr>
          <w:b/>
          <w:bCs/>
          <w:sz w:val="28"/>
          <w:szCs w:val="28"/>
        </w:rPr>
      </w:pPr>
    </w:p>
    <w:p w14:paraId="746DB900" w14:textId="4875C70D" w:rsidR="00527673" w:rsidRDefault="00527673" w:rsidP="00527673">
      <w:pPr>
        <w:jc w:val="center"/>
        <w:rPr>
          <w:b/>
          <w:bCs/>
          <w:sz w:val="28"/>
          <w:szCs w:val="28"/>
        </w:rPr>
      </w:pPr>
      <w:r>
        <w:rPr>
          <w:b/>
          <w:bCs/>
          <w:sz w:val="28"/>
          <w:szCs w:val="28"/>
        </w:rPr>
        <w:t>Zagreb, ožujak 2024.</w:t>
      </w:r>
    </w:p>
    <w:sdt>
      <w:sdtPr>
        <w:rPr>
          <w:color w:val="auto"/>
        </w:rPr>
        <w:id w:val="-319812243"/>
        <w:docPartObj>
          <w:docPartGallery w:val="Table of Contents"/>
          <w:docPartUnique/>
        </w:docPartObj>
      </w:sdtPr>
      <w:sdtEndPr>
        <w:rPr>
          <w:rFonts w:asciiTheme="minorHAnsi" w:eastAsiaTheme="minorHAnsi" w:hAnsiTheme="minorHAnsi" w:cstheme="minorBidi"/>
          <w:b/>
          <w:bCs/>
          <w:noProof/>
          <w:kern w:val="2"/>
          <w:sz w:val="22"/>
          <w:szCs w:val="22"/>
          <w:lang w:val="hr-HR"/>
          <w14:ligatures w14:val="standardContextual"/>
        </w:rPr>
      </w:sdtEndPr>
      <w:sdtContent>
        <w:p w14:paraId="474634DC" w14:textId="179BF3C8" w:rsidR="006074B8" w:rsidRPr="006074B8" w:rsidRDefault="006074B8">
          <w:pPr>
            <w:pStyle w:val="TOCHeading"/>
            <w:rPr>
              <w:color w:val="auto"/>
            </w:rPr>
          </w:pPr>
          <w:proofErr w:type="spellStart"/>
          <w:r>
            <w:rPr>
              <w:color w:val="auto"/>
            </w:rPr>
            <w:t>Sadržaj</w:t>
          </w:r>
          <w:proofErr w:type="spellEnd"/>
        </w:p>
        <w:p w14:paraId="4C2A2326" w14:textId="55B1FF17" w:rsidR="00DA007F" w:rsidRDefault="006074B8">
          <w:pPr>
            <w:pStyle w:val="TOC1"/>
            <w:tabs>
              <w:tab w:val="left" w:pos="480"/>
              <w:tab w:val="right" w:leader="dot" w:pos="9062"/>
            </w:tabs>
            <w:rPr>
              <w:rFonts w:eastAsiaTheme="minorEastAsia"/>
              <w:noProof/>
              <w:sz w:val="24"/>
              <w:szCs w:val="24"/>
              <w:lang w:eastAsia="hr-HR"/>
            </w:rPr>
          </w:pPr>
          <w:r w:rsidRPr="006074B8">
            <w:fldChar w:fldCharType="begin"/>
          </w:r>
          <w:r w:rsidRPr="006074B8">
            <w:instrText xml:space="preserve"> TOC \o "1-3" \h \z \u </w:instrText>
          </w:r>
          <w:r w:rsidRPr="006074B8">
            <w:fldChar w:fldCharType="separate"/>
          </w:r>
          <w:hyperlink w:anchor="_Toc162790098" w:history="1">
            <w:r w:rsidR="00DA007F" w:rsidRPr="001434AA">
              <w:rPr>
                <w:rStyle w:val="Hyperlink"/>
                <w:noProof/>
              </w:rPr>
              <w:t>1</w:t>
            </w:r>
            <w:r w:rsidR="00DA007F">
              <w:rPr>
                <w:rFonts w:eastAsiaTheme="minorEastAsia"/>
                <w:noProof/>
                <w:sz w:val="24"/>
                <w:szCs w:val="24"/>
                <w:lang w:eastAsia="hr-HR"/>
              </w:rPr>
              <w:tab/>
            </w:r>
            <w:r w:rsidR="00DA007F" w:rsidRPr="001434AA">
              <w:rPr>
                <w:rStyle w:val="Hyperlink"/>
                <w:noProof/>
              </w:rPr>
              <w:t>Osnovne informacije</w:t>
            </w:r>
            <w:r w:rsidR="00DA007F">
              <w:rPr>
                <w:noProof/>
                <w:webHidden/>
              </w:rPr>
              <w:tab/>
            </w:r>
            <w:r w:rsidR="00DA007F">
              <w:rPr>
                <w:noProof/>
                <w:webHidden/>
              </w:rPr>
              <w:fldChar w:fldCharType="begin"/>
            </w:r>
            <w:r w:rsidR="00DA007F">
              <w:rPr>
                <w:noProof/>
                <w:webHidden/>
              </w:rPr>
              <w:instrText xml:space="preserve"> PAGEREF _Toc162790098 \h </w:instrText>
            </w:r>
            <w:r w:rsidR="00DA007F">
              <w:rPr>
                <w:noProof/>
                <w:webHidden/>
              </w:rPr>
            </w:r>
            <w:r w:rsidR="00DA007F">
              <w:rPr>
                <w:noProof/>
                <w:webHidden/>
              </w:rPr>
              <w:fldChar w:fldCharType="separate"/>
            </w:r>
            <w:r w:rsidR="00DA007F">
              <w:rPr>
                <w:noProof/>
                <w:webHidden/>
              </w:rPr>
              <w:t>3</w:t>
            </w:r>
            <w:r w:rsidR="00DA007F">
              <w:rPr>
                <w:noProof/>
                <w:webHidden/>
              </w:rPr>
              <w:fldChar w:fldCharType="end"/>
            </w:r>
          </w:hyperlink>
        </w:p>
        <w:p w14:paraId="07934C50" w14:textId="1EA27F4B" w:rsidR="00DA007F" w:rsidRDefault="00DA007F">
          <w:pPr>
            <w:pStyle w:val="TOC2"/>
            <w:tabs>
              <w:tab w:val="left" w:pos="960"/>
              <w:tab w:val="right" w:leader="dot" w:pos="9062"/>
            </w:tabs>
            <w:rPr>
              <w:rFonts w:eastAsiaTheme="minorEastAsia"/>
              <w:noProof/>
              <w:sz w:val="24"/>
              <w:szCs w:val="24"/>
              <w:lang w:eastAsia="hr-HR"/>
            </w:rPr>
          </w:pPr>
          <w:hyperlink w:anchor="_Toc162790099" w:history="1">
            <w:r w:rsidRPr="001434AA">
              <w:rPr>
                <w:rStyle w:val="Hyperlink"/>
                <w:noProof/>
              </w:rPr>
              <w:t>1.1</w:t>
            </w:r>
            <w:r>
              <w:rPr>
                <w:rFonts w:eastAsiaTheme="minorEastAsia"/>
                <w:noProof/>
                <w:sz w:val="24"/>
                <w:szCs w:val="24"/>
                <w:lang w:eastAsia="hr-HR"/>
              </w:rPr>
              <w:tab/>
            </w:r>
            <w:r w:rsidRPr="001434AA">
              <w:rPr>
                <w:rStyle w:val="Hyperlink"/>
                <w:noProof/>
              </w:rPr>
              <w:t>Puni naziv projekta</w:t>
            </w:r>
            <w:r>
              <w:rPr>
                <w:noProof/>
                <w:webHidden/>
              </w:rPr>
              <w:tab/>
            </w:r>
            <w:r>
              <w:rPr>
                <w:noProof/>
                <w:webHidden/>
              </w:rPr>
              <w:fldChar w:fldCharType="begin"/>
            </w:r>
            <w:r>
              <w:rPr>
                <w:noProof/>
                <w:webHidden/>
              </w:rPr>
              <w:instrText xml:space="preserve"> PAGEREF _Toc162790099 \h </w:instrText>
            </w:r>
            <w:r>
              <w:rPr>
                <w:noProof/>
                <w:webHidden/>
              </w:rPr>
            </w:r>
            <w:r>
              <w:rPr>
                <w:noProof/>
                <w:webHidden/>
              </w:rPr>
              <w:fldChar w:fldCharType="separate"/>
            </w:r>
            <w:r>
              <w:rPr>
                <w:noProof/>
                <w:webHidden/>
              </w:rPr>
              <w:t>3</w:t>
            </w:r>
            <w:r>
              <w:rPr>
                <w:noProof/>
                <w:webHidden/>
              </w:rPr>
              <w:fldChar w:fldCharType="end"/>
            </w:r>
          </w:hyperlink>
        </w:p>
        <w:p w14:paraId="38E354EE" w14:textId="4BE8A3DF" w:rsidR="00DA007F" w:rsidRDefault="00DA007F">
          <w:pPr>
            <w:pStyle w:val="TOC2"/>
            <w:tabs>
              <w:tab w:val="left" w:pos="960"/>
              <w:tab w:val="right" w:leader="dot" w:pos="9062"/>
            </w:tabs>
            <w:rPr>
              <w:rFonts w:eastAsiaTheme="minorEastAsia"/>
              <w:noProof/>
              <w:sz w:val="24"/>
              <w:szCs w:val="24"/>
              <w:lang w:eastAsia="hr-HR"/>
            </w:rPr>
          </w:pPr>
          <w:hyperlink w:anchor="_Toc162790100" w:history="1">
            <w:r w:rsidRPr="001434AA">
              <w:rPr>
                <w:rStyle w:val="Hyperlink"/>
                <w:noProof/>
              </w:rPr>
              <w:t>1.2</w:t>
            </w:r>
            <w:r>
              <w:rPr>
                <w:rFonts w:eastAsiaTheme="minorEastAsia"/>
                <w:noProof/>
                <w:sz w:val="24"/>
                <w:szCs w:val="24"/>
                <w:lang w:eastAsia="hr-HR"/>
              </w:rPr>
              <w:tab/>
            </w:r>
            <w:r w:rsidRPr="001434AA">
              <w:rPr>
                <w:rStyle w:val="Hyperlink"/>
                <w:noProof/>
              </w:rPr>
              <w:t>Skraćeni naziv projekta</w:t>
            </w:r>
            <w:r>
              <w:rPr>
                <w:noProof/>
                <w:webHidden/>
              </w:rPr>
              <w:tab/>
            </w:r>
            <w:r>
              <w:rPr>
                <w:noProof/>
                <w:webHidden/>
              </w:rPr>
              <w:fldChar w:fldCharType="begin"/>
            </w:r>
            <w:r>
              <w:rPr>
                <w:noProof/>
                <w:webHidden/>
              </w:rPr>
              <w:instrText xml:space="preserve"> PAGEREF _Toc162790100 \h </w:instrText>
            </w:r>
            <w:r>
              <w:rPr>
                <w:noProof/>
                <w:webHidden/>
              </w:rPr>
            </w:r>
            <w:r>
              <w:rPr>
                <w:noProof/>
                <w:webHidden/>
              </w:rPr>
              <w:fldChar w:fldCharType="separate"/>
            </w:r>
            <w:r>
              <w:rPr>
                <w:noProof/>
                <w:webHidden/>
              </w:rPr>
              <w:t>3</w:t>
            </w:r>
            <w:r>
              <w:rPr>
                <w:noProof/>
                <w:webHidden/>
              </w:rPr>
              <w:fldChar w:fldCharType="end"/>
            </w:r>
          </w:hyperlink>
        </w:p>
        <w:p w14:paraId="043E0D53" w14:textId="0BF12CAD" w:rsidR="00DA007F" w:rsidRDefault="00DA007F">
          <w:pPr>
            <w:pStyle w:val="TOC1"/>
            <w:tabs>
              <w:tab w:val="left" w:pos="480"/>
              <w:tab w:val="right" w:leader="dot" w:pos="9062"/>
            </w:tabs>
            <w:rPr>
              <w:rFonts w:eastAsiaTheme="minorEastAsia"/>
              <w:noProof/>
              <w:sz w:val="24"/>
              <w:szCs w:val="24"/>
              <w:lang w:eastAsia="hr-HR"/>
            </w:rPr>
          </w:pPr>
          <w:hyperlink w:anchor="_Toc162790101" w:history="1">
            <w:r w:rsidRPr="001434AA">
              <w:rPr>
                <w:rStyle w:val="Hyperlink"/>
                <w:noProof/>
              </w:rPr>
              <w:t>2</w:t>
            </w:r>
            <w:r>
              <w:rPr>
                <w:rFonts w:eastAsiaTheme="minorEastAsia"/>
                <w:noProof/>
                <w:sz w:val="24"/>
                <w:szCs w:val="24"/>
                <w:lang w:eastAsia="hr-HR"/>
              </w:rPr>
              <w:tab/>
            </w:r>
            <w:r w:rsidRPr="001434AA">
              <w:rPr>
                <w:rStyle w:val="Hyperlink"/>
                <w:noProof/>
              </w:rPr>
              <w:t>Opis problema i predloženog rješenja</w:t>
            </w:r>
            <w:r>
              <w:rPr>
                <w:noProof/>
                <w:webHidden/>
              </w:rPr>
              <w:tab/>
            </w:r>
            <w:r>
              <w:rPr>
                <w:noProof/>
                <w:webHidden/>
              </w:rPr>
              <w:fldChar w:fldCharType="begin"/>
            </w:r>
            <w:r>
              <w:rPr>
                <w:noProof/>
                <w:webHidden/>
              </w:rPr>
              <w:instrText xml:space="preserve"> PAGEREF _Toc162790101 \h </w:instrText>
            </w:r>
            <w:r>
              <w:rPr>
                <w:noProof/>
                <w:webHidden/>
              </w:rPr>
            </w:r>
            <w:r>
              <w:rPr>
                <w:noProof/>
                <w:webHidden/>
              </w:rPr>
              <w:fldChar w:fldCharType="separate"/>
            </w:r>
            <w:r>
              <w:rPr>
                <w:noProof/>
                <w:webHidden/>
              </w:rPr>
              <w:t>3</w:t>
            </w:r>
            <w:r>
              <w:rPr>
                <w:noProof/>
                <w:webHidden/>
              </w:rPr>
              <w:fldChar w:fldCharType="end"/>
            </w:r>
          </w:hyperlink>
        </w:p>
        <w:p w14:paraId="5B91DAFA" w14:textId="7B531221" w:rsidR="00DA007F" w:rsidRDefault="00DA007F">
          <w:pPr>
            <w:pStyle w:val="TOC2"/>
            <w:tabs>
              <w:tab w:val="left" w:pos="960"/>
              <w:tab w:val="right" w:leader="dot" w:pos="9062"/>
            </w:tabs>
            <w:rPr>
              <w:rFonts w:eastAsiaTheme="minorEastAsia"/>
              <w:noProof/>
              <w:sz w:val="24"/>
              <w:szCs w:val="24"/>
              <w:lang w:eastAsia="hr-HR"/>
            </w:rPr>
          </w:pPr>
          <w:hyperlink w:anchor="_Toc162790102" w:history="1">
            <w:r w:rsidRPr="001434AA">
              <w:rPr>
                <w:rStyle w:val="Hyperlink"/>
                <w:noProof/>
              </w:rPr>
              <w:t>2.1</w:t>
            </w:r>
            <w:r>
              <w:rPr>
                <w:rFonts w:eastAsiaTheme="minorEastAsia"/>
                <w:noProof/>
                <w:sz w:val="24"/>
                <w:szCs w:val="24"/>
                <w:lang w:eastAsia="hr-HR"/>
              </w:rPr>
              <w:tab/>
            </w:r>
            <w:r w:rsidRPr="001434AA">
              <w:rPr>
                <w:rStyle w:val="Hyperlink"/>
                <w:noProof/>
              </w:rPr>
              <w:t>Kratak opis problema</w:t>
            </w:r>
            <w:r>
              <w:rPr>
                <w:noProof/>
                <w:webHidden/>
              </w:rPr>
              <w:tab/>
            </w:r>
            <w:r>
              <w:rPr>
                <w:noProof/>
                <w:webHidden/>
              </w:rPr>
              <w:fldChar w:fldCharType="begin"/>
            </w:r>
            <w:r>
              <w:rPr>
                <w:noProof/>
                <w:webHidden/>
              </w:rPr>
              <w:instrText xml:space="preserve"> PAGEREF _Toc162790102 \h </w:instrText>
            </w:r>
            <w:r>
              <w:rPr>
                <w:noProof/>
                <w:webHidden/>
              </w:rPr>
            </w:r>
            <w:r>
              <w:rPr>
                <w:noProof/>
                <w:webHidden/>
              </w:rPr>
              <w:fldChar w:fldCharType="separate"/>
            </w:r>
            <w:r>
              <w:rPr>
                <w:noProof/>
                <w:webHidden/>
              </w:rPr>
              <w:t>3</w:t>
            </w:r>
            <w:r>
              <w:rPr>
                <w:noProof/>
                <w:webHidden/>
              </w:rPr>
              <w:fldChar w:fldCharType="end"/>
            </w:r>
          </w:hyperlink>
        </w:p>
        <w:p w14:paraId="058AA102" w14:textId="605F0055" w:rsidR="00DA007F" w:rsidRDefault="00DA007F">
          <w:pPr>
            <w:pStyle w:val="TOC2"/>
            <w:tabs>
              <w:tab w:val="left" w:pos="960"/>
              <w:tab w:val="right" w:leader="dot" w:pos="9062"/>
            </w:tabs>
            <w:rPr>
              <w:rFonts w:eastAsiaTheme="minorEastAsia"/>
              <w:noProof/>
              <w:sz w:val="24"/>
              <w:szCs w:val="24"/>
              <w:lang w:eastAsia="hr-HR"/>
            </w:rPr>
          </w:pPr>
          <w:hyperlink w:anchor="_Toc162790103" w:history="1">
            <w:r w:rsidRPr="001434AA">
              <w:rPr>
                <w:rStyle w:val="Hyperlink"/>
                <w:noProof/>
              </w:rPr>
              <w:t>2.2</w:t>
            </w:r>
            <w:r>
              <w:rPr>
                <w:rFonts w:eastAsiaTheme="minorEastAsia"/>
                <w:noProof/>
                <w:sz w:val="24"/>
                <w:szCs w:val="24"/>
                <w:lang w:eastAsia="hr-HR"/>
              </w:rPr>
              <w:tab/>
            </w:r>
            <w:r w:rsidRPr="001434AA">
              <w:rPr>
                <w:rStyle w:val="Hyperlink"/>
                <w:noProof/>
              </w:rPr>
              <w:t>Svrha projekta</w:t>
            </w:r>
            <w:r>
              <w:rPr>
                <w:noProof/>
                <w:webHidden/>
              </w:rPr>
              <w:tab/>
            </w:r>
            <w:r>
              <w:rPr>
                <w:noProof/>
                <w:webHidden/>
              </w:rPr>
              <w:fldChar w:fldCharType="begin"/>
            </w:r>
            <w:r>
              <w:rPr>
                <w:noProof/>
                <w:webHidden/>
              </w:rPr>
              <w:instrText xml:space="preserve"> PAGEREF _Toc162790103 \h </w:instrText>
            </w:r>
            <w:r>
              <w:rPr>
                <w:noProof/>
                <w:webHidden/>
              </w:rPr>
            </w:r>
            <w:r>
              <w:rPr>
                <w:noProof/>
                <w:webHidden/>
              </w:rPr>
              <w:fldChar w:fldCharType="separate"/>
            </w:r>
            <w:r>
              <w:rPr>
                <w:noProof/>
                <w:webHidden/>
              </w:rPr>
              <w:t>3</w:t>
            </w:r>
            <w:r>
              <w:rPr>
                <w:noProof/>
                <w:webHidden/>
              </w:rPr>
              <w:fldChar w:fldCharType="end"/>
            </w:r>
          </w:hyperlink>
        </w:p>
        <w:p w14:paraId="324F8AB1" w14:textId="0A00AAF5" w:rsidR="00DA007F" w:rsidRDefault="00DA007F">
          <w:pPr>
            <w:pStyle w:val="TOC2"/>
            <w:tabs>
              <w:tab w:val="left" w:pos="960"/>
              <w:tab w:val="right" w:leader="dot" w:pos="9062"/>
            </w:tabs>
            <w:rPr>
              <w:rFonts w:eastAsiaTheme="minorEastAsia"/>
              <w:noProof/>
              <w:sz w:val="24"/>
              <w:szCs w:val="24"/>
              <w:lang w:eastAsia="hr-HR"/>
            </w:rPr>
          </w:pPr>
          <w:hyperlink w:anchor="_Toc162790104" w:history="1">
            <w:r w:rsidRPr="001434AA">
              <w:rPr>
                <w:rStyle w:val="Hyperlink"/>
                <w:noProof/>
              </w:rPr>
              <w:t>2.3</w:t>
            </w:r>
            <w:r>
              <w:rPr>
                <w:rFonts w:eastAsiaTheme="minorEastAsia"/>
                <w:noProof/>
                <w:sz w:val="24"/>
                <w:szCs w:val="24"/>
                <w:lang w:eastAsia="hr-HR"/>
              </w:rPr>
              <w:tab/>
            </w:r>
            <w:r w:rsidRPr="001434AA">
              <w:rPr>
                <w:rStyle w:val="Hyperlink"/>
                <w:noProof/>
              </w:rPr>
              <w:t>Ciljevi projekta</w:t>
            </w:r>
            <w:r>
              <w:rPr>
                <w:noProof/>
                <w:webHidden/>
              </w:rPr>
              <w:tab/>
            </w:r>
            <w:r>
              <w:rPr>
                <w:noProof/>
                <w:webHidden/>
              </w:rPr>
              <w:fldChar w:fldCharType="begin"/>
            </w:r>
            <w:r>
              <w:rPr>
                <w:noProof/>
                <w:webHidden/>
              </w:rPr>
              <w:instrText xml:space="preserve"> PAGEREF _Toc162790104 \h </w:instrText>
            </w:r>
            <w:r>
              <w:rPr>
                <w:noProof/>
                <w:webHidden/>
              </w:rPr>
            </w:r>
            <w:r>
              <w:rPr>
                <w:noProof/>
                <w:webHidden/>
              </w:rPr>
              <w:fldChar w:fldCharType="separate"/>
            </w:r>
            <w:r>
              <w:rPr>
                <w:noProof/>
                <w:webHidden/>
              </w:rPr>
              <w:t>3</w:t>
            </w:r>
            <w:r>
              <w:rPr>
                <w:noProof/>
                <w:webHidden/>
              </w:rPr>
              <w:fldChar w:fldCharType="end"/>
            </w:r>
          </w:hyperlink>
        </w:p>
        <w:p w14:paraId="30886E49" w14:textId="5340B95D" w:rsidR="00DA007F" w:rsidRDefault="00DA007F">
          <w:pPr>
            <w:pStyle w:val="TOC1"/>
            <w:tabs>
              <w:tab w:val="left" w:pos="480"/>
              <w:tab w:val="right" w:leader="dot" w:pos="9062"/>
            </w:tabs>
            <w:rPr>
              <w:rFonts w:eastAsiaTheme="minorEastAsia"/>
              <w:noProof/>
              <w:sz w:val="24"/>
              <w:szCs w:val="24"/>
              <w:lang w:eastAsia="hr-HR"/>
            </w:rPr>
          </w:pPr>
          <w:hyperlink w:anchor="_Toc162790105" w:history="1">
            <w:r w:rsidRPr="001434AA">
              <w:rPr>
                <w:rStyle w:val="Hyperlink"/>
                <w:noProof/>
              </w:rPr>
              <w:t>3</w:t>
            </w:r>
            <w:r>
              <w:rPr>
                <w:rFonts w:eastAsiaTheme="minorEastAsia"/>
                <w:noProof/>
                <w:sz w:val="24"/>
                <w:szCs w:val="24"/>
                <w:lang w:eastAsia="hr-HR"/>
              </w:rPr>
              <w:tab/>
            </w:r>
            <w:r w:rsidRPr="001434AA">
              <w:rPr>
                <w:rStyle w:val="Hyperlink"/>
                <w:noProof/>
              </w:rPr>
              <w:t>Isporuke i očekivani rezultati</w:t>
            </w:r>
            <w:r>
              <w:rPr>
                <w:noProof/>
                <w:webHidden/>
              </w:rPr>
              <w:tab/>
            </w:r>
            <w:r>
              <w:rPr>
                <w:noProof/>
                <w:webHidden/>
              </w:rPr>
              <w:fldChar w:fldCharType="begin"/>
            </w:r>
            <w:r>
              <w:rPr>
                <w:noProof/>
                <w:webHidden/>
              </w:rPr>
              <w:instrText xml:space="preserve"> PAGEREF _Toc162790105 \h </w:instrText>
            </w:r>
            <w:r>
              <w:rPr>
                <w:noProof/>
                <w:webHidden/>
              </w:rPr>
            </w:r>
            <w:r>
              <w:rPr>
                <w:noProof/>
                <w:webHidden/>
              </w:rPr>
              <w:fldChar w:fldCharType="separate"/>
            </w:r>
            <w:r>
              <w:rPr>
                <w:noProof/>
                <w:webHidden/>
              </w:rPr>
              <w:t>4</w:t>
            </w:r>
            <w:r>
              <w:rPr>
                <w:noProof/>
                <w:webHidden/>
              </w:rPr>
              <w:fldChar w:fldCharType="end"/>
            </w:r>
          </w:hyperlink>
        </w:p>
        <w:p w14:paraId="7CFBB305" w14:textId="57FD4036" w:rsidR="00DA007F" w:rsidRDefault="00DA007F">
          <w:pPr>
            <w:pStyle w:val="TOC2"/>
            <w:tabs>
              <w:tab w:val="left" w:pos="960"/>
              <w:tab w:val="right" w:leader="dot" w:pos="9062"/>
            </w:tabs>
            <w:rPr>
              <w:rFonts w:eastAsiaTheme="minorEastAsia"/>
              <w:noProof/>
              <w:sz w:val="24"/>
              <w:szCs w:val="24"/>
              <w:lang w:eastAsia="hr-HR"/>
            </w:rPr>
          </w:pPr>
          <w:hyperlink w:anchor="_Toc162790106" w:history="1">
            <w:r w:rsidRPr="001434AA">
              <w:rPr>
                <w:rStyle w:val="Hyperlink"/>
                <w:noProof/>
              </w:rPr>
              <w:t>3.1</w:t>
            </w:r>
            <w:r>
              <w:rPr>
                <w:rFonts w:eastAsiaTheme="minorEastAsia"/>
                <w:noProof/>
                <w:sz w:val="24"/>
                <w:szCs w:val="24"/>
                <w:lang w:eastAsia="hr-HR"/>
              </w:rPr>
              <w:tab/>
            </w:r>
            <w:r w:rsidRPr="001434AA">
              <w:rPr>
                <w:rStyle w:val="Hyperlink"/>
                <w:noProof/>
              </w:rPr>
              <w:t>Isporuke</w:t>
            </w:r>
            <w:r>
              <w:rPr>
                <w:noProof/>
                <w:webHidden/>
              </w:rPr>
              <w:tab/>
            </w:r>
            <w:r>
              <w:rPr>
                <w:noProof/>
                <w:webHidden/>
              </w:rPr>
              <w:fldChar w:fldCharType="begin"/>
            </w:r>
            <w:r>
              <w:rPr>
                <w:noProof/>
                <w:webHidden/>
              </w:rPr>
              <w:instrText xml:space="preserve"> PAGEREF _Toc162790106 \h </w:instrText>
            </w:r>
            <w:r>
              <w:rPr>
                <w:noProof/>
                <w:webHidden/>
              </w:rPr>
            </w:r>
            <w:r>
              <w:rPr>
                <w:noProof/>
                <w:webHidden/>
              </w:rPr>
              <w:fldChar w:fldCharType="separate"/>
            </w:r>
            <w:r>
              <w:rPr>
                <w:noProof/>
                <w:webHidden/>
              </w:rPr>
              <w:t>4</w:t>
            </w:r>
            <w:r>
              <w:rPr>
                <w:noProof/>
                <w:webHidden/>
              </w:rPr>
              <w:fldChar w:fldCharType="end"/>
            </w:r>
          </w:hyperlink>
        </w:p>
        <w:p w14:paraId="5F0FB21D" w14:textId="48CDDB29" w:rsidR="00DA007F" w:rsidRDefault="00DA007F">
          <w:pPr>
            <w:pStyle w:val="TOC2"/>
            <w:tabs>
              <w:tab w:val="left" w:pos="960"/>
              <w:tab w:val="right" w:leader="dot" w:pos="9062"/>
            </w:tabs>
            <w:rPr>
              <w:rFonts w:eastAsiaTheme="minorEastAsia"/>
              <w:noProof/>
              <w:sz w:val="24"/>
              <w:szCs w:val="24"/>
              <w:lang w:eastAsia="hr-HR"/>
            </w:rPr>
          </w:pPr>
          <w:hyperlink w:anchor="_Toc162790107" w:history="1">
            <w:r w:rsidRPr="001434AA">
              <w:rPr>
                <w:rStyle w:val="Hyperlink"/>
                <w:noProof/>
              </w:rPr>
              <w:t>3.2</w:t>
            </w:r>
            <w:r>
              <w:rPr>
                <w:rFonts w:eastAsiaTheme="minorEastAsia"/>
                <w:noProof/>
                <w:sz w:val="24"/>
                <w:szCs w:val="24"/>
                <w:lang w:eastAsia="hr-HR"/>
              </w:rPr>
              <w:tab/>
            </w:r>
            <w:r w:rsidRPr="001434AA">
              <w:rPr>
                <w:rStyle w:val="Hyperlink"/>
                <w:noProof/>
              </w:rPr>
              <w:t>Potencijalni korisnici i tržište</w:t>
            </w:r>
            <w:r>
              <w:rPr>
                <w:noProof/>
                <w:webHidden/>
              </w:rPr>
              <w:tab/>
            </w:r>
            <w:r>
              <w:rPr>
                <w:noProof/>
                <w:webHidden/>
              </w:rPr>
              <w:fldChar w:fldCharType="begin"/>
            </w:r>
            <w:r>
              <w:rPr>
                <w:noProof/>
                <w:webHidden/>
              </w:rPr>
              <w:instrText xml:space="preserve"> PAGEREF _Toc162790107 \h </w:instrText>
            </w:r>
            <w:r>
              <w:rPr>
                <w:noProof/>
                <w:webHidden/>
              </w:rPr>
            </w:r>
            <w:r>
              <w:rPr>
                <w:noProof/>
                <w:webHidden/>
              </w:rPr>
              <w:fldChar w:fldCharType="separate"/>
            </w:r>
            <w:r>
              <w:rPr>
                <w:noProof/>
                <w:webHidden/>
              </w:rPr>
              <w:t>4</w:t>
            </w:r>
            <w:r>
              <w:rPr>
                <w:noProof/>
                <w:webHidden/>
              </w:rPr>
              <w:fldChar w:fldCharType="end"/>
            </w:r>
          </w:hyperlink>
        </w:p>
        <w:p w14:paraId="7830E091" w14:textId="2BB1FE8D" w:rsidR="00DA007F" w:rsidRDefault="00DA007F">
          <w:pPr>
            <w:pStyle w:val="TOC2"/>
            <w:tabs>
              <w:tab w:val="left" w:pos="960"/>
              <w:tab w:val="right" w:leader="dot" w:pos="9062"/>
            </w:tabs>
            <w:rPr>
              <w:rFonts w:eastAsiaTheme="minorEastAsia"/>
              <w:noProof/>
              <w:sz w:val="24"/>
              <w:szCs w:val="24"/>
              <w:lang w:eastAsia="hr-HR"/>
            </w:rPr>
          </w:pPr>
          <w:hyperlink w:anchor="_Toc162790108" w:history="1">
            <w:r w:rsidRPr="001434AA">
              <w:rPr>
                <w:rStyle w:val="Hyperlink"/>
                <w:noProof/>
              </w:rPr>
              <w:t>3.3</w:t>
            </w:r>
            <w:r>
              <w:rPr>
                <w:rFonts w:eastAsiaTheme="minorEastAsia"/>
                <w:noProof/>
                <w:sz w:val="24"/>
                <w:szCs w:val="24"/>
                <w:lang w:eastAsia="hr-HR"/>
              </w:rPr>
              <w:tab/>
            </w:r>
            <w:r w:rsidRPr="001434AA">
              <w:rPr>
                <w:rStyle w:val="Hyperlink"/>
                <w:noProof/>
              </w:rPr>
              <w:t>Kriteriji za mjerenje uspješnosti</w:t>
            </w:r>
            <w:r>
              <w:rPr>
                <w:noProof/>
                <w:webHidden/>
              </w:rPr>
              <w:tab/>
            </w:r>
            <w:r>
              <w:rPr>
                <w:noProof/>
                <w:webHidden/>
              </w:rPr>
              <w:fldChar w:fldCharType="begin"/>
            </w:r>
            <w:r>
              <w:rPr>
                <w:noProof/>
                <w:webHidden/>
              </w:rPr>
              <w:instrText xml:space="preserve"> PAGEREF _Toc162790108 \h </w:instrText>
            </w:r>
            <w:r>
              <w:rPr>
                <w:noProof/>
                <w:webHidden/>
              </w:rPr>
            </w:r>
            <w:r>
              <w:rPr>
                <w:noProof/>
                <w:webHidden/>
              </w:rPr>
              <w:fldChar w:fldCharType="separate"/>
            </w:r>
            <w:r>
              <w:rPr>
                <w:noProof/>
                <w:webHidden/>
              </w:rPr>
              <w:t>4</w:t>
            </w:r>
            <w:r>
              <w:rPr>
                <w:noProof/>
                <w:webHidden/>
              </w:rPr>
              <w:fldChar w:fldCharType="end"/>
            </w:r>
          </w:hyperlink>
        </w:p>
        <w:p w14:paraId="6B66ADAB" w14:textId="0624194F" w:rsidR="006074B8" w:rsidRPr="006074B8" w:rsidRDefault="006074B8">
          <w:r w:rsidRPr="006074B8">
            <w:rPr>
              <w:b/>
              <w:bCs/>
              <w:noProof/>
            </w:rPr>
            <w:fldChar w:fldCharType="end"/>
          </w:r>
        </w:p>
      </w:sdtContent>
    </w:sdt>
    <w:p w14:paraId="777F20BD" w14:textId="74DC6CC8" w:rsidR="00527673" w:rsidRPr="006074B8" w:rsidRDefault="00527673">
      <w:pPr>
        <w:rPr>
          <w:b/>
          <w:bCs/>
          <w:sz w:val="28"/>
          <w:szCs w:val="28"/>
        </w:rPr>
      </w:pPr>
    </w:p>
    <w:p w14:paraId="3A07BAB2" w14:textId="77777777" w:rsidR="006074B8" w:rsidRPr="006074B8" w:rsidRDefault="006074B8">
      <w:pPr>
        <w:rPr>
          <w:rFonts w:asciiTheme="majorHAnsi" w:eastAsiaTheme="majorEastAsia" w:hAnsiTheme="majorHAnsi" w:cstheme="majorBidi"/>
          <w:b/>
          <w:sz w:val="32"/>
          <w:szCs w:val="40"/>
        </w:rPr>
      </w:pPr>
      <w:r w:rsidRPr="006074B8">
        <w:br w:type="page"/>
      </w:r>
    </w:p>
    <w:p w14:paraId="5BCA0868" w14:textId="4B36C538" w:rsidR="004B6BC6" w:rsidRDefault="004B6BC6" w:rsidP="00F659FD">
      <w:pPr>
        <w:pStyle w:val="Heading1"/>
      </w:pPr>
      <w:bookmarkStart w:id="0" w:name="_Toc162790098"/>
      <w:r>
        <w:lastRenderedPageBreak/>
        <w:t>Osnovne informacije</w:t>
      </w:r>
      <w:bookmarkEnd w:id="0"/>
    </w:p>
    <w:p w14:paraId="0F4648B6" w14:textId="52361FAF" w:rsidR="004B6BC6" w:rsidRDefault="004B6BC6" w:rsidP="004B6BC6">
      <w:pPr>
        <w:pStyle w:val="Heading2"/>
      </w:pPr>
      <w:bookmarkStart w:id="1" w:name="_Toc162790099"/>
      <w:r>
        <w:t>Puni naziv projekta</w:t>
      </w:r>
      <w:bookmarkEnd w:id="1"/>
    </w:p>
    <w:p w14:paraId="16AF9593" w14:textId="670EE833" w:rsidR="00A53F39" w:rsidRPr="00A53F39" w:rsidRDefault="00A53F39" w:rsidP="00A53F39">
      <w:r>
        <w:t>NeighbourConnect</w:t>
      </w:r>
      <w:r w:rsidR="006A6E8A">
        <w:rPr>
          <w:rStyle w:val="FootnoteReference"/>
        </w:rPr>
        <w:footnoteReference w:id="1"/>
      </w:r>
    </w:p>
    <w:p w14:paraId="67D54E6D" w14:textId="2C57E328" w:rsidR="004B6BC6" w:rsidRDefault="004B6BC6" w:rsidP="004B6BC6">
      <w:pPr>
        <w:pStyle w:val="Heading2"/>
      </w:pPr>
      <w:bookmarkStart w:id="2" w:name="_Toc162790100"/>
      <w:r>
        <w:t>Skraćeni naziv projekta</w:t>
      </w:r>
      <w:bookmarkEnd w:id="2"/>
    </w:p>
    <w:p w14:paraId="60336FC8" w14:textId="555F16C8" w:rsidR="00A53F39" w:rsidRPr="00A53F39" w:rsidRDefault="00A53F39" w:rsidP="00A53F39">
      <w:r>
        <w:t>NEC</w:t>
      </w:r>
    </w:p>
    <w:p w14:paraId="7F4AE045" w14:textId="272D6FB1" w:rsidR="006074B8" w:rsidRDefault="00F659FD" w:rsidP="00F659FD">
      <w:pPr>
        <w:pStyle w:val="Heading1"/>
      </w:pPr>
      <w:bookmarkStart w:id="3" w:name="_Toc162790101"/>
      <w:r>
        <w:t>Opis pro</w:t>
      </w:r>
      <w:r w:rsidR="004B6BC6">
        <w:t>blema i predloženog rješenja</w:t>
      </w:r>
      <w:bookmarkEnd w:id="3"/>
    </w:p>
    <w:p w14:paraId="6CB59AFA" w14:textId="2544AE36" w:rsidR="004B6BC6" w:rsidRDefault="004B6BC6" w:rsidP="004B6BC6">
      <w:pPr>
        <w:pStyle w:val="Heading2"/>
      </w:pPr>
      <w:bookmarkStart w:id="4" w:name="_Toc162790102"/>
      <w:r>
        <w:t>Kratak opis problema</w:t>
      </w:r>
      <w:bookmarkEnd w:id="4"/>
    </w:p>
    <w:p w14:paraId="1AD8CB48" w14:textId="77777777" w:rsidR="00A53F39" w:rsidRDefault="00A53F39" w:rsidP="00A53F39">
      <w:r w:rsidRPr="00A53F39">
        <w:t xml:space="preserve">Zgrade su same po sebi jedan kompleksan sustav koji se sastoji od velikog broja ljudi, čiji život i njegova kvaliteta nerijetko ovisi o ostalim stanarima te zgrade. Stanari često komuniciraju putem grupa na različitim uslugama za razmjenu poruka (poput WhatsApp-a), no to često nije odgovarajuće niti zadovoljavajuće rješenje za komunikaciju između velikog broja ljudi, te je još nepovoljnije kada je u pitanju podjela zadataka i organizacija života u zgradi. </w:t>
      </w:r>
    </w:p>
    <w:p w14:paraId="075D3880" w14:textId="77777777" w:rsidR="00A53F39" w:rsidRDefault="00A53F39" w:rsidP="00A53F39">
      <w:r w:rsidRPr="00A53F39">
        <w:t xml:space="preserve">Iz tog razloga se javlja potreba za sustavom koji bi svim stanarima zgrade omogućio jednostavnu međusobnu komunikaciju, pregled obavijesti vezanih uz zgradu i pojedince, podjelu poslova u zgradi, uplaćivanje pričuve, te mogućnost jednostavnog  rješavanja problema putem mehanizma prijave žalbi, čime se brzo i jednostavno mogu riješiti nesuglasice između stanara. Također, sustav će omogućiti i administrativnu kontrolu upraviteljima zgrade, te će isti imati uvid u popis stambenih objekata te dodavanje novih stambenih objekata u sustav. </w:t>
      </w:r>
    </w:p>
    <w:p w14:paraId="74C1B815" w14:textId="09FB439B" w:rsidR="00A53F39" w:rsidRPr="00A53F39" w:rsidRDefault="00A53F39" w:rsidP="00A53F39">
      <w:r w:rsidRPr="00A53F39">
        <w:t>Korisničko sučelje sustava biti će pregledno, intuitivno te jednostavno za korištenje. Sustav će eliminirati problem raspodjele ključnih informacija na većem broju mjesta (izvora) na način da bi sve informacije koje su korisnicima bitne, bile sadržane na jednom mjestu (unutar aplikacije), te bi im samim time pristup bio vrlo jednostavan. U sustavu će postojati nekoliko različitih uloga, kao što su gost, prijavljeni korisnik, stanar, predstavnik stanara, upravitelj zgrade i administrator. Svaka od tih uloga ima određene ovlasti te su svrstane u hijerarhiju kako bi postojao red te bi sustav zgrade samim time bio uređen.</w:t>
      </w:r>
    </w:p>
    <w:p w14:paraId="53700CE1" w14:textId="2EE1C70F" w:rsidR="004B6BC6" w:rsidRDefault="00A53F39" w:rsidP="004B6BC6">
      <w:pPr>
        <w:pStyle w:val="Heading2"/>
      </w:pPr>
      <w:bookmarkStart w:id="5" w:name="_Toc162790103"/>
      <w:r>
        <w:t>Svrha</w:t>
      </w:r>
      <w:r w:rsidR="004B6BC6">
        <w:t xml:space="preserve"> projekta</w:t>
      </w:r>
      <w:bookmarkEnd w:id="5"/>
    </w:p>
    <w:p w14:paraId="73B3F9DA" w14:textId="019DEED7" w:rsidR="00A53F39" w:rsidRPr="00A53F39" w:rsidRDefault="00A53F39" w:rsidP="00A53F39">
      <w:r w:rsidRPr="00A53F39">
        <w:t>Svrha projekta je digitaliziranje života u zgradama uz pomoć NEC sustava. Život u zgradi može biti prilično dinamičan i kaotičan zbog velikog broja ljudi, potreba i problema. Zato je svrha ovog sustava organizacija života u zgradama na što jednostavniji način, koji bi bio prihvatljiv svim njegovim korisnicima.</w:t>
      </w:r>
    </w:p>
    <w:p w14:paraId="0D8B253F" w14:textId="016C099F" w:rsidR="004B6BC6" w:rsidRDefault="00A53F39" w:rsidP="004B6BC6">
      <w:pPr>
        <w:pStyle w:val="Heading2"/>
      </w:pPr>
      <w:bookmarkStart w:id="6" w:name="_Toc162790104"/>
      <w:r>
        <w:t>Ciljevi</w:t>
      </w:r>
      <w:r w:rsidR="004B6BC6">
        <w:t xml:space="preserve"> projekta</w:t>
      </w:r>
      <w:bookmarkEnd w:id="6"/>
    </w:p>
    <w:p w14:paraId="6206D663" w14:textId="7A5416FF" w:rsidR="00F45EA8" w:rsidRPr="00F45EA8" w:rsidRDefault="00F45EA8" w:rsidP="00F45EA8">
      <w:r w:rsidRPr="00F45EA8">
        <w:t>Cilj je razviti sustav koji će stanarima omogućiti lakšu međusobnu komunikaciju, sistematiziranu podjelu poslova, kao i prikaz obavijesti koje se tiču svih stanara te zgrade. Dodatno, sustav bi trebao omogućavati prijavu problema (kako onih proizvedenih međuljudskim odnosima, tako i one fizičke prirode, poput kvarova u zgradi). Sustav bi trebao stanarima olakšati svakodnevnu komunikaciju, te osigurati da se sve relevantne informacije nalaze na jednom mjestu.</w:t>
      </w:r>
    </w:p>
    <w:p w14:paraId="4C1491F9" w14:textId="53A24745" w:rsidR="004B6BC6" w:rsidRDefault="00A53F39" w:rsidP="004B6BC6">
      <w:pPr>
        <w:pStyle w:val="Heading1"/>
      </w:pPr>
      <w:bookmarkStart w:id="7" w:name="_Toc162790105"/>
      <w:r>
        <w:lastRenderedPageBreak/>
        <w:t>Isporuke</w:t>
      </w:r>
      <w:r w:rsidR="004B6BC6">
        <w:t xml:space="preserve"> i očekivani rezultati</w:t>
      </w:r>
      <w:bookmarkEnd w:id="7"/>
    </w:p>
    <w:p w14:paraId="2C8C0E69" w14:textId="614A0EB3" w:rsidR="004B6BC6" w:rsidRDefault="00A53F39" w:rsidP="004B6BC6">
      <w:pPr>
        <w:pStyle w:val="Heading2"/>
      </w:pPr>
      <w:bookmarkStart w:id="8" w:name="_Toc162790106"/>
      <w:r>
        <w:t>Isporuke</w:t>
      </w:r>
      <w:bookmarkEnd w:id="8"/>
    </w:p>
    <w:p w14:paraId="09B631AD" w14:textId="2D467193" w:rsidR="00ED2918" w:rsidRDefault="00ED2918" w:rsidP="00ED2918">
      <w:r>
        <w:t>Uz ovaj dokument, priložili smo i Ganttogram s prekretnicama (</w:t>
      </w:r>
      <w:r>
        <w:rPr>
          <w:i/>
          <w:iCs/>
        </w:rPr>
        <w:t>milestones</w:t>
      </w:r>
      <w:r>
        <w:t>) isporuka</w:t>
      </w:r>
      <w:r w:rsidR="00461291">
        <w:rPr>
          <w:rStyle w:val="FootnoteReference"/>
        </w:rPr>
        <w:footnoteReference w:id="2"/>
      </w:r>
      <w:r>
        <w:t>.</w:t>
      </w:r>
      <w:r w:rsidR="009A01EE">
        <w:t xml:space="preserve"> Provedbom prijedloga i analize projekta te planiranja razvoja sustava, odredili smo sljedeće planirane isporuke uz navedene datume:</w:t>
      </w:r>
    </w:p>
    <w:p w14:paraId="3AE9A471" w14:textId="511354EB" w:rsidR="009A01EE" w:rsidRDefault="009A01EE" w:rsidP="009A01EE">
      <w:pPr>
        <w:pStyle w:val="ListParagraph"/>
        <w:numPr>
          <w:ilvl w:val="0"/>
          <w:numId w:val="4"/>
        </w:numPr>
      </w:pPr>
      <w:r>
        <w:t>Planiranje projekta, planirana isporuka 27.03.2024.</w:t>
      </w:r>
    </w:p>
    <w:p w14:paraId="7F046F42" w14:textId="758806BD" w:rsidR="009A01EE" w:rsidRDefault="009A01EE" w:rsidP="009A01EE">
      <w:pPr>
        <w:pStyle w:val="ListParagraph"/>
        <w:numPr>
          <w:ilvl w:val="0"/>
          <w:numId w:val="4"/>
        </w:numPr>
      </w:pPr>
      <w:r>
        <w:t>Specifikacija zahtjeva, planirana isporuka 03.04.2024.</w:t>
      </w:r>
    </w:p>
    <w:p w14:paraId="23822E13" w14:textId="2671794D" w:rsidR="009A01EE" w:rsidRDefault="009A01EE" w:rsidP="009A01EE">
      <w:pPr>
        <w:pStyle w:val="ListParagraph"/>
        <w:numPr>
          <w:ilvl w:val="0"/>
          <w:numId w:val="4"/>
        </w:numPr>
      </w:pPr>
      <w:r>
        <w:t>Analiza i oblikovanje sustava, planirana isporuka 11.04.2024.</w:t>
      </w:r>
    </w:p>
    <w:p w14:paraId="6493DAC5" w14:textId="71E5B5B2" w:rsidR="009A01EE" w:rsidRDefault="009A01EE" w:rsidP="009A01EE">
      <w:pPr>
        <w:pStyle w:val="ListParagraph"/>
        <w:numPr>
          <w:ilvl w:val="0"/>
          <w:numId w:val="4"/>
        </w:numPr>
      </w:pPr>
      <w:r>
        <w:t>Implementacija sustava, planirana isporuka 28.05.2024.</w:t>
      </w:r>
    </w:p>
    <w:p w14:paraId="293B7225" w14:textId="56BBC215" w:rsidR="009A01EE" w:rsidRPr="00ED2918" w:rsidRDefault="009A01EE" w:rsidP="009A01EE">
      <w:pPr>
        <w:pStyle w:val="ListParagraph"/>
        <w:numPr>
          <w:ilvl w:val="0"/>
          <w:numId w:val="4"/>
        </w:numPr>
      </w:pPr>
      <w:r>
        <w:t>Testiranje sustava, planirana isporuka 05.06.2024.</w:t>
      </w:r>
    </w:p>
    <w:p w14:paraId="6375E7C6" w14:textId="4DFA02DB" w:rsidR="004B6BC6" w:rsidRDefault="004B6BC6" w:rsidP="004B6BC6">
      <w:pPr>
        <w:pStyle w:val="Heading2"/>
      </w:pPr>
      <w:bookmarkStart w:id="9" w:name="_Toc162790107"/>
      <w:r>
        <w:t>Potencijalni korisnici i tržište</w:t>
      </w:r>
      <w:bookmarkEnd w:id="9"/>
    </w:p>
    <w:p w14:paraId="0299F0B7" w14:textId="582B1D63" w:rsidR="00F45EA8" w:rsidRPr="00F45EA8" w:rsidRDefault="00F45EA8" w:rsidP="00F45EA8">
      <w:r w:rsidRPr="00F45EA8">
        <w:t>Potencijalni korisnici su svi stanari i upravitelji zgrada, kojima je omogućen uvid u stanje zgrade (trebaju biti obaviješteni ukoliko postoje problemi, kao što su npr. fizička oštećenja na zgradi). Ciljano tržište su sva postojeća poduzeća koja upravljaju zgradama.</w:t>
      </w:r>
      <w:r>
        <w:t xml:space="preserve"> Ulaskom na tržište upravitelja zgrada implicitno dobivamo njihove klijente (stanare) kao svoje potencijalne korisnike.</w:t>
      </w:r>
    </w:p>
    <w:p w14:paraId="4B38D878" w14:textId="16199B76" w:rsidR="00F659FD" w:rsidRDefault="004B6BC6" w:rsidP="00F659FD">
      <w:pPr>
        <w:pStyle w:val="Heading2"/>
      </w:pPr>
      <w:bookmarkStart w:id="10" w:name="_Toc162790108"/>
      <w:r>
        <w:t>Kriteriji za mjerenje uspješnosti</w:t>
      </w:r>
      <w:bookmarkEnd w:id="10"/>
    </w:p>
    <w:p w14:paraId="381F87BB" w14:textId="56331D04" w:rsidR="004B15ED" w:rsidRDefault="004B15ED" w:rsidP="004B15ED">
      <w:r w:rsidRPr="004B15ED">
        <w:t>Projekt će se smatrati uspješnim ukoliko će sustav pružati sljedeće funkcionalnosti:</w:t>
      </w:r>
    </w:p>
    <w:p w14:paraId="3427AD8A" w14:textId="62411DF1" w:rsidR="004B15ED" w:rsidRPr="004B15ED" w:rsidRDefault="004B15ED" w:rsidP="004B15ED">
      <w:pPr>
        <w:pStyle w:val="ListParagraph"/>
        <w:numPr>
          <w:ilvl w:val="0"/>
          <w:numId w:val="3"/>
        </w:numPr>
      </w:pPr>
      <w:r w:rsidRPr="004B15ED">
        <w:t>Upravitelju zgrade omogućen uvid u financije vezane za održavanje zgrade (pregled plaćenih i neplaćenih pričuva, financijska kartica zgrade, i slično)</w:t>
      </w:r>
      <w:r>
        <w:t>.</w:t>
      </w:r>
    </w:p>
    <w:p w14:paraId="304088BF" w14:textId="03E3A63D" w:rsidR="004B15ED" w:rsidRPr="004B15ED" w:rsidRDefault="004B15ED" w:rsidP="004B15ED">
      <w:pPr>
        <w:pStyle w:val="ListParagraph"/>
        <w:numPr>
          <w:ilvl w:val="0"/>
          <w:numId w:val="3"/>
        </w:numPr>
      </w:pPr>
      <w:r w:rsidRPr="004B15ED">
        <w:t>Upravitelju zgrade omogućen uvid u specifikacije nekretnina (kvadratura stana, broj soba, i sl</w:t>
      </w:r>
      <w:r>
        <w:t>ično</w:t>
      </w:r>
      <w:r w:rsidRPr="004B15ED">
        <w:t>)</w:t>
      </w:r>
      <w:r>
        <w:t>.</w:t>
      </w:r>
    </w:p>
    <w:p w14:paraId="57662862" w14:textId="09D51858" w:rsidR="004B15ED" w:rsidRPr="004B15ED" w:rsidRDefault="004B15ED" w:rsidP="004B15ED">
      <w:pPr>
        <w:pStyle w:val="ListParagraph"/>
        <w:numPr>
          <w:ilvl w:val="0"/>
          <w:numId w:val="3"/>
        </w:numPr>
      </w:pPr>
      <w:r w:rsidRPr="004B15ED">
        <w:t>Predstavniku stanara omogućeno dodjeljivanje kućanstava stanarima</w:t>
      </w:r>
      <w:r>
        <w:t xml:space="preserve"> te pregled osnovnih informacija zgrade u kojoj je on predstavnik.</w:t>
      </w:r>
    </w:p>
    <w:p w14:paraId="77473786" w14:textId="38481F31" w:rsidR="00DA007F" w:rsidRPr="004B15ED" w:rsidRDefault="004B15ED" w:rsidP="00DA007F">
      <w:pPr>
        <w:pStyle w:val="ListParagraph"/>
        <w:numPr>
          <w:ilvl w:val="0"/>
          <w:numId w:val="3"/>
        </w:numPr>
      </w:pPr>
      <w:r w:rsidRPr="004B15ED">
        <w:t>Stanarima omogućen pregled oglasne ploče, podnošenje pritužbe</w:t>
      </w:r>
      <w:r w:rsidR="00ED2918">
        <w:t xml:space="preserve"> </w:t>
      </w:r>
      <w:r w:rsidRPr="004B15ED">
        <w:t xml:space="preserve"> te stvaranje obavijesti</w:t>
      </w:r>
      <w:r>
        <w:t>.</w:t>
      </w:r>
    </w:p>
    <w:sectPr w:rsidR="00DA007F" w:rsidRPr="004B15ED" w:rsidSect="008A349E">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21E6A" w14:textId="77777777" w:rsidR="008A349E" w:rsidRDefault="008A349E" w:rsidP="00AD2B1D">
      <w:pPr>
        <w:spacing w:after="0" w:line="240" w:lineRule="auto"/>
      </w:pPr>
      <w:r>
        <w:separator/>
      </w:r>
    </w:p>
  </w:endnote>
  <w:endnote w:type="continuationSeparator" w:id="0">
    <w:p w14:paraId="40A05D1B" w14:textId="77777777" w:rsidR="008A349E" w:rsidRDefault="008A349E" w:rsidP="00AD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3226125"/>
      <w:docPartObj>
        <w:docPartGallery w:val="Page Numbers (Bottom of Page)"/>
        <w:docPartUnique/>
      </w:docPartObj>
    </w:sdtPr>
    <w:sdtEndPr>
      <w:rPr>
        <w:noProof/>
      </w:rPr>
    </w:sdtEndPr>
    <w:sdtContent>
      <w:p w14:paraId="0D1FACCD" w14:textId="213A4E6E" w:rsidR="00917E04" w:rsidRDefault="00917E04">
        <w:pPr>
          <w:pStyle w:val="Footer"/>
          <w:jc w:val="right"/>
        </w:pPr>
        <w:r>
          <w:t>Informacijski sustavi</w:t>
        </w:r>
        <w:r>
          <w:tab/>
          <w:t>@FER-ZPR, 2024</w:t>
        </w:r>
        <w:r>
          <w:tab/>
        </w:r>
        <w:r>
          <w:fldChar w:fldCharType="begin"/>
        </w:r>
        <w:r>
          <w:instrText xml:space="preserve"> PAGE   \* MERGEFORMAT </w:instrText>
        </w:r>
        <w:r>
          <w:fldChar w:fldCharType="separate"/>
        </w:r>
        <w:r>
          <w:rPr>
            <w:noProof/>
          </w:rPr>
          <w:t>2</w:t>
        </w:r>
        <w:r>
          <w:rPr>
            <w:noProof/>
          </w:rPr>
          <w:fldChar w:fldCharType="end"/>
        </w:r>
      </w:p>
    </w:sdtContent>
  </w:sdt>
  <w:p w14:paraId="19AE32D2" w14:textId="5402DE86" w:rsidR="00AD2B1D" w:rsidRDefault="00AD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8E5E5" w14:textId="77777777" w:rsidR="008A349E" w:rsidRDefault="008A349E" w:rsidP="00AD2B1D">
      <w:pPr>
        <w:spacing w:after="0" w:line="240" w:lineRule="auto"/>
      </w:pPr>
      <w:r>
        <w:separator/>
      </w:r>
    </w:p>
  </w:footnote>
  <w:footnote w:type="continuationSeparator" w:id="0">
    <w:p w14:paraId="1BC820BF" w14:textId="77777777" w:rsidR="008A349E" w:rsidRDefault="008A349E" w:rsidP="00AD2B1D">
      <w:pPr>
        <w:spacing w:after="0" w:line="240" w:lineRule="auto"/>
      </w:pPr>
      <w:r>
        <w:continuationSeparator/>
      </w:r>
    </w:p>
  </w:footnote>
  <w:footnote w:id="1">
    <w:p w14:paraId="41EED042" w14:textId="09973C5F" w:rsidR="006A6E8A" w:rsidRDefault="006A6E8A">
      <w:pPr>
        <w:pStyle w:val="FootnoteText"/>
      </w:pPr>
      <w:r>
        <w:rPr>
          <w:rStyle w:val="FootnoteReference"/>
        </w:rPr>
        <w:footnoteRef/>
      </w:r>
      <w:r>
        <w:t xml:space="preserve"> Prevedeno na hrvatski, naziv označava povezivanje susjedstva u jedan zajednički informacijski sustav</w:t>
      </w:r>
    </w:p>
  </w:footnote>
  <w:footnote w:id="2">
    <w:p w14:paraId="027FD1C6" w14:textId="2240A599" w:rsidR="00461291" w:rsidRPr="00461291" w:rsidRDefault="00461291">
      <w:pPr>
        <w:pStyle w:val="FootnoteText"/>
        <w:rPr>
          <w:i/>
          <w:iCs/>
        </w:rPr>
      </w:pPr>
      <w:r>
        <w:rPr>
          <w:rStyle w:val="FootnoteReference"/>
        </w:rPr>
        <w:footnoteRef/>
      </w:r>
      <w:r>
        <w:t xml:space="preserve"> </w:t>
      </w:r>
      <w:r>
        <w:t xml:space="preserve">Datoteke </w:t>
      </w:r>
      <w:r w:rsidRPr="00461291">
        <w:rPr>
          <w:i/>
          <w:iCs/>
        </w:rPr>
        <w:t>NeighbourConnect-PlanProjekta.pdf</w:t>
      </w:r>
      <w:r>
        <w:t xml:space="preserve"> i </w:t>
      </w:r>
      <w:r w:rsidRPr="00461291">
        <w:rPr>
          <w:i/>
          <w:iCs/>
        </w:rPr>
        <w:t>NeighbourConnect-PlanProjekta.p</w:t>
      </w:r>
      <w:r w:rsidRPr="00461291">
        <w:rPr>
          <w:i/>
          <w:iCs/>
        </w:rPr>
        <w: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9900A" w14:textId="74B0F2D3" w:rsidR="00AD2B1D" w:rsidRDefault="00AD2B1D">
    <w:pPr>
      <w:pStyle w:val="Header"/>
    </w:pPr>
    <w:r>
      <w:t>NeighbourConnect (NEC)</w:t>
    </w:r>
    <w:r>
      <w:ptab w:relativeTo="margin" w:alignment="center" w:leader="none"/>
    </w:r>
    <w:r>
      <w:ptab w:relativeTo="margin" w:alignment="right" w:leader="none"/>
    </w:r>
    <w:r>
      <w:t>Prijedlog projekta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8374A"/>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EB0CCC"/>
    <w:multiLevelType w:val="hybridMultilevel"/>
    <w:tmpl w:val="260AB01E"/>
    <w:lvl w:ilvl="0" w:tplc="BB5AED9C">
      <w:start w:val="1"/>
      <w:numFmt w:val="decimal"/>
      <w:lvlText w:val="%1."/>
      <w:lvlJc w:val="left"/>
      <w:pPr>
        <w:ind w:left="1068" w:hanging="360"/>
      </w:p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448D0648"/>
    <w:multiLevelType w:val="hybridMultilevel"/>
    <w:tmpl w:val="4C7A70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ECB65F3"/>
    <w:multiLevelType w:val="hybridMultilevel"/>
    <w:tmpl w:val="E6563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969503709">
    <w:abstractNumId w:val="0"/>
  </w:num>
  <w:num w:numId="2" w16cid:durableId="227424504">
    <w:abstractNumId w:val="1"/>
  </w:num>
  <w:num w:numId="3" w16cid:durableId="47263708">
    <w:abstractNumId w:val="2"/>
  </w:num>
  <w:num w:numId="4" w16cid:durableId="1599175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73"/>
    <w:rsid w:val="00043733"/>
    <w:rsid w:val="002A0CED"/>
    <w:rsid w:val="002F1B37"/>
    <w:rsid w:val="00444E41"/>
    <w:rsid w:val="00461291"/>
    <w:rsid w:val="004B15ED"/>
    <w:rsid w:val="004B6BC6"/>
    <w:rsid w:val="00527673"/>
    <w:rsid w:val="006074B8"/>
    <w:rsid w:val="006A6E8A"/>
    <w:rsid w:val="006E657F"/>
    <w:rsid w:val="008A349E"/>
    <w:rsid w:val="00917E04"/>
    <w:rsid w:val="009A01EE"/>
    <w:rsid w:val="00A53F39"/>
    <w:rsid w:val="00A679DD"/>
    <w:rsid w:val="00A91326"/>
    <w:rsid w:val="00AD2B1D"/>
    <w:rsid w:val="00B8476F"/>
    <w:rsid w:val="00DA007F"/>
    <w:rsid w:val="00ED2918"/>
    <w:rsid w:val="00F45EA8"/>
    <w:rsid w:val="00F659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41129"/>
  <w15:chartTrackingRefBased/>
  <w15:docId w15:val="{6441B990-5250-4416-BC02-C123AC6F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39"/>
    <w:pPr>
      <w:jc w:val="both"/>
    </w:pPr>
  </w:style>
  <w:style w:type="paragraph" w:styleId="Heading1">
    <w:name w:val="heading 1"/>
    <w:basedOn w:val="Normal"/>
    <w:next w:val="Normal"/>
    <w:link w:val="Heading1Char"/>
    <w:uiPriority w:val="9"/>
    <w:qFormat/>
    <w:rsid w:val="00527673"/>
    <w:pPr>
      <w:keepNext/>
      <w:keepLines/>
      <w:numPr>
        <w:numId w:val="1"/>
      </w:numPr>
      <w:spacing w:before="360" w:after="8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527673"/>
    <w:pPr>
      <w:keepNext/>
      <w:keepLines/>
      <w:numPr>
        <w:ilvl w:val="1"/>
        <w:numId w:val="1"/>
      </w:numPr>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semiHidden/>
    <w:unhideWhenUsed/>
    <w:qFormat/>
    <w:rsid w:val="0052767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673"/>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673"/>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673"/>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673"/>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673"/>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673"/>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673"/>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527673"/>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semiHidden/>
    <w:rsid w:val="00527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673"/>
    <w:rPr>
      <w:rFonts w:eastAsiaTheme="majorEastAsia" w:cstheme="majorBidi"/>
      <w:color w:val="272727" w:themeColor="text1" w:themeTint="D8"/>
    </w:rPr>
  </w:style>
  <w:style w:type="paragraph" w:styleId="Title">
    <w:name w:val="Title"/>
    <w:basedOn w:val="Normal"/>
    <w:next w:val="Normal"/>
    <w:link w:val="TitleChar"/>
    <w:uiPriority w:val="10"/>
    <w:qFormat/>
    <w:rsid w:val="00527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673"/>
    <w:pPr>
      <w:spacing w:before="160"/>
      <w:jc w:val="center"/>
    </w:pPr>
    <w:rPr>
      <w:i/>
      <w:iCs/>
      <w:color w:val="404040" w:themeColor="text1" w:themeTint="BF"/>
    </w:rPr>
  </w:style>
  <w:style w:type="character" w:customStyle="1" w:styleId="QuoteChar">
    <w:name w:val="Quote Char"/>
    <w:basedOn w:val="DefaultParagraphFont"/>
    <w:link w:val="Quote"/>
    <w:uiPriority w:val="29"/>
    <w:rsid w:val="00527673"/>
    <w:rPr>
      <w:i/>
      <w:iCs/>
      <w:color w:val="404040" w:themeColor="text1" w:themeTint="BF"/>
    </w:rPr>
  </w:style>
  <w:style w:type="paragraph" w:styleId="ListParagraph">
    <w:name w:val="List Paragraph"/>
    <w:basedOn w:val="Normal"/>
    <w:uiPriority w:val="34"/>
    <w:qFormat/>
    <w:rsid w:val="00527673"/>
    <w:pPr>
      <w:ind w:left="720"/>
      <w:contextualSpacing/>
    </w:pPr>
  </w:style>
  <w:style w:type="character" w:styleId="IntenseEmphasis">
    <w:name w:val="Intense Emphasis"/>
    <w:basedOn w:val="DefaultParagraphFont"/>
    <w:uiPriority w:val="21"/>
    <w:qFormat/>
    <w:rsid w:val="00527673"/>
    <w:rPr>
      <w:i/>
      <w:iCs/>
      <w:color w:val="0F4761" w:themeColor="accent1" w:themeShade="BF"/>
    </w:rPr>
  </w:style>
  <w:style w:type="paragraph" w:styleId="IntenseQuote">
    <w:name w:val="Intense Quote"/>
    <w:basedOn w:val="Normal"/>
    <w:next w:val="Normal"/>
    <w:link w:val="IntenseQuoteChar"/>
    <w:uiPriority w:val="30"/>
    <w:qFormat/>
    <w:rsid w:val="00527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673"/>
    <w:rPr>
      <w:i/>
      <w:iCs/>
      <w:color w:val="0F4761" w:themeColor="accent1" w:themeShade="BF"/>
    </w:rPr>
  </w:style>
  <w:style w:type="character" w:styleId="IntenseReference">
    <w:name w:val="Intense Reference"/>
    <w:basedOn w:val="DefaultParagraphFont"/>
    <w:uiPriority w:val="32"/>
    <w:qFormat/>
    <w:rsid w:val="00527673"/>
    <w:rPr>
      <w:b/>
      <w:bCs/>
      <w:smallCaps/>
      <w:color w:val="0F4761" w:themeColor="accent1" w:themeShade="BF"/>
      <w:spacing w:val="5"/>
    </w:rPr>
  </w:style>
  <w:style w:type="paragraph" w:styleId="TOCHeading">
    <w:name w:val="TOC Heading"/>
    <w:basedOn w:val="Heading1"/>
    <w:next w:val="Normal"/>
    <w:uiPriority w:val="39"/>
    <w:unhideWhenUsed/>
    <w:qFormat/>
    <w:rsid w:val="006074B8"/>
    <w:pPr>
      <w:numPr>
        <w:numId w:val="0"/>
      </w:numPr>
      <w:spacing w:before="240" w:after="0"/>
      <w:outlineLvl w:val="9"/>
    </w:pPr>
    <w:rPr>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6074B8"/>
    <w:pPr>
      <w:spacing w:after="100"/>
    </w:pPr>
  </w:style>
  <w:style w:type="character" w:styleId="Hyperlink">
    <w:name w:val="Hyperlink"/>
    <w:basedOn w:val="DefaultParagraphFont"/>
    <w:uiPriority w:val="99"/>
    <w:unhideWhenUsed/>
    <w:rsid w:val="006074B8"/>
    <w:rPr>
      <w:color w:val="467886" w:themeColor="hyperlink"/>
      <w:u w:val="single"/>
    </w:rPr>
  </w:style>
  <w:style w:type="paragraph" w:styleId="TOC2">
    <w:name w:val="toc 2"/>
    <w:basedOn w:val="Normal"/>
    <w:next w:val="Normal"/>
    <w:autoRedefine/>
    <w:uiPriority w:val="39"/>
    <w:unhideWhenUsed/>
    <w:rsid w:val="006074B8"/>
    <w:pPr>
      <w:spacing w:after="100"/>
      <w:ind w:left="220"/>
    </w:pPr>
  </w:style>
  <w:style w:type="paragraph" w:styleId="Header">
    <w:name w:val="header"/>
    <w:basedOn w:val="Normal"/>
    <w:link w:val="HeaderChar"/>
    <w:uiPriority w:val="99"/>
    <w:unhideWhenUsed/>
    <w:rsid w:val="00AD2B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B1D"/>
  </w:style>
  <w:style w:type="paragraph" w:styleId="Footer">
    <w:name w:val="footer"/>
    <w:basedOn w:val="Normal"/>
    <w:link w:val="FooterChar"/>
    <w:uiPriority w:val="99"/>
    <w:unhideWhenUsed/>
    <w:qFormat/>
    <w:rsid w:val="00AD2B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B1D"/>
  </w:style>
  <w:style w:type="paragraph" w:styleId="FootnoteText">
    <w:name w:val="footnote text"/>
    <w:basedOn w:val="Normal"/>
    <w:link w:val="FootnoteTextChar"/>
    <w:uiPriority w:val="99"/>
    <w:semiHidden/>
    <w:unhideWhenUsed/>
    <w:rsid w:val="00461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291"/>
    <w:rPr>
      <w:sz w:val="20"/>
      <w:szCs w:val="20"/>
    </w:rPr>
  </w:style>
  <w:style w:type="character" w:styleId="FootnoteReference">
    <w:name w:val="footnote reference"/>
    <w:basedOn w:val="DefaultParagraphFont"/>
    <w:uiPriority w:val="99"/>
    <w:semiHidden/>
    <w:unhideWhenUsed/>
    <w:rsid w:val="00461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28-7212-4D79-85BE-FDAC4F0F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Dimjašević</dc:creator>
  <cp:keywords/>
  <dc:description/>
  <cp:lastModifiedBy>Karlo Dimjašević</cp:lastModifiedBy>
  <cp:revision>8</cp:revision>
  <dcterms:created xsi:type="dcterms:W3CDTF">2024-03-31T12:33:00Z</dcterms:created>
  <dcterms:modified xsi:type="dcterms:W3CDTF">2024-03-31T13:15:00Z</dcterms:modified>
</cp:coreProperties>
</file>