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азработ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схем программного продукта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Схема алгоритма методом сортировки методом пузырька представлена на Рис</w:t>
      </w:r>
      <w:r>
        <w:rPr>
          <w:rFonts w:ascii="Times New Roman" w:hAnsi="Times New Roman"/>
          <w:sz w:val="28"/>
          <w:szCs w:val="28"/>
          <w:rtl w:val="0"/>
        </w:rPr>
        <w:t>. 1.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1750008</wp:posOffset>
            </wp:positionH>
            <wp:positionV relativeFrom="line">
              <wp:posOffset>197868</wp:posOffset>
            </wp:positionV>
            <wp:extent cx="2375019" cy="2947313"/>
            <wp:effectExtent l="0" t="0" r="0" b="0"/>
            <wp:wrapTopAndBottom distT="152400" distB="152400"/>
            <wp:docPr id="1073741825" name="officeArt object" descr="Снимок экрана 2023-03-21 в 23.10.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3-03-21 в 23.10.48.png" descr="Снимок экрана 2023-03-21 в 23.10.4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019" cy="29473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spacing w:before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методом пузырька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Схема алгоритма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сортировки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методом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вставки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представлена на Рис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2300906</wp:posOffset>
            </wp:positionH>
            <wp:positionV relativeFrom="line">
              <wp:posOffset>476284</wp:posOffset>
            </wp:positionV>
            <wp:extent cx="1505543" cy="2795721"/>
            <wp:effectExtent l="0" t="0" r="0" b="0"/>
            <wp:wrapTopAndBottom distT="152400" distB="152400"/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43" cy="2795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 сортировки выбором</w:t>
      </w:r>
    </w:p>
    <w:p>
      <w:pPr>
        <w:pStyle w:val="По умолчанию"/>
        <w:spacing w:before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Схема алгоритма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сортировки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методом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вставки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представлена на Рис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1586447</wp:posOffset>
            </wp:positionH>
            <wp:positionV relativeFrom="line">
              <wp:posOffset>223397</wp:posOffset>
            </wp:positionV>
            <wp:extent cx="2622488" cy="3670386"/>
            <wp:effectExtent l="0" t="0" r="0" b="0"/>
            <wp:wrapTopAndBottom distT="152400" distB="152400"/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488" cy="3670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spacing w:before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 сортировки вставками</w:t>
      </w:r>
    </w:p>
    <w:p>
      <w:pPr>
        <w:pStyle w:val="По умолчанию"/>
        <w:spacing w:before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Схема алгоритма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сортировки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методом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быстрой сортировки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представлена на Рис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1755039</wp:posOffset>
            </wp:positionH>
            <wp:positionV relativeFrom="line">
              <wp:posOffset>222677</wp:posOffset>
            </wp:positionV>
            <wp:extent cx="2285302" cy="2368153"/>
            <wp:effectExtent l="0" t="0" r="0" b="0"/>
            <wp:wrapTopAndBottom distT="152400" distB="152400"/>
            <wp:docPr id="1073741828" name="officeArt object" descr="Снимок экрана 2023-03-21 в 23.19.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3-03-21 в 23.19.18.png" descr="Снимок экрана 2023-03-21 в 23.19.1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02" cy="2368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По умолчанию"/>
        <w:spacing w:before="0" w:line="360" w:lineRule="auto"/>
        <w:ind w:firstLine="709"/>
        <w:jc w:val="center"/>
      </w:pPr>
      <w:r>
        <w:rPr>
          <w:rFonts w:ascii="Times New Roman" w:hAnsi="Times New Roman" w:hint="default"/>
          <w:sz w:val="28"/>
          <w:szCs w:val="28"/>
          <w:rtl w:val="0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 быстрой сортировки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