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8gzwp1r3tc7z" w:id="0"/>
      <w:bookmarkEnd w:id="0"/>
      <w:r w:rsidDel="00000000" w:rsidR="00000000" w:rsidRPr="00000000">
        <w:rPr>
          <w:b w:val="1"/>
          <w:rtl w:val="0"/>
        </w:rPr>
        <w:t xml:space="preserve">WHAT ARE FRAMEWORKS?</w:t>
      </w:r>
    </w:p>
    <w:p w:rsidR="00000000" w:rsidDel="00000000" w:rsidP="00000000" w:rsidRDefault="00000000" w:rsidRPr="00000000" w14:paraId="00000002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 framework is a pre-defined structural foundation that you can build software upon. Rather than beginning from scratch, you could use a framework, which provides a starting point that has some of the initial components built-in, such as code modules, libraries, compilers, support programs, toolsets, or APIs.</w:t>
      </w:r>
    </w:p>
    <w:p w:rsidR="00000000" w:rsidDel="00000000" w:rsidP="00000000" w:rsidRDefault="00000000" w:rsidRPr="00000000" w14:paraId="00000003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333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yertp6umpq1k" w:id="1"/>
      <w:bookmarkEnd w:id="1"/>
      <w:r w:rsidDel="00000000" w:rsidR="00000000" w:rsidRPr="00000000">
        <w:rPr>
          <w:b w:val="1"/>
          <w:rtl w:val="0"/>
        </w:rPr>
        <w:t xml:space="preserve">WHAT DO FRAMEWORKS CONSIST OF?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ibj51nwnk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Libraries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Libraries/Modules</w:t>
      </w:r>
      <w:r w:rsidDel="00000000" w:rsidR="00000000" w:rsidRPr="00000000">
        <w:rPr>
          <w:rtl w:val="0"/>
        </w:rPr>
        <w:t xml:space="preserve">: Frameworks come with built-in libraries to handle common tasks such as HTTP requests, file handling, database connections, and more.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Utility Functions</w:t>
      </w:r>
      <w:r w:rsidDel="00000000" w:rsidR="00000000" w:rsidRPr="00000000">
        <w:rPr>
          <w:rtl w:val="0"/>
        </w:rPr>
        <w:t xml:space="preserve">: Helper functions for tasks like data formatting, error handling, string manipulation, and validation.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7aim31ptg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Configuration and Conventions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 Files</w:t>
      </w:r>
      <w:r w:rsidDel="00000000" w:rsidR="00000000" w:rsidRPr="00000000">
        <w:rPr>
          <w:rtl w:val="0"/>
        </w:rPr>
        <w:t xml:space="preserve">: Frameworks typically include configuration files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config.yaml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webpack.config.js</w:t>
      </w:r>
      <w:r w:rsidDel="00000000" w:rsidR="00000000" w:rsidRPr="00000000">
        <w:rPr>
          <w:rtl w:val="0"/>
        </w:rPr>
        <w:t xml:space="preserve">) where global settings are defined, such as database connections, environment settings, or API keys.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Convention Over Configuration</w:t>
      </w:r>
      <w:r w:rsidDel="00000000" w:rsidR="00000000" w:rsidRPr="00000000">
        <w:rPr>
          <w:rtl w:val="0"/>
        </w:rPr>
        <w:t xml:space="preserve">: Many frameworks adopt this philosophy, meaning they assume sensible defaults and require less configuration, focusing on a standard way to do things to reduce boilerplate code.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n2wjyjai2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Modular Components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Modules/Packages</w:t>
      </w:r>
      <w:r w:rsidDel="00000000" w:rsidR="00000000" w:rsidRPr="00000000">
        <w:rPr>
          <w:rtl w:val="0"/>
        </w:rPr>
        <w:t xml:space="preserve">: Frameworks are often modular, allowing developers to import and use only the components they need, such as authentication, routing, or form handling modules.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Plugins/Extensions</w:t>
      </w:r>
      <w:r w:rsidDel="00000000" w:rsidR="00000000" w:rsidRPr="00000000">
        <w:rPr>
          <w:rtl w:val="0"/>
        </w:rPr>
        <w:t xml:space="preserve">: Some frameworks support plugins or extensions that add extra functionality (e.g., logging, caching, analytics).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s7vqv127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Routing/Controller System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Routing</w:t>
      </w:r>
      <w:r w:rsidDel="00000000" w:rsidR="00000000" w:rsidRPr="00000000">
        <w:rPr>
          <w:rtl w:val="0"/>
        </w:rPr>
        <w:t xml:space="preserve">: Frameworks typically provide mechanisms to map URLs to specific controller actions or functions. This is especially common in web frameworks.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: Controllers are responsible for handling requests and sending back appropriate responses (in web frameworks, they handle HTTP requests).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uzl4fpdvn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Templating System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Templates</w:t>
      </w:r>
      <w:r w:rsidDel="00000000" w:rsidR="00000000" w:rsidRPr="00000000">
        <w:rPr>
          <w:rtl w:val="0"/>
        </w:rPr>
        <w:t xml:space="preserve">: Many frameworks include a templating system to dynamically generate HTML or other formats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Jinja</w:t>
      </w:r>
      <w:r w:rsidDel="00000000" w:rsidR="00000000" w:rsidRPr="00000000">
        <w:rPr>
          <w:rtl w:val="0"/>
        </w:rPr>
        <w:t xml:space="preserve"> for Flask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ERB</w:t>
      </w:r>
      <w:r w:rsidDel="00000000" w:rsidR="00000000" w:rsidRPr="00000000">
        <w:rPr>
          <w:rtl w:val="0"/>
        </w:rPr>
        <w:t xml:space="preserve"> for Rails). This helps separate logic from presentation.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1zsuaf5ii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ORM (Object-Relational Mapping)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Abstraction Layer</w:t>
      </w:r>
      <w:r w:rsidDel="00000000" w:rsidR="00000000" w:rsidRPr="00000000">
        <w:rPr>
          <w:rtl w:val="0"/>
        </w:rPr>
        <w:t xml:space="preserve">: Many frameworks provide an ORM that allows developers to interact with the database using objects and classes rather than SQL. This simplifies database operations.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Migration Tools</w:t>
      </w:r>
      <w:r w:rsidDel="00000000" w:rsidR="00000000" w:rsidRPr="00000000">
        <w:rPr>
          <w:rtl w:val="0"/>
        </w:rPr>
        <w:t xml:space="preserve">: These tools help with database schema changes by managing version control of the database.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ciuaxutjl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Security Features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and Authorization</w:t>
      </w:r>
      <w:r w:rsidDel="00000000" w:rsidR="00000000" w:rsidRPr="00000000">
        <w:rPr>
          <w:rtl w:val="0"/>
        </w:rPr>
        <w:t xml:space="preserve">: Frameworks often include built-in methods for handling user authentication (login/logout) and managing permissions and roles.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 and Sanitization</w:t>
      </w:r>
      <w:r w:rsidDel="00000000" w:rsidR="00000000" w:rsidRPr="00000000">
        <w:rPr>
          <w:rtl w:val="0"/>
        </w:rPr>
        <w:t xml:space="preserve">: Tools to ensure user inputs are safe and secure, protecting against attacks like SQL injection or XSS (Cross-Site Scripting).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e73j8hok5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Error Handling and Debugging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Logging</w:t>
      </w:r>
      <w:r w:rsidDel="00000000" w:rsidR="00000000" w:rsidRPr="00000000">
        <w:rPr>
          <w:rtl w:val="0"/>
        </w:rPr>
        <w:t xml:space="preserve">: A logging system is typically provided to track errors, warnings, or events.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Exception Handling</w:t>
      </w:r>
      <w:r w:rsidDel="00000000" w:rsidR="00000000" w:rsidRPr="00000000">
        <w:rPr>
          <w:rtl w:val="0"/>
        </w:rPr>
        <w:t xml:space="preserve">: Built-in mechanisms for handling exceptions and errors in a graceful way, such as error pages or structured logs.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dkb02y8wv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Testing Tools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and Integration Testing</w:t>
      </w:r>
      <w:r w:rsidDel="00000000" w:rsidR="00000000" w:rsidRPr="00000000">
        <w:rPr>
          <w:rtl w:val="0"/>
        </w:rPr>
        <w:t xml:space="preserve">: Frameworks often include built-in tools for writing and running tests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 in Python,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JUnit</w:t>
      </w:r>
      <w:r w:rsidDel="00000000" w:rsidR="00000000" w:rsidRPr="00000000">
        <w:rPr>
          <w:rtl w:val="0"/>
        </w:rPr>
        <w:t xml:space="preserve"> in Java,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RSpec</w:t>
      </w:r>
      <w:r w:rsidDel="00000000" w:rsidR="00000000" w:rsidRPr="00000000">
        <w:rPr>
          <w:rtl w:val="0"/>
        </w:rPr>
        <w:t xml:space="preserve"> in Ruby).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Mocking Tools</w:t>
      </w:r>
      <w:r w:rsidDel="00000000" w:rsidR="00000000" w:rsidRPr="00000000">
        <w:rPr>
          <w:rtl w:val="0"/>
        </w:rPr>
        <w:t xml:space="preserve">: Tools to mock objects and functions during testing to simulate behavior in isolated environments.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r0m0a1ccm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Dependency Management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Manager</w:t>
      </w:r>
      <w:r w:rsidDel="00000000" w:rsidR="00000000" w:rsidRPr="00000000">
        <w:rPr>
          <w:rtl w:val="0"/>
        </w:rPr>
        <w:t xml:space="preserve">: Frameworks often rely on package managers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tl w:val="0"/>
        </w:rPr>
        <w:t xml:space="preserve"> for JavaScript,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tl w:val="0"/>
        </w:rPr>
        <w:t xml:space="preserve"> for Python) to manage external libraries and dependencies.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: Some frameworks provide dependency injection mechanisms to decouple components and manage their lifecycle.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2gozsw2i6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Middleware (For Web Frameworks)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Request/Response Interception</w:t>
      </w:r>
      <w:r w:rsidDel="00000000" w:rsidR="00000000" w:rsidRPr="00000000">
        <w:rPr>
          <w:rtl w:val="0"/>
        </w:rPr>
        <w:t xml:space="preserve">: Middleware allows developers to execute code before or after a request is processed (e.g., logging, authentication, and request modification).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vu1e7h8b6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Deployment and Build Tools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Systems</w:t>
      </w:r>
      <w:r w:rsidDel="00000000" w:rsidR="00000000" w:rsidRPr="00000000">
        <w:rPr>
          <w:rtl w:val="0"/>
        </w:rPr>
        <w:t xml:space="preserve">: Tools for compiling or bundling the application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Webpack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Grunt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Gulp</w:t>
      </w:r>
      <w:r w:rsidDel="00000000" w:rsidR="00000000" w:rsidRPr="00000000">
        <w:rPr>
          <w:rtl w:val="0"/>
        </w:rPr>
        <w:t xml:space="preserve"> for JavaScript frameworks).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Pipelines</w:t>
      </w:r>
      <w:r w:rsidDel="00000000" w:rsidR="00000000" w:rsidRPr="00000000">
        <w:rPr>
          <w:rtl w:val="0"/>
        </w:rPr>
        <w:t xml:space="preserve">: Some frameworks offer tools or integrations to automate deployment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Heroku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Capistrano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for containerized deployments).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qfj72l9jp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Event-Driven System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Listeners</w:t>
      </w:r>
      <w:r w:rsidDel="00000000" w:rsidR="00000000" w:rsidRPr="00000000">
        <w:rPr>
          <w:rtl w:val="0"/>
        </w:rPr>
        <w:t xml:space="preserve">: Some frameworks provide a system for handling events, such as user actions or system events, and trigger actions in response.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qv516qrvr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Cross-Platform Compatibility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Platform-Specific Abstraction</w:t>
      </w:r>
      <w:r w:rsidDel="00000000" w:rsidR="00000000" w:rsidRPr="00000000">
        <w:rPr>
          <w:rtl w:val="0"/>
        </w:rPr>
        <w:t xml:space="preserve">: Some frameworks (e.g., mobile frameworks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) offer a way to build applications that work across different platforms (e.g., iOS and Android) with a single codebase.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b9oovsdmr9s8" w:id="16"/>
      <w:bookmarkEnd w:id="16"/>
      <w:r w:rsidDel="00000000" w:rsidR="00000000" w:rsidRPr="00000000">
        <w:rPr>
          <w:b w:val="1"/>
          <w:rtl w:val="0"/>
        </w:rPr>
        <w:t xml:space="preserve">WHAT ARE THE TYPES OF FRAMEWORKS?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Web Frameworks (WF):</w:t>
      </w:r>
      <w:r w:rsidDel="00000000" w:rsidR="00000000" w:rsidRPr="00000000">
        <w:rPr>
          <w:color w:val="333333"/>
          <w:rtl w:val="0"/>
        </w:rPr>
        <w:t xml:space="preserve"> also called web application frameworks (WAF) or web development frameworks (WDF), these help developers build applications designed for the web. This could include anything from a single-page website, a web application, an API, a web resource, and more.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Content Management Frameworks (CMS):</w:t>
      </w:r>
      <w:r w:rsidDel="00000000" w:rsidR="00000000" w:rsidRPr="00000000">
        <w:rPr>
          <w:color w:val="333333"/>
          <w:rtl w:val="0"/>
        </w:rPr>
        <w:t xml:space="preserve"> these provide a set of pre-defined tools and libraries with the intention of supporting and managing digital content.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Front-End Frameworks:</w:t>
      </w:r>
      <w:r w:rsidDel="00000000" w:rsidR="00000000" w:rsidRPr="00000000">
        <w:rPr>
          <w:color w:val="333333"/>
          <w:rtl w:val="0"/>
        </w:rPr>
        <w:t xml:space="preserve"> these frameworks contain basic templates of HTML, CSS, and Javascript. Also called client-side frameworks, some examples of these include React (a JavaScript framework developed by Meta) and Angular (a TypeScript-based framework developed at Google).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Back-End Frameworks:</w:t>
      </w:r>
      <w:r w:rsidDel="00000000" w:rsidR="00000000" w:rsidRPr="00000000">
        <w:rPr>
          <w:color w:val="333333"/>
          <w:rtl w:val="0"/>
        </w:rPr>
        <w:t xml:space="preserve"> also known as server-side frameworks, these provide a starting point for building and deploying web applications from the server. Django is one example of a popular Python framework while Rails is powered by the Ruby language.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Mobile Application Frameworks:</w:t>
      </w:r>
      <w:r w:rsidDel="00000000" w:rsidR="00000000" w:rsidRPr="00000000">
        <w:rPr>
          <w:color w:val="333333"/>
          <w:rtl w:val="0"/>
        </w:rPr>
        <w:t xml:space="preserve"> as you can likely guess, these frameworks are designed specifically for mobile app development. Some examples include Flutter (Dart and C/C++) created by Google and React Native (JavaScript) from Meta.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Data Science Frameworks:</w:t>
      </w:r>
      <w:r w:rsidDel="00000000" w:rsidR="00000000" w:rsidRPr="00000000">
        <w:rPr>
          <w:color w:val="333333"/>
          <w:rtl w:val="0"/>
        </w:rPr>
        <w:t xml:space="preserve"> these unique frameworks are designed to help data scientists with analysis, machine learning, deep learning, and more. One popular framework in this category includes TensorFlow for Python (developed by Google).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</w:rPr>
      </w:pPr>
      <w:bookmarkStart w:colFirst="0" w:colLast="0" w:name="_50tmhoz7vzt1" w:id="17"/>
      <w:bookmarkEnd w:id="17"/>
      <w:r w:rsidDel="00000000" w:rsidR="00000000" w:rsidRPr="00000000">
        <w:rPr>
          <w:b w:val="1"/>
          <w:rtl w:val="0"/>
        </w:rPr>
        <w:t xml:space="preserve">WHY DO WE NEED FRAMEWORKS?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Frameworks save time.</w:t>
      </w:r>
      <w:r w:rsidDel="00000000" w:rsidR="00000000" w:rsidRPr="00000000">
        <w:rPr>
          <w:color w:val="333333"/>
          <w:rtl w:val="0"/>
        </w:rPr>
        <w:t xml:space="preserve"> One of the most significant benefits of beginning projects with a coding framework is that it reduces the amount of time needed to write the code starting from a blank screen. By leveraging these prepackaged bits of code, developers can drastically speed up their process.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Frameworks reduce errors</w:t>
      </w:r>
      <w:r w:rsidDel="00000000" w:rsidR="00000000" w:rsidRPr="00000000">
        <w:rPr>
          <w:color w:val="333333"/>
          <w:rtl w:val="0"/>
        </w:rPr>
        <w:t xml:space="preserve">. Because open-source frameworks have been contributed to and tested by various developers, they are pre-vetted and often very refined. Errors and bugs in the data are virtually non-existent, providing a stable starting point and reducing the number of errors that could have been present if built from scratch.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Frameworks are adaptable.</w:t>
      </w:r>
      <w:r w:rsidDel="00000000" w:rsidR="00000000" w:rsidRPr="00000000">
        <w:rPr>
          <w:color w:val="333333"/>
          <w:rtl w:val="0"/>
        </w:rPr>
        <w:t xml:space="preserve"> Frameworks are designed to be adaptable so developers can easily tweak and change them to customize to a specific project.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Frameworks simplify debugging. </w:t>
      </w:r>
      <w:r w:rsidDel="00000000" w:rsidR="00000000" w:rsidRPr="00000000">
        <w:rPr>
          <w:color w:val="333333"/>
          <w:rtl w:val="0"/>
        </w:rPr>
        <w:t xml:space="preserve">Even those new to coding know that debugging can be a challenging feat. However, coding frameworks often have built-in debugging and error tracking functionalities. This streamlines the hunt for bugs and helps you identify errors in the code without having to inspect your entire code manually, line-by-line.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kb6xqvhacjyr" w:id="18"/>
      <w:bookmarkEnd w:id="18"/>
      <w:r w:rsidDel="00000000" w:rsidR="00000000" w:rsidRPr="00000000">
        <w:rPr>
          <w:b w:val="1"/>
          <w:rtl w:val="0"/>
        </w:rPr>
        <w:t xml:space="preserve">WHAT ARE THE CONS OF USING FRAMEWORKS?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</w:rPr>
      </w:pPr>
      <w:bookmarkStart w:colFirst="0" w:colLast="0" w:name="_9wh9s15pdgcj" w:id="19"/>
      <w:bookmarkEnd w:id="19"/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Not Ideal for Small Projects.</w:t>
      </w:r>
      <w:r w:rsidDel="00000000" w:rsidR="00000000" w:rsidRPr="00000000">
        <w:rPr>
          <w:color w:val="333333"/>
          <w:rtl w:val="0"/>
        </w:rPr>
        <w:t xml:space="preserve"> Some projects may be too small to warrant the time to learn and set up a framework.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hd w:fill="ffffff" w:val="clear"/>
        <w:spacing w:line="360" w:lineRule="auto"/>
        <w:ind w:left="720" w:hanging="360"/>
      </w:pPr>
      <w:r w:rsidDel="00000000" w:rsidR="00000000" w:rsidRPr="00000000">
        <w:rPr>
          <w:b w:val="1"/>
          <w:color w:val="333333"/>
          <w:rtl w:val="0"/>
        </w:rPr>
        <w:t xml:space="preserve">Restrictions.</w:t>
      </w:r>
      <w:r w:rsidDel="00000000" w:rsidR="00000000" w:rsidRPr="00000000">
        <w:rPr>
          <w:color w:val="333333"/>
          <w:rtl w:val="0"/>
        </w:rPr>
        <w:t xml:space="preserve"> Although most are flexible, some frameworks have restrictions on use and may not be a one-size-fits-all solution. They may also limit your own creativity if relied on too heavily.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