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DEB9" w14:textId="6CE7FAB9" w:rsidR="00CF4675" w:rsidRPr="00CF4675" w:rsidRDefault="00CF4675" w:rsidP="00CF4675">
      <w:pPr>
        <w:rPr>
          <w:b/>
          <w:bCs/>
          <w:sz w:val="28"/>
          <w:szCs w:val="28"/>
        </w:rPr>
      </w:pPr>
      <w:r w:rsidRPr="00CF4675">
        <w:rPr>
          <w:b/>
          <w:bCs/>
          <w:sz w:val="28"/>
          <w:szCs w:val="28"/>
        </w:rPr>
        <w:t xml:space="preserve">Spring </w:t>
      </w:r>
      <w:proofErr w:type="gramStart"/>
      <w:r w:rsidRPr="00CF4675">
        <w:rPr>
          <w:b/>
          <w:bCs/>
          <w:sz w:val="28"/>
          <w:szCs w:val="28"/>
        </w:rPr>
        <w:t>MVC :</w:t>
      </w:r>
      <w:proofErr w:type="gramEnd"/>
      <w:r w:rsidRPr="00CF4675">
        <w:rPr>
          <w:b/>
          <w:bCs/>
          <w:sz w:val="28"/>
          <w:szCs w:val="28"/>
        </w:rPr>
        <w:t xml:space="preserve"> Model View Controller </w:t>
      </w:r>
    </w:p>
    <w:p w14:paraId="50694903" w14:textId="738F82F1" w:rsidR="00CF4675" w:rsidRDefault="00A5648B" w:rsidP="00CF4675">
      <w:pPr>
        <w:rPr>
          <w:sz w:val="28"/>
          <w:szCs w:val="28"/>
        </w:rPr>
      </w:pPr>
      <w:r>
        <w:rPr>
          <w:sz w:val="28"/>
          <w:szCs w:val="28"/>
        </w:rPr>
        <w:t xml:space="preserve">Spring MVC internally follow MVC architecture. It is use to create web application. </w:t>
      </w:r>
    </w:p>
    <w:p w14:paraId="728BFDB8" w14:textId="2D8FD239" w:rsidR="00A5648B" w:rsidRDefault="00A5648B" w:rsidP="00CF4675">
      <w:pPr>
        <w:rPr>
          <w:sz w:val="28"/>
          <w:szCs w:val="28"/>
        </w:rPr>
      </w:pPr>
      <w:r>
        <w:rPr>
          <w:sz w:val="28"/>
          <w:szCs w:val="28"/>
        </w:rPr>
        <w:t xml:space="preserve">Limitation of Servlet </w:t>
      </w:r>
    </w:p>
    <w:p w14:paraId="40C641C1" w14:textId="1B4C5A4E" w:rsidR="00A5648B" w:rsidRDefault="00A5648B" w:rsidP="00A5648B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 xml:space="preserve">If we want to create the servlet program. We need to create normal java class and that class must be implements or extends type of servlet. Then we need to override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like </w:t>
      </w:r>
      <w:proofErr w:type="spellStart"/>
      <w:r>
        <w:rPr>
          <w:sz w:val="28"/>
          <w:szCs w:val="28"/>
        </w:rPr>
        <w:t>doGet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doPost</w:t>
      </w:r>
      <w:proofErr w:type="spellEnd"/>
      <w:r>
        <w:rPr>
          <w:sz w:val="28"/>
          <w:szCs w:val="28"/>
        </w:rPr>
        <w:t xml:space="preserve"> or any other methods. </w:t>
      </w:r>
    </w:p>
    <w:p w14:paraId="07B9803C" w14:textId="72B6EC3B" w:rsidR="00A5648B" w:rsidRDefault="00A5648B" w:rsidP="00A5648B">
      <w:pPr>
        <w:pStyle w:val="ListParagraph"/>
        <w:numPr>
          <w:ilvl w:val="0"/>
          <w:numId w:val="49"/>
        </w:numPr>
        <w:rPr>
          <w:sz w:val="28"/>
          <w:szCs w:val="28"/>
        </w:rPr>
      </w:pPr>
      <w:r>
        <w:rPr>
          <w:sz w:val="28"/>
          <w:szCs w:val="28"/>
        </w:rPr>
        <w:t xml:space="preserve">Inside one servlet we can’t write more than one </w:t>
      </w:r>
      <w:proofErr w:type="spellStart"/>
      <w:r>
        <w:rPr>
          <w:sz w:val="28"/>
          <w:szCs w:val="28"/>
        </w:rPr>
        <w:t>doGet</w:t>
      </w:r>
      <w:proofErr w:type="spellEnd"/>
      <w:r>
        <w:rPr>
          <w:sz w:val="28"/>
          <w:szCs w:val="28"/>
        </w:rPr>
        <w:t xml:space="preserve"> method or </w:t>
      </w:r>
      <w:proofErr w:type="spellStart"/>
      <w:r>
        <w:rPr>
          <w:sz w:val="28"/>
          <w:szCs w:val="28"/>
        </w:rPr>
        <w:t>doPost</w:t>
      </w:r>
      <w:proofErr w:type="spellEnd"/>
      <w:r>
        <w:rPr>
          <w:sz w:val="28"/>
          <w:szCs w:val="28"/>
        </w:rPr>
        <w:t xml:space="preserve"> method. </w:t>
      </w:r>
      <w:proofErr w:type="spellStart"/>
      <w:r>
        <w:rPr>
          <w:sz w:val="28"/>
          <w:szCs w:val="28"/>
        </w:rPr>
        <w:t>doGet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doPost</w:t>
      </w:r>
      <w:proofErr w:type="spellEnd"/>
      <w:r>
        <w:rPr>
          <w:sz w:val="28"/>
          <w:szCs w:val="28"/>
        </w:rPr>
        <w:t xml:space="preserve"> always takes two parameter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request and response. If you want to use this object. Still web container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those object</w:t>
      </w:r>
      <w:proofErr w:type="gramEnd"/>
      <w:r>
        <w:rPr>
          <w:sz w:val="28"/>
          <w:szCs w:val="28"/>
        </w:rPr>
        <w:t xml:space="preserve"> for use. </w:t>
      </w:r>
    </w:p>
    <w:p w14:paraId="2D36BBED" w14:textId="5D307FDA" w:rsidR="00A5648B" w:rsidRDefault="00A5648B" w:rsidP="00A5648B">
      <w:pPr>
        <w:pStyle w:val="ListParagraph"/>
        <w:numPr>
          <w:ilvl w:val="0"/>
          <w:numId w:val="4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Serlvet</w:t>
      </w:r>
      <w:proofErr w:type="spellEnd"/>
      <w:r>
        <w:rPr>
          <w:sz w:val="28"/>
          <w:szCs w:val="28"/>
        </w:rPr>
        <w:t xml:space="preserve"> class is heavy. That class need to extends or implements type of servlet. In directly all methods are inherited.</w:t>
      </w:r>
    </w:p>
    <w:p w14:paraId="757CDAD4" w14:textId="77777777" w:rsidR="00A5648B" w:rsidRDefault="00A5648B" w:rsidP="00A5648B">
      <w:pPr>
        <w:ind w:left="360"/>
        <w:rPr>
          <w:sz w:val="28"/>
          <w:szCs w:val="28"/>
        </w:rPr>
      </w:pPr>
    </w:p>
    <w:p w14:paraId="178A0013" w14:textId="102C08F6" w:rsidR="00A5648B" w:rsidRDefault="00A5648B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Spring MVC provide same servlet features with simplest ways. </w:t>
      </w:r>
    </w:p>
    <w:p w14:paraId="6E2A6B73" w14:textId="77777777" w:rsidR="00A5648B" w:rsidRDefault="00A5648B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class consider as servlet specific class. </w:t>
      </w:r>
      <w:r>
        <w:rPr>
          <w:sz w:val="28"/>
          <w:szCs w:val="28"/>
        </w:rPr>
        <w:tab/>
      </w:r>
    </w:p>
    <w:p w14:paraId="215B566F" w14:textId="77777777" w:rsidR="00270B79" w:rsidRDefault="00A5648B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inside this class we can write more than one user defined method </w:t>
      </w:r>
      <w:r w:rsidR="00270B79">
        <w:rPr>
          <w:sz w:val="28"/>
          <w:szCs w:val="28"/>
        </w:rPr>
        <w:t xml:space="preserve">with return type can be </w:t>
      </w:r>
      <w:proofErr w:type="spellStart"/>
      <w:r w:rsidR="00270B79" w:rsidRPr="00270B79">
        <w:rPr>
          <w:b/>
          <w:bCs/>
          <w:sz w:val="28"/>
          <w:szCs w:val="28"/>
        </w:rPr>
        <w:t>ModelAndView</w:t>
      </w:r>
      <w:proofErr w:type="spellEnd"/>
      <w:r w:rsidR="00270B79">
        <w:rPr>
          <w:sz w:val="28"/>
          <w:szCs w:val="28"/>
        </w:rPr>
        <w:t xml:space="preserve"> or </w:t>
      </w:r>
      <w:r w:rsidR="00270B79" w:rsidRPr="00270B79">
        <w:rPr>
          <w:sz w:val="28"/>
          <w:szCs w:val="28"/>
          <w:highlight w:val="yellow"/>
        </w:rPr>
        <w:t>String</w:t>
      </w:r>
      <w:r w:rsidR="00270B79">
        <w:rPr>
          <w:sz w:val="28"/>
          <w:szCs w:val="28"/>
        </w:rPr>
        <w:t xml:space="preserve">. And on that </w:t>
      </w:r>
      <w:proofErr w:type="gramStart"/>
      <w:r w:rsidR="00270B79">
        <w:rPr>
          <w:sz w:val="28"/>
          <w:szCs w:val="28"/>
        </w:rPr>
        <w:t>method</w:t>
      </w:r>
      <w:proofErr w:type="gramEnd"/>
      <w:r w:rsidR="00270B79">
        <w:rPr>
          <w:sz w:val="28"/>
          <w:szCs w:val="28"/>
        </w:rPr>
        <w:t xml:space="preserve"> we need to write </w:t>
      </w:r>
      <w:r w:rsidR="00270B79" w:rsidRPr="00270B79">
        <w:rPr>
          <w:sz w:val="28"/>
          <w:szCs w:val="28"/>
          <w:highlight w:val="yellow"/>
        </w:rPr>
        <w:t>@RequestMapping</w:t>
      </w:r>
      <w:r w:rsidR="00270B79">
        <w:rPr>
          <w:sz w:val="28"/>
          <w:szCs w:val="28"/>
        </w:rPr>
        <w:t xml:space="preserve">. Which contains more than one attribute. Value is one of the </w:t>
      </w:r>
      <w:proofErr w:type="gramStart"/>
      <w:r w:rsidR="00270B79">
        <w:rPr>
          <w:sz w:val="28"/>
          <w:szCs w:val="28"/>
        </w:rPr>
        <w:t>attribute</w:t>
      </w:r>
      <w:proofErr w:type="gramEnd"/>
      <w:r w:rsidR="00270B79">
        <w:rPr>
          <w:sz w:val="28"/>
          <w:szCs w:val="28"/>
        </w:rPr>
        <w:t xml:space="preserve"> which is use to map the request and we </w:t>
      </w:r>
      <w:proofErr w:type="spellStart"/>
      <w:proofErr w:type="gramStart"/>
      <w:r w:rsidR="00270B79">
        <w:rPr>
          <w:sz w:val="28"/>
          <w:szCs w:val="28"/>
        </w:rPr>
        <w:t>an</w:t>
      </w:r>
      <w:proofErr w:type="spellEnd"/>
      <w:proofErr w:type="gramEnd"/>
      <w:r w:rsidR="00270B79">
        <w:rPr>
          <w:sz w:val="28"/>
          <w:szCs w:val="28"/>
        </w:rPr>
        <w:t xml:space="preserve"> use method attribute to make the method as Get Or post or put or delete. </w:t>
      </w:r>
    </w:p>
    <w:p w14:paraId="04CC3F5A" w14:textId="0687C348" w:rsidR="00A5648B" w:rsidRDefault="00A5648B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3A30476" w14:textId="77777777" w:rsidR="00270B79" w:rsidRDefault="00270B79" w:rsidP="00A5648B">
      <w:pPr>
        <w:ind w:left="360"/>
        <w:rPr>
          <w:sz w:val="28"/>
          <w:szCs w:val="28"/>
          <w:highlight w:val="yellow"/>
        </w:rPr>
      </w:pPr>
    </w:p>
    <w:p w14:paraId="4D05AD13" w14:textId="77777777" w:rsidR="00270B79" w:rsidRDefault="00270B79" w:rsidP="00A5648B">
      <w:pPr>
        <w:ind w:left="360"/>
        <w:rPr>
          <w:sz w:val="28"/>
          <w:szCs w:val="28"/>
          <w:highlight w:val="yellow"/>
        </w:rPr>
      </w:pPr>
    </w:p>
    <w:p w14:paraId="0162AA9B" w14:textId="77777777" w:rsidR="00270B79" w:rsidRDefault="00270B79" w:rsidP="00A5648B">
      <w:pPr>
        <w:ind w:left="360"/>
        <w:rPr>
          <w:sz w:val="28"/>
          <w:szCs w:val="28"/>
          <w:highlight w:val="yellow"/>
        </w:rPr>
      </w:pPr>
    </w:p>
    <w:p w14:paraId="0EE414C4" w14:textId="77777777" w:rsidR="00270B79" w:rsidRDefault="00270B79" w:rsidP="00A5648B">
      <w:pPr>
        <w:ind w:left="360"/>
        <w:rPr>
          <w:sz w:val="28"/>
          <w:szCs w:val="28"/>
          <w:highlight w:val="yellow"/>
        </w:rPr>
      </w:pPr>
    </w:p>
    <w:p w14:paraId="3AA223F9" w14:textId="77777777" w:rsidR="00270B79" w:rsidRDefault="00270B79" w:rsidP="00A5648B">
      <w:pPr>
        <w:ind w:left="360"/>
        <w:rPr>
          <w:sz w:val="28"/>
          <w:szCs w:val="28"/>
          <w:highlight w:val="yellow"/>
        </w:rPr>
      </w:pPr>
    </w:p>
    <w:p w14:paraId="4A80BD76" w14:textId="77777777" w:rsidR="00270B79" w:rsidRDefault="00270B79" w:rsidP="00A5648B">
      <w:pPr>
        <w:ind w:left="360"/>
        <w:rPr>
          <w:sz w:val="28"/>
          <w:szCs w:val="28"/>
          <w:highlight w:val="yellow"/>
        </w:rPr>
      </w:pPr>
    </w:p>
    <w:p w14:paraId="094C529B" w14:textId="77777777" w:rsidR="00270B79" w:rsidRDefault="00270B79" w:rsidP="00A5648B">
      <w:pPr>
        <w:ind w:left="360"/>
        <w:rPr>
          <w:sz w:val="28"/>
          <w:szCs w:val="28"/>
          <w:highlight w:val="yellow"/>
        </w:rPr>
      </w:pPr>
    </w:p>
    <w:p w14:paraId="444AB886" w14:textId="47F12604" w:rsidR="00A5648B" w:rsidRDefault="00A5648B" w:rsidP="00A5648B">
      <w:pPr>
        <w:ind w:left="360"/>
        <w:rPr>
          <w:sz w:val="28"/>
          <w:szCs w:val="28"/>
        </w:rPr>
      </w:pPr>
      <w:r w:rsidRPr="00A5648B">
        <w:rPr>
          <w:sz w:val="28"/>
          <w:szCs w:val="28"/>
          <w:highlight w:val="yellow"/>
        </w:rPr>
        <w:lastRenderedPageBreak/>
        <w:t>@Controller</w:t>
      </w:r>
    </w:p>
    <w:p w14:paraId="456A79F3" w14:textId="4C67C704" w:rsidR="00A5648B" w:rsidRDefault="00A5648B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public class </w:t>
      </w:r>
      <w:proofErr w:type="spellStart"/>
      <w:r>
        <w:rPr>
          <w:sz w:val="28"/>
          <w:szCs w:val="28"/>
        </w:rPr>
        <w:t>MyController</w:t>
      </w:r>
      <w:proofErr w:type="spellEnd"/>
      <w:r>
        <w:rPr>
          <w:sz w:val="28"/>
          <w:szCs w:val="28"/>
        </w:rPr>
        <w:t xml:space="preserve"> {</w:t>
      </w:r>
    </w:p>
    <w:p w14:paraId="43799F65" w14:textId="4902BC40" w:rsidR="00270B79" w:rsidRDefault="00270B79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 w:rsidRPr="00270B79">
        <w:rPr>
          <w:sz w:val="28"/>
          <w:szCs w:val="28"/>
          <w:highlight w:val="yellow"/>
        </w:rPr>
        <w:t>@RequestMapping(value</w:t>
      </w:r>
      <w:proofErr w:type="gramStart"/>
      <w:r w:rsidRPr="00270B79">
        <w:rPr>
          <w:sz w:val="28"/>
          <w:szCs w:val="28"/>
          <w:highlight w:val="yellow"/>
        </w:rPr>
        <w:t>=”</w:t>
      </w:r>
      <w:r>
        <w:rPr>
          <w:sz w:val="28"/>
          <w:szCs w:val="28"/>
          <w:highlight w:val="yellow"/>
        </w:rPr>
        <w:t>hello</w:t>
      </w:r>
      <w:r w:rsidRPr="00270B79">
        <w:rPr>
          <w:sz w:val="28"/>
          <w:szCs w:val="28"/>
          <w:highlight w:val="yellow"/>
        </w:rPr>
        <w:t>”,method</w:t>
      </w:r>
      <w:proofErr w:type="gramEnd"/>
      <w:r w:rsidRPr="00270B79">
        <w:rPr>
          <w:sz w:val="28"/>
          <w:szCs w:val="28"/>
          <w:highlight w:val="yellow"/>
        </w:rPr>
        <w:t>=RequestMethod.GET)</w:t>
      </w:r>
    </w:p>
    <w:p w14:paraId="6B8F4F91" w14:textId="77777777" w:rsidR="00270B79" w:rsidRDefault="00270B79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 xml:space="preserve">public </w:t>
      </w:r>
      <w:proofErr w:type="spellStart"/>
      <w:r>
        <w:rPr>
          <w:sz w:val="28"/>
          <w:szCs w:val="28"/>
        </w:rPr>
        <w:t>ModelAndView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 w:rsidRPr="00270B79">
        <w:rPr>
          <w:sz w:val="28"/>
          <w:szCs w:val="28"/>
          <w:highlight w:val="yellow"/>
        </w:rPr>
        <w:t>sayHello</w:t>
      </w:r>
      <w:proofErr w:type="spellEnd"/>
      <w:r w:rsidRPr="00270B79">
        <w:rPr>
          <w:sz w:val="28"/>
          <w:szCs w:val="28"/>
          <w:highlight w:val="yellow"/>
        </w:rPr>
        <w:t>(</w:t>
      </w:r>
      <w:proofErr w:type="gramEnd"/>
      <w:r>
        <w:rPr>
          <w:sz w:val="28"/>
          <w:szCs w:val="28"/>
        </w:rPr>
        <w:t>) {</w:t>
      </w:r>
    </w:p>
    <w:p w14:paraId="4BD39570" w14:textId="5A0DD986" w:rsidR="00270B79" w:rsidRDefault="00270B79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// coding </w:t>
      </w:r>
    </w:p>
    <w:p w14:paraId="0014F023" w14:textId="4F8DD038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ModelAndView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ModelAndView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72326F61" w14:textId="289D8FAA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270B79">
        <w:rPr>
          <w:sz w:val="28"/>
          <w:szCs w:val="28"/>
          <w:highlight w:val="yellow"/>
        </w:rPr>
        <w:t>mav.setViewName</w:t>
      </w:r>
      <w:proofErr w:type="spellEnd"/>
      <w:proofErr w:type="gramEnd"/>
      <w:r>
        <w:rPr>
          <w:sz w:val="28"/>
          <w:szCs w:val="28"/>
        </w:rPr>
        <w:t>(“display1.jsp”);</w:t>
      </w:r>
    </w:p>
    <w:p w14:paraId="7ED92BAB" w14:textId="7C1B5F96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return </w:t>
      </w:r>
      <w:proofErr w:type="spellStart"/>
      <w:r>
        <w:rPr>
          <w:sz w:val="28"/>
          <w:szCs w:val="28"/>
        </w:rPr>
        <w:t>mav</w:t>
      </w:r>
      <w:proofErr w:type="spellEnd"/>
      <w:r>
        <w:rPr>
          <w:sz w:val="28"/>
          <w:szCs w:val="28"/>
        </w:rPr>
        <w:t>;</w:t>
      </w:r>
    </w:p>
    <w:p w14:paraId="2F2B0381" w14:textId="5C0CB0DF" w:rsidR="00A5648B" w:rsidRDefault="00270B79" w:rsidP="00270B79">
      <w:pPr>
        <w:ind w:left="360" w:firstLine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220AEE1" w14:textId="44B32BA1" w:rsidR="00270B79" w:rsidRDefault="00270B79" w:rsidP="00270B79">
      <w:pPr>
        <w:ind w:left="360"/>
        <w:rPr>
          <w:sz w:val="28"/>
          <w:szCs w:val="28"/>
        </w:rPr>
      </w:pPr>
      <w:r w:rsidRPr="00270B79">
        <w:rPr>
          <w:sz w:val="28"/>
          <w:szCs w:val="28"/>
          <w:highlight w:val="yellow"/>
        </w:rPr>
        <w:t>@RequestMapping(value</w:t>
      </w:r>
      <w:proofErr w:type="gramStart"/>
      <w:r w:rsidRPr="00270B79">
        <w:rPr>
          <w:sz w:val="28"/>
          <w:szCs w:val="28"/>
          <w:highlight w:val="yellow"/>
        </w:rPr>
        <w:t>=”</w:t>
      </w:r>
      <w:r>
        <w:rPr>
          <w:sz w:val="28"/>
          <w:szCs w:val="28"/>
          <w:highlight w:val="yellow"/>
        </w:rPr>
        <w:t>h</w:t>
      </w:r>
      <w:r>
        <w:rPr>
          <w:sz w:val="28"/>
          <w:szCs w:val="28"/>
          <w:highlight w:val="yellow"/>
        </w:rPr>
        <w:t>i</w:t>
      </w:r>
      <w:r w:rsidRPr="00270B79">
        <w:rPr>
          <w:sz w:val="28"/>
          <w:szCs w:val="28"/>
          <w:highlight w:val="yellow"/>
        </w:rPr>
        <w:t>”,method</w:t>
      </w:r>
      <w:proofErr w:type="gramEnd"/>
      <w:r w:rsidRPr="00270B79">
        <w:rPr>
          <w:sz w:val="28"/>
          <w:szCs w:val="28"/>
          <w:highlight w:val="yellow"/>
        </w:rPr>
        <w:t>=RequestMethod.GET)</w:t>
      </w:r>
    </w:p>
    <w:p w14:paraId="6AE1D9DC" w14:textId="33C8D73C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 xml:space="preserve">public </w:t>
      </w:r>
      <w:proofErr w:type="spellStart"/>
      <w:r>
        <w:rPr>
          <w:sz w:val="28"/>
          <w:szCs w:val="28"/>
        </w:rPr>
        <w:t>ModelAndView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 w:rsidRPr="00270B79">
        <w:rPr>
          <w:sz w:val="28"/>
          <w:szCs w:val="28"/>
          <w:highlight w:val="yellow"/>
        </w:rPr>
        <w:t>sayH</w:t>
      </w:r>
      <w:r>
        <w:rPr>
          <w:sz w:val="28"/>
          <w:szCs w:val="28"/>
          <w:highlight w:val="yellow"/>
        </w:rPr>
        <w:t>i</w:t>
      </w:r>
      <w:proofErr w:type="spellEnd"/>
      <w:r w:rsidRPr="00270B79">
        <w:rPr>
          <w:sz w:val="28"/>
          <w:szCs w:val="28"/>
          <w:highlight w:val="yellow"/>
        </w:rPr>
        <w:t>(</w:t>
      </w:r>
      <w:proofErr w:type="gramEnd"/>
      <w:r>
        <w:rPr>
          <w:sz w:val="28"/>
          <w:szCs w:val="28"/>
        </w:rPr>
        <w:t>) {</w:t>
      </w:r>
    </w:p>
    <w:p w14:paraId="756FAAF4" w14:textId="77777777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// coding </w:t>
      </w:r>
    </w:p>
    <w:p w14:paraId="57FE5158" w14:textId="77777777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ModelAndView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ModelAndView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52837CCD" w14:textId="3F9D2DDF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270B79">
        <w:rPr>
          <w:sz w:val="28"/>
          <w:szCs w:val="28"/>
          <w:highlight w:val="yellow"/>
        </w:rPr>
        <w:t>mav.setViewName</w:t>
      </w:r>
      <w:proofErr w:type="spellEnd"/>
      <w:proofErr w:type="gramEnd"/>
      <w:r>
        <w:rPr>
          <w:sz w:val="28"/>
          <w:szCs w:val="28"/>
        </w:rPr>
        <w:t>(“display</w:t>
      </w:r>
      <w:r>
        <w:rPr>
          <w:sz w:val="28"/>
          <w:szCs w:val="28"/>
        </w:rPr>
        <w:t>2</w:t>
      </w:r>
      <w:r>
        <w:rPr>
          <w:sz w:val="28"/>
          <w:szCs w:val="28"/>
        </w:rPr>
        <w:t>.jsp”);</w:t>
      </w:r>
    </w:p>
    <w:p w14:paraId="1957AA87" w14:textId="77777777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return </w:t>
      </w:r>
      <w:proofErr w:type="spellStart"/>
      <w:r>
        <w:rPr>
          <w:sz w:val="28"/>
          <w:szCs w:val="28"/>
        </w:rPr>
        <w:t>mav</w:t>
      </w:r>
      <w:proofErr w:type="spellEnd"/>
      <w:r>
        <w:rPr>
          <w:sz w:val="28"/>
          <w:szCs w:val="28"/>
        </w:rPr>
        <w:t>;</w:t>
      </w:r>
    </w:p>
    <w:p w14:paraId="5335BFA7" w14:textId="77777777" w:rsidR="00270B79" w:rsidRDefault="00270B79" w:rsidP="00270B79">
      <w:pPr>
        <w:ind w:left="360" w:firstLine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D83BE19" w14:textId="77777777" w:rsidR="00270B79" w:rsidRDefault="00270B79" w:rsidP="00270B79">
      <w:pPr>
        <w:ind w:left="360" w:firstLine="360"/>
        <w:rPr>
          <w:sz w:val="28"/>
          <w:szCs w:val="28"/>
        </w:rPr>
      </w:pPr>
    </w:p>
    <w:p w14:paraId="7FCFBE8F" w14:textId="4D17BCE4" w:rsidR="00270B79" w:rsidRDefault="00270B79" w:rsidP="00270B79">
      <w:pPr>
        <w:ind w:left="360"/>
        <w:rPr>
          <w:sz w:val="28"/>
          <w:szCs w:val="28"/>
        </w:rPr>
      </w:pPr>
      <w:r w:rsidRPr="00270B79">
        <w:rPr>
          <w:sz w:val="28"/>
          <w:szCs w:val="28"/>
          <w:highlight w:val="yellow"/>
        </w:rPr>
        <w:t>@RequestMapping(value=</w:t>
      </w:r>
      <w:r>
        <w:rPr>
          <w:sz w:val="28"/>
          <w:szCs w:val="28"/>
          <w:highlight w:val="yellow"/>
        </w:rPr>
        <w:t>”login</w:t>
      </w:r>
      <w:proofErr w:type="gramStart"/>
      <w:r w:rsidRPr="00270B79">
        <w:rPr>
          <w:sz w:val="28"/>
          <w:szCs w:val="28"/>
          <w:highlight w:val="yellow"/>
        </w:rPr>
        <w:t>”,method=RequestMethod.</w:t>
      </w:r>
      <w:r>
        <w:rPr>
          <w:sz w:val="28"/>
          <w:szCs w:val="28"/>
          <w:highlight w:val="yellow"/>
        </w:rPr>
        <w:t>POST</w:t>
      </w:r>
      <w:proofErr w:type="gramEnd"/>
      <w:r w:rsidRPr="00270B79">
        <w:rPr>
          <w:sz w:val="28"/>
          <w:szCs w:val="28"/>
          <w:highlight w:val="yellow"/>
        </w:rPr>
        <w:t>)</w:t>
      </w:r>
    </w:p>
    <w:p w14:paraId="5FCE7FD7" w14:textId="7FBB144F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 xml:space="preserve">public </w:t>
      </w:r>
      <w:proofErr w:type="spellStart"/>
      <w:r>
        <w:rPr>
          <w:sz w:val="28"/>
          <w:szCs w:val="28"/>
        </w:rPr>
        <w:t>ModelAndView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  <w:highlight w:val="yellow"/>
        </w:rPr>
        <w:t>checkLogin</w:t>
      </w:r>
      <w:proofErr w:type="spellEnd"/>
      <w:r w:rsidRPr="00270B79">
        <w:rPr>
          <w:sz w:val="28"/>
          <w:szCs w:val="28"/>
          <w:highlight w:val="yellow"/>
        </w:rPr>
        <w:t>(</w:t>
      </w:r>
      <w:proofErr w:type="spellStart"/>
      <w:proofErr w:type="gramEnd"/>
      <w:r>
        <w:rPr>
          <w:sz w:val="28"/>
          <w:szCs w:val="28"/>
        </w:rPr>
        <w:t>HttpServletRequest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</w:rPr>
        <w:t>) {</w:t>
      </w:r>
      <w:r>
        <w:rPr>
          <w:sz w:val="28"/>
          <w:szCs w:val="28"/>
        </w:rPr>
        <w:tab/>
        <w:t>//DI</w:t>
      </w:r>
    </w:p>
    <w:p w14:paraId="00E041E3" w14:textId="42D8B275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receive the value from form and check it manually or from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with service and DAO layer base upon result we can move to success of failure page. </w:t>
      </w:r>
    </w:p>
    <w:p w14:paraId="364C614E" w14:textId="77777777" w:rsidR="00270B79" w:rsidRDefault="00270B79" w:rsidP="00270B7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return </w:t>
      </w:r>
      <w:proofErr w:type="spellStart"/>
      <w:r>
        <w:rPr>
          <w:sz w:val="28"/>
          <w:szCs w:val="28"/>
        </w:rPr>
        <w:t>mav</w:t>
      </w:r>
      <w:proofErr w:type="spellEnd"/>
      <w:r>
        <w:rPr>
          <w:sz w:val="28"/>
          <w:szCs w:val="28"/>
        </w:rPr>
        <w:t>;</w:t>
      </w:r>
    </w:p>
    <w:p w14:paraId="2B3DBDE3" w14:textId="77777777" w:rsidR="00270B79" w:rsidRDefault="00270B79" w:rsidP="00270B79">
      <w:pPr>
        <w:ind w:left="360" w:firstLine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2D2107F" w14:textId="77777777" w:rsidR="00270B79" w:rsidRDefault="00270B79" w:rsidP="00270B79">
      <w:pPr>
        <w:ind w:left="360" w:firstLine="360"/>
        <w:rPr>
          <w:sz w:val="28"/>
          <w:szCs w:val="28"/>
        </w:rPr>
      </w:pPr>
    </w:p>
    <w:p w14:paraId="64C5A59B" w14:textId="20D53A51" w:rsidR="00A5648B" w:rsidRDefault="00A5648B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6D98D9B" w14:textId="77777777" w:rsidR="002C3840" w:rsidRDefault="002C3840" w:rsidP="00A5648B">
      <w:pPr>
        <w:ind w:left="360"/>
        <w:rPr>
          <w:sz w:val="28"/>
          <w:szCs w:val="28"/>
        </w:rPr>
      </w:pPr>
    </w:p>
    <w:p w14:paraId="1F7985BC" w14:textId="70AAFFBA" w:rsidR="002C3840" w:rsidRDefault="002C3840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Spring MVC internally follow Front controller concept. </w:t>
      </w:r>
    </w:p>
    <w:p w14:paraId="7F71D9F2" w14:textId="77777777" w:rsidR="002C3840" w:rsidRDefault="002C3840" w:rsidP="00A5648B">
      <w:pPr>
        <w:ind w:left="360"/>
        <w:rPr>
          <w:sz w:val="28"/>
          <w:szCs w:val="28"/>
        </w:rPr>
      </w:pPr>
    </w:p>
    <w:p w14:paraId="51AFD9BF" w14:textId="72FA8B32" w:rsidR="002C3840" w:rsidRDefault="002C3840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Spring MVC provided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servlet class as front controller is </w:t>
      </w:r>
      <w:proofErr w:type="spellStart"/>
      <w:r w:rsidRPr="002C3840">
        <w:rPr>
          <w:sz w:val="28"/>
          <w:szCs w:val="28"/>
          <w:highlight w:val="yellow"/>
        </w:rPr>
        <w:t>DispatcherServlet</w:t>
      </w:r>
      <w:proofErr w:type="spellEnd"/>
      <w:r>
        <w:rPr>
          <w:sz w:val="28"/>
          <w:szCs w:val="28"/>
        </w:rPr>
        <w:t xml:space="preserve">. </w:t>
      </w:r>
    </w:p>
    <w:p w14:paraId="6E242D16" w14:textId="77777777" w:rsidR="002C3840" w:rsidRDefault="002C3840" w:rsidP="00A5648B">
      <w:pPr>
        <w:ind w:left="360"/>
        <w:rPr>
          <w:sz w:val="28"/>
          <w:szCs w:val="28"/>
        </w:rPr>
      </w:pPr>
    </w:p>
    <w:p w14:paraId="1B89BC20" w14:textId="6AF78A28" w:rsidR="002C3840" w:rsidRDefault="002C3840" w:rsidP="00A5648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This class we need to configure in web.xml file or we can do normal java class. </w:t>
      </w:r>
    </w:p>
    <w:p w14:paraId="75B021A9" w14:textId="77777777" w:rsidR="002C3840" w:rsidRPr="00A5648B" w:rsidRDefault="002C3840" w:rsidP="00A5648B">
      <w:pPr>
        <w:ind w:left="360"/>
        <w:rPr>
          <w:sz w:val="28"/>
          <w:szCs w:val="28"/>
        </w:rPr>
      </w:pPr>
    </w:p>
    <w:sectPr w:rsidR="002C3840" w:rsidRPr="00A56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032DE"/>
    <w:multiLevelType w:val="hybridMultilevel"/>
    <w:tmpl w:val="B14C5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911CC8"/>
    <w:multiLevelType w:val="hybridMultilevel"/>
    <w:tmpl w:val="F3049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4"/>
  </w:num>
  <w:num w:numId="2" w16cid:durableId="723412999">
    <w:abstractNumId w:val="37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2"/>
  </w:num>
  <w:num w:numId="8" w16cid:durableId="1508398999">
    <w:abstractNumId w:val="23"/>
  </w:num>
  <w:num w:numId="9" w16cid:durableId="1208226906">
    <w:abstractNumId w:val="48"/>
  </w:num>
  <w:num w:numId="10" w16cid:durableId="1482229635">
    <w:abstractNumId w:val="34"/>
  </w:num>
  <w:num w:numId="11" w16cid:durableId="1912035902">
    <w:abstractNumId w:val="22"/>
  </w:num>
  <w:num w:numId="12" w16cid:durableId="1098333000">
    <w:abstractNumId w:val="41"/>
  </w:num>
  <w:num w:numId="13" w16cid:durableId="1707675978">
    <w:abstractNumId w:val="36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7"/>
  </w:num>
  <w:num w:numId="17" w16cid:durableId="1901281702">
    <w:abstractNumId w:val="18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2"/>
  </w:num>
  <w:num w:numId="22" w16cid:durableId="1715618198">
    <w:abstractNumId w:val="39"/>
  </w:num>
  <w:num w:numId="23" w16cid:durableId="1707635063">
    <w:abstractNumId w:val="21"/>
  </w:num>
  <w:num w:numId="24" w16cid:durableId="1966080867">
    <w:abstractNumId w:val="6"/>
  </w:num>
  <w:num w:numId="25" w16cid:durableId="482237536">
    <w:abstractNumId w:val="31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3"/>
  </w:num>
  <w:num w:numId="29" w16cid:durableId="902447907">
    <w:abstractNumId w:val="38"/>
  </w:num>
  <w:num w:numId="30" w16cid:durableId="1386223816">
    <w:abstractNumId w:val="47"/>
  </w:num>
  <w:num w:numId="31" w16cid:durableId="311449503">
    <w:abstractNumId w:val="30"/>
  </w:num>
  <w:num w:numId="32" w16cid:durableId="1629241964">
    <w:abstractNumId w:val="43"/>
  </w:num>
  <w:num w:numId="33" w16cid:durableId="1695228043">
    <w:abstractNumId w:val="10"/>
  </w:num>
  <w:num w:numId="34" w16cid:durableId="1212840562">
    <w:abstractNumId w:val="28"/>
  </w:num>
  <w:num w:numId="35" w16cid:durableId="474877754">
    <w:abstractNumId w:val="19"/>
  </w:num>
  <w:num w:numId="36" w16cid:durableId="1294406918">
    <w:abstractNumId w:val="44"/>
  </w:num>
  <w:num w:numId="37" w16cid:durableId="1598100928">
    <w:abstractNumId w:val="0"/>
  </w:num>
  <w:num w:numId="38" w16cid:durableId="1819104757">
    <w:abstractNumId w:val="46"/>
  </w:num>
  <w:num w:numId="39" w16cid:durableId="495805626">
    <w:abstractNumId w:val="27"/>
  </w:num>
  <w:num w:numId="40" w16cid:durableId="1121651660">
    <w:abstractNumId w:val="5"/>
  </w:num>
  <w:num w:numId="41" w16cid:durableId="469446694">
    <w:abstractNumId w:val="35"/>
  </w:num>
  <w:num w:numId="42" w16cid:durableId="353650489">
    <w:abstractNumId w:val="40"/>
  </w:num>
  <w:num w:numId="43" w16cid:durableId="86117713">
    <w:abstractNumId w:val="20"/>
  </w:num>
  <w:num w:numId="44" w16cid:durableId="1065567291">
    <w:abstractNumId w:val="25"/>
  </w:num>
  <w:num w:numId="45" w16cid:durableId="1000935329">
    <w:abstractNumId w:val="12"/>
  </w:num>
  <w:num w:numId="46" w16cid:durableId="1519461901">
    <w:abstractNumId w:val="45"/>
  </w:num>
  <w:num w:numId="47" w16cid:durableId="1998264567">
    <w:abstractNumId w:val="16"/>
  </w:num>
  <w:num w:numId="48" w16cid:durableId="1704013049">
    <w:abstractNumId w:val="29"/>
  </w:num>
  <w:num w:numId="49" w16cid:durableId="5814515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2916"/>
    <w:rsid w:val="000E4D0C"/>
    <w:rsid w:val="00100C09"/>
    <w:rsid w:val="00100CF3"/>
    <w:rsid w:val="0010319D"/>
    <w:rsid w:val="00103A63"/>
    <w:rsid w:val="00110A4D"/>
    <w:rsid w:val="00117259"/>
    <w:rsid w:val="00120FED"/>
    <w:rsid w:val="00127479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C3840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13B6E"/>
    <w:rsid w:val="008165C2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1B51"/>
    <w:rsid w:val="00932173"/>
    <w:rsid w:val="0093285A"/>
    <w:rsid w:val="00935B0F"/>
    <w:rsid w:val="00941EE9"/>
    <w:rsid w:val="00942564"/>
    <w:rsid w:val="00947BC1"/>
    <w:rsid w:val="00952278"/>
    <w:rsid w:val="00953A3A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2F9A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5648B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E08F3"/>
    <w:rsid w:val="00BE3D14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CF4675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2328"/>
    <w:rsid w:val="00FA4E5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5868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1233</cp:revision>
  <dcterms:created xsi:type="dcterms:W3CDTF">2025-03-18T13:32:00Z</dcterms:created>
  <dcterms:modified xsi:type="dcterms:W3CDTF">2025-05-16T14:06:00Z</dcterms:modified>
</cp:coreProperties>
</file>