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0D" w:rsidRDefault="007261F8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ab/>
      </w:r>
      <w:r>
        <w:rPr>
          <w:rStyle w:val="BookTitle"/>
          <w:bCs w:val="0"/>
          <w:color w:val="auto"/>
          <w:spacing w:val="0"/>
          <w:sz w:val="22"/>
        </w:rPr>
        <w:tab/>
      </w:r>
      <w:r>
        <w:rPr>
          <w:rStyle w:val="BookTitle"/>
          <w:bCs w:val="0"/>
          <w:color w:val="auto"/>
          <w:spacing w:val="0"/>
          <w:sz w:val="22"/>
        </w:rPr>
        <w:tab/>
      </w:r>
    </w:p>
    <w:p w:rsidR="007261F8" w:rsidRDefault="007261F8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7261F8" w:rsidRDefault="007261F8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7261F8" w:rsidRDefault="007261F8" w:rsidP="007261F8">
      <w:pPr>
        <w:ind w:left="3600"/>
        <w:rPr>
          <w:rStyle w:val="BookTitle"/>
          <w:b/>
          <w:bCs w:val="0"/>
          <w:color w:val="auto"/>
          <w:spacing w:val="0"/>
          <w:sz w:val="32"/>
          <w:szCs w:val="32"/>
        </w:rPr>
      </w:pPr>
      <w:r>
        <w:rPr>
          <w:rStyle w:val="BookTitle"/>
          <w:b/>
          <w:bCs w:val="0"/>
          <w:color w:val="auto"/>
          <w:spacing w:val="0"/>
          <w:sz w:val="32"/>
          <w:szCs w:val="32"/>
        </w:rPr>
        <w:t xml:space="preserve">       </w:t>
      </w:r>
    </w:p>
    <w:p w:rsidR="007261F8" w:rsidRDefault="007261F8" w:rsidP="007261F8">
      <w:pPr>
        <w:ind w:left="3600"/>
        <w:rPr>
          <w:rStyle w:val="BookTitle"/>
          <w:b/>
          <w:bCs w:val="0"/>
          <w:color w:val="auto"/>
          <w:spacing w:val="0"/>
          <w:sz w:val="32"/>
          <w:szCs w:val="32"/>
        </w:rPr>
      </w:pPr>
    </w:p>
    <w:p w:rsidR="007261F8" w:rsidRDefault="007261F8" w:rsidP="007261F8">
      <w:pPr>
        <w:ind w:left="3600" w:firstLine="720"/>
        <w:rPr>
          <w:rStyle w:val="BookTitle"/>
          <w:b/>
          <w:bCs w:val="0"/>
          <w:color w:val="auto"/>
          <w:spacing w:val="0"/>
          <w:sz w:val="32"/>
          <w:szCs w:val="32"/>
        </w:rPr>
      </w:pPr>
      <w:bookmarkStart w:id="0" w:name="_GoBack"/>
      <w:bookmarkEnd w:id="0"/>
      <w:r w:rsidRPr="007261F8">
        <w:rPr>
          <w:rStyle w:val="BookTitle"/>
          <w:b/>
          <w:bCs w:val="0"/>
          <w:color w:val="auto"/>
          <w:spacing w:val="0"/>
          <w:sz w:val="32"/>
          <w:szCs w:val="32"/>
        </w:rPr>
        <w:t>Form 1</w:t>
      </w:r>
    </w:p>
    <w:p w:rsidR="007261F8" w:rsidRDefault="007261F8" w:rsidP="00BF275D">
      <w:pPr>
        <w:rPr>
          <w:rStyle w:val="BookTitle"/>
          <w:b/>
          <w:bCs w:val="0"/>
          <w:color w:val="auto"/>
          <w:spacing w:val="0"/>
          <w:sz w:val="32"/>
          <w:szCs w:val="32"/>
        </w:rPr>
      </w:pPr>
    </w:p>
    <w:p w:rsidR="007261F8" w:rsidRPr="007261F8" w:rsidRDefault="007261F8" w:rsidP="007261F8">
      <w:pPr>
        <w:ind w:left="2160" w:firstLine="720"/>
        <w:rPr>
          <w:rStyle w:val="BookTitle"/>
          <w:rFonts w:asciiTheme="majorHAnsi" w:hAnsiTheme="majorHAnsi" w:cstheme="majorHAnsi"/>
          <w:b/>
          <w:bCs w:val="0"/>
          <w:color w:val="auto"/>
          <w:spacing w:val="0"/>
          <w:sz w:val="24"/>
          <w:szCs w:val="24"/>
        </w:rPr>
      </w:pPr>
      <w:r w:rsidRPr="007261F8">
        <w:rPr>
          <w:rStyle w:val="BookTitle"/>
          <w:rFonts w:asciiTheme="majorHAnsi" w:hAnsiTheme="majorHAnsi" w:cstheme="majorHAnsi"/>
          <w:b/>
          <w:bCs w:val="0"/>
          <w:color w:val="auto"/>
          <w:spacing w:val="0"/>
          <w:sz w:val="24"/>
          <w:szCs w:val="24"/>
        </w:rPr>
        <w:t>Student Intern Permanence Evaluation</w:t>
      </w:r>
    </w:p>
    <w:p w:rsidR="007261F8" w:rsidRDefault="007261F8" w:rsidP="007261F8">
      <w:pPr>
        <w:rPr>
          <w:rStyle w:val="BookTitle"/>
          <w:b/>
          <w:bCs w:val="0"/>
          <w:color w:val="auto"/>
          <w:spacing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2"/>
        <w:gridCol w:w="5182"/>
        <w:gridCol w:w="10"/>
      </w:tblGrid>
      <w:tr w:rsidR="007261F8" w:rsidTr="007261F8">
        <w:trPr>
          <w:gridAfter w:val="1"/>
          <w:wAfter w:w="10" w:type="dxa"/>
          <w:trHeight w:val="1070"/>
        </w:trPr>
        <w:tc>
          <w:tcPr>
            <w:tcW w:w="5182" w:type="dxa"/>
          </w:tcPr>
          <w:p w:rsidR="007261F8" w:rsidRDefault="007261F8" w:rsidP="007261F8">
            <w:pPr>
              <w:rPr>
                <w:rStyle w:val="BookTitle"/>
                <w:b/>
                <w:bCs w:val="0"/>
                <w:color w:val="auto"/>
                <w:spacing w:val="0"/>
                <w:sz w:val="24"/>
                <w:szCs w:val="24"/>
              </w:rPr>
            </w:pPr>
          </w:p>
          <w:p w:rsidR="007261F8" w:rsidRDefault="007261F8" w:rsidP="007261F8">
            <w:pPr>
              <w:rPr>
                <w:rStyle w:val="BookTitle"/>
                <w:b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b/>
                <w:bCs w:val="0"/>
                <w:color w:val="auto"/>
                <w:spacing w:val="0"/>
                <w:sz w:val="24"/>
                <w:szCs w:val="24"/>
              </w:rPr>
              <w:t>Name of the Student</w:t>
            </w:r>
          </w:p>
        </w:tc>
        <w:tc>
          <w:tcPr>
            <w:tcW w:w="5182" w:type="dxa"/>
          </w:tcPr>
          <w:p w:rsidR="007261F8" w:rsidRDefault="007261F8" w:rsidP="007261F8">
            <w:pPr>
              <w:rPr>
                <w:rStyle w:val="BookTitle"/>
                <w:bCs w:val="0"/>
                <w:color w:val="auto"/>
                <w:spacing w:val="0"/>
                <w:sz w:val="24"/>
                <w:szCs w:val="24"/>
              </w:rPr>
            </w:pPr>
          </w:p>
          <w:p w:rsidR="007261F8" w:rsidRPr="007261F8" w:rsidRDefault="007261F8" w:rsidP="007261F8">
            <w:pPr>
              <w:rPr>
                <w:rStyle w:val="BookTitle"/>
                <w:bCs w:val="0"/>
                <w:color w:val="auto"/>
                <w:spacing w:val="0"/>
                <w:sz w:val="24"/>
                <w:szCs w:val="24"/>
              </w:rPr>
            </w:pPr>
            <w:r w:rsidRPr="007261F8">
              <w:rPr>
                <w:rStyle w:val="BookTitle"/>
                <w:bCs w:val="0"/>
                <w:color w:val="auto"/>
                <w:spacing w:val="0"/>
                <w:sz w:val="24"/>
                <w:szCs w:val="24"/>
              </w:rPr>
              <w:t xml:space="preserve">P. </w:t>
            </w:r>
            <w:r>
              <w:rPr>
                <w:rStyle w:val="BookTitle"/>
                <w:bCs w:val="0"/>
                <w:color w:val="auto"/>
                <w:spacing w:val="0"/>
                <w:sz w:val="24"/>
                <w:szCs w:val="24"/>
              </w:rPr>
              <w:t>SHANMUGAPRIYA</w:t>
            </w:r>
          </w:p>
        </w:tc>
      </w:tr>
      <w:tr w:rsidR="007261F8" w:rsidTr="007261F8">
        <w:trPr>
          <w:trHeight w:val="2690"/>
        </w:trPr>
        <w:tc>
          <w:tcPr>
            <w:tcW w:w="10374" w:type="dxa"/>
            <w:gridSpan w:val="3"/>
          </w:tcPr>
          <w:p w:rsidR="007261F8" w:rsidRDefault="007261F8" w:rsidP="007261F8">
            <w:pPr>
              <w:rPr>
                <w:rStyle w:val="BookTitle"/>
                <w:b/>
                <w:bCs w:val="0"/>
                <w:color w:val="auto"/>
                <w:spacing w:val="0"/>
                <w:sz w:val="24"/>
                <w:szCs w:val="24"/>
              </w:rPr>
            </w:pPr>
          </w:p>
          <w:p w:rsidR="007261F8" w:rsidRDefault="007261F8" w:rsidP="007261F8">
            <w:pPr>
              <w:rPr>
                <w:rStyle w:val="BookTitle"/>
                <w:b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b/>
                <w:bCs w:val="0"/>
                <w:color w:val="auto"/>
                <w:spacing w:val="0"/>
                <w:sz w:val="24"/>
                <w:szCs w:val="24"/>
              </w:rPr>
              <w:t>Name and Address of the Company</w:t>
            </w:r>
          </w:p>
          <w:p w:rsidR="007261F8" w:rsidRDefault="007261F8" w:rsidP="007261F8">
            <w:pPr>
              <w:rPr>
                <w:rStyle w:val="BookTitle"/>
                <w:b/>
                <w:bCs w:val="0"/>
                <w:color w:val="auto"/>
                <w:spacing w:val="0"/>
                <w:sz w:val="24"/>
                <w:szCs w:val="24"/>
              </w:rPr>
            </w:pPr>
          </w:p>
          <w:p w:rsidR="007261F8" w:rsidRPr="007261F8" w:rsidRDefault="007261F8" w:rsidP="007261F8">
            <w:pPr>
              <w:jc w:val="both"/>
              <w:rPr>
                <w:rStyle w:val="BookTitle"/>
                <w:rFonts w:ascii="Arial" w:hAnsi="Arial" w:cs="Arial"/>
                <w:bCs w:val="0"/>
                <w:color w:val="auto"/>
                <w:spacing w:val="0"/>
                <w:sz w:val="24"/>
                <w:szCs w:val="24"/>
              </w:rPr>
            </w:pPr>
            <w:r w:rsidRPr="007261F8">
              <w:rPr>
                <w:rFonts w:ascii="Arial" w:hAnsi="Arial" w:cs="Arial"/>
                <w:color w:val="auto"/>
                <w:sz w:val="24"/>
                <w:szCs w:val="24"/>
              </w:rPr>
              <w:t>Ebizu Sdn. Bhd</w:t>
            </w:r>
          </w:p>
          <w:p w:rsidR="007261F8" w:rsidRPr="007261F8" w:rsidRDefault="007261F8" w:rsidP="007261F8">
            <w:pPr>
              <w:pStyle w:val="Footer"/>
              <w:ind w:left="720" w:hanging="720"/>
              <w:jc w:val="both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261F8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Level 7, Ikhlas Point, Tower 11, </w:t>
            </w:r>
          </w:p>
          <w:p w:rsidR="007261F8" w:rsidRPr="007261F8" w:rsidRDefault="007261F8" w:rsidP="007261F8">
            <w:pPr>
              <w:pStyle w:val="Footer"/>
              <w:ind w:left="720" w:hanging="72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261F8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Avenue 5, Jalan Kerinchi, </w:t>
            </w:r>
            <w:r w:rsidRPr="007261F8">
              <w:rPr>
                <w:rFonts w:ascii="Arial" w:hAnsi="Arial" w:cs="Arial"/>
                <w:color w:val="auto"/>
                <w:sz w:val="24"/>
                <w:szCs w:val="24"/>
              </w:rPr>
              <w:tab/>
            </w:r>
          </w:p>
          <w:p w:rsidR="007261F8" w:rsidRPr="007261F8" w:rsidRDefault="007261F8" w:rsidP="007261F8">
            <w:pPr>
              <w:pStyle w:val="Footer"/>
              <w:ind w:left="720" w:hanging="720"/>
              <w:jc w:val="both"/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</w:pPr>
            <w:r w:rsidRPr="007261F8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The Horizon </w:t>
            </w:r>
            <w:r w:rsidRPr="007261F8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Bangsar South, 59200 </w:t>
            </w:r>
          </w:p>
          <w:p w:rsidR="007261F8" w:rsidRPr="007261F8" w:rsidRDefault="007261F8" w:rsidP="007261F8">
            <w:pPr>
              <w:pStyle w:val="Footer"/>
              <w:ind w:left="720" w:hanging="72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261F8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 xml:space="preserve">Kuala Lumpur, </w:t>
            </w:r>
            <w:r w:rsidRPr="007261F8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Malaysia</w:t>
            </w:r>
          </w:p>
          <w:p w:rsidR="007261F8" w:rsidRDefault="007261F8" w:rsidP="007261F8">
            <w:pPr>
              <w:rPr>
                <w:rStyle w:val="BookTitle"/>
                <w:b/>
                <w:bCs w:val="0"/>
                <w:color w:val="auto"/>
                <w:spacing w:val="0"/>
                <w:sz w:val="24"/>
                <w:szCs w:val="24"/>
              </w:rPr>
            </w:pPr>
          </w:p>
        </w:tc>
      </w:tr>
      <w:tr w:rsidR="007261F8" w:rsidTr="007261F8">
        <w:trPr>
          <w:trHeight w:val="1790"/>
        </w:trPr>
        <w:tc>
          <w:tcPr>
            <w:tcW w:w="10374" w:type="dxa"/>
            <w:gridSpan w:val="3"/>
          </w:tcPr>
          <w:p w:rsidR="007261F8" w:rsidRDefault="007261F8" w:rsidP="007261F8">
            <w:pPr>
              <w:rPr>
                <w:rStyle w:val="BookTitle"/>
                <w:b/>
                <w:bCs w:val="0"/>
                <w:color w:val="auto"/>
                <w:spacing w:val="0"/>
                <w:sz w:val="24"/>
                <w:szCs w:val="24"/>
              </w:rPr>
            </w:pPr>
          </w:p>
          <w:p w:rsidR="007261F8" w:rsidRDefault="007261F8" w:rsidP="007261F8">
            <w:pPr>
              <w:rPr>
                <w:rStyle w:val="BookTitle"/>
                <w:b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b/>
                <w:bCs w:val="0"/>
                <w:color w:val="auto"/>
                <w:spacing w:val="0"/>
                <w:sz w:val="24"/>
                <w:szCs w:val="24"/>
              </w:rPr>
              <w:t>Brief Description of Duties</w:t>
            </w:r>
          </w:p>
          <w:p w:rsidR="007261F8" w:rsidRPr="007261F8" w:rsidRDefault="007261F8" w:rsidP="007261F8">
            <w:pPr>
              <w:rPr>
                <w:rStyle w:val="BookTitle"/>
                <w:rFonts w:asciiTheme="majorHAnsi" w:hAnsiTheme="majorHAnsi" w:cstheme="majorHAnsi"/>
                <w:bCs w:val="0"/>
                <w:color w:val="auto"/>
                <w:spacing w:val="0"/>
                <w:sz w:val="24"/>
                <w:szCs w:val="24"/>
              </w:rPr>
            </w:pPr>
          </w:p>
          <w:p w:rsidR="007261F8" w:rsidRDefault="007261F8" w:rsidP="007261F8">
            <w:pPr>
              <w:rPr>
                <w:rStyle w:val="BookTitle"/>
                <w:b/>
                <w:bCs w:val="0"/>
                <w:color w:val="auto"/>
                <w:spacing w:val="0"/>
                <w:sz w:val="24"/>
                <w:szCs w:val="24"/>
              </w:rPr>
            </w:pPr>
            <w:r w:rsidRPr="007261F8">
              <w:rPr>
                <w:rFonts w:asciiTheme="majorHAnsi" w:hAnsiTheme="majorHAnsi" w:cstheme="majorHAnsi"/>
                <w:bCs/>
                <w:color w:val="auto"/>
                <w:sz w:val="24"/>
                <w:szCs w:val="24"/>
              </w:rPr>
              <w:t>Assisted in Preparing Invoices, Data Entry for project creations in clarity.</w:t>
            </w:r>
          </w:p>
        </w:tc>
      </w:tr>
      <w:tr w:rsidR="007261F8" w:rsidTr="007261F8">
        <w:trPr>
          <w:trHeight w:val="1610"/>
        </w:trPr>
        <w:tc>
          <w:tcPr>
            <w:tcW w:w="10374" w:type="dxa"/>
            <w:gridSpan w:val="3"/>
          </w:tcPr>
          <w:p w:rsidR="007261F8" w:rsidRDefault="007261F8" w:rsidP="007261F8">
            <w:pPr>
              <w:rPr>
                <w:rStyle w:val="BookTitle"/>
                <w:b/>
                <w:bCs w:val="0"/>
                <w:color w:val="auto"/>
                <w:spacing w:val="0"/>
                <w:sz w:val="24"/>
                <w:szCs w:val="24"/>
              </w:rPr>
            </w:pPr>
          </w:p>
          <w:p w:rsidR="007261F8" w:rsidRDefault="007261F8" w:rsidP="007261F8">
            <w:pPr>
              <w:rPr>
                <w:rStyle w:val="BookTitle"/>
                <w:b/>
                <w:bC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BookTitle"/>
                <w:b/>
                <w:bCs w:val="0"/>
                <w:color w:val="auto"/>
                <w:spacing w:val="0"/>
                <w:sz w:val="24"/>
                <w:szCs w:val="24"/>
              </w:rPr>
              <w:t>Total Number of hours worked by Intern</w:t>
            </w:r>
          </w:p>
        </w:tc>
      </w:tr>
    </w:tbl>
    <w:p w:rsidR="007261F8" w:rsidRPr="007261F8" w:rsidRDefault="007261F8" w:rsidP="007261F8">
      <w:pPr>
        <w:rPr>
          <w:rStyle w:val="BookTitle"/>
          <w:b/>
          <w:bCs w:val="0"/>
          <w:color w:val="auto"/>
          <w:spacing w:val="0"/>
          <w:sz w:val="24"/>
          <w:szCs w:val="24"/>
        </w:rPr>
      </w:pPr>
    </w:p>
    <w:sectPr w:rsidR="007261F8" w:rsidRPr="007261F8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848" w:rsidRDefault="00871848" w:rsidP="005D3242">
      <w:pPr>
        <w:spacing w:after="0" w:line="240" w:lineRule="auto"/>
      </w:pPr>
      <w:r>
        <w:separator/>
      </w:r>
    </w:p>
  </w:endnote>
  <w:endnote w:type="continuationSeparator" w:id="0">
    <w:p w:rsidR="00871848" w:rsidRDefault="00871848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848" w:rsidRDefault="00871848" w:rsidP="005D3242">
      <w:pPr>
        <w:spacing w:after="0" w:line="240" w:lineRule="auto"/>
      </w:pPr>
      <w:r>
        <w:separator/>
      </w:r>
    </w:p>
  </w:footnote>
  <w:footnote w:type="continuationSeparator" w:id="0">
    <w:p w:rsidR="00871848" w:rsidRDefault="00871848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1F8"/>
    <w:rsid w:val="000275CD"/>
    <w:rsid w:val="00035118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E2791"/>
    <w:rsid w:val="003F6F7B"/>
    <w:rsid w:val="0042750C"/>
    <w:rsid w:val="00450693"/>
    <w:rsid w:val="004F49ED"/>
    <w:rsid w:val="005066A9"/>
    <w:rsid w:val="0053751D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7261F8"/>
    <w:rsid w:val="00785756"/>
    <w:rsid w:val="007F3CC2"/>
    <w:rsid w:val="008318F5"/>
    <w:rsid w:val="00871848"/>
    <w:rsid w:val="00872C6E"/>
    <w:rsid w:val="008841F6"/>
    <w:rsid w:val="008B65F9"/>
    <w:rsid w:val="008C0840"/>
    <w:rsid w:val="008C4008"/>
    <w:rsid w:val="008F0DA9"/>
    <w:rsid w:val="008F39DB"/>
    <w:rsid w:val="00966B67"/>
    <w:rsid w:val="009A3CA4"/>
    <w:rsid w:val="009B0590"/>
    <w:rsid w:val="00AA2D80"/>
    <w:rsid w:val="00AB3BF6"/>
    <w:rsid w:val="00AB6739"/>
    <w:rsid w:val="00B847D1"/>
    <w:rsid w:val="00BC71D7"/>
    <w:rsid w:val="00BF275D"/>
    <w:rsid w:val="00C0660B"/>
    <w:rsid w:val="00C9673A"/>
    <w:rsid w:val="00D15B96"/>
    <w:rsid w:val="00D528E0"/>
    <w:rsid w:val="00DA6BDD"/>
    <w:rsid w:val="00DF10EF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14412"/>
  <w15:chartTrackingRefBased/>
  <w15:docId w15:val="{F77966FA-C63B-48CB-B816-01A8B437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table" w:styleId="TableGrid">
    <w:name w:val="Table Grid"/>
    <w:basedOn w:val="TableNormal"/>
    <w:uiPriority w:val="39"/>
    <w:rsid w:val="00726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622C2-0E29-48AE-8B32-9C7F06E14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Muthiah, Rajkumar</dc:creator>
  <cp:keywords/>
  <dc:description/>
  <cp:lastModifiedBy>Muthiah, Rajkumar</cp:lastModifiedBy>
  <cp:revision>1</cp:revision>
  <cp:lastPrinted>2014-07-03T17:47:00Z</cp:lastPrinted>
  <dcterms:created xsi:type="dcterms:W3CDTF">2019-01-28T04:03:00Z</dcterms:created>
  <dcterms:modified xsi:type="dcterms:W3CDTF">2019-01-28T04:12:00Z</dcterms:modified>
</cp:coreProperties>
</file>