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17" w:rsidRPr="006E4E3D" w:rsidRDefault="006E4E3D">
      <w:pPr>
        <w:rPr>
          <w:lang w:val="es-ES"/>
        </w:rPr>
      </w:pPr>
      <w:r>
        <w:rPr>
          <w:lang w:val="es-ES"/>
        </w:rPr>
        <w:t>JAIME JEOVANNY CORTEZ FLORES</w:t>
      </w:r>
      <w:bookmarkStart w:id="0" w:name="_GoBack"/>
      <w:bookmarkEnd w:id="0"/>
    </w:p>
    <w:sectPr w:rsidR="004E0B17" w:rsidRPr="006E4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D"/>
    <w:rsid w:val="004E0B17"/>
    <w:rsid w:val="006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F349B"/>
  <w15:chartTrackingRefBased/>
  <w15:docId w15:val="{9C8019A6-55C1-4C91-B065-A8A393C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2025-01-25T01:37:00Z</dcterms:created>
  <dcterms:modified xsi:type="dcterms:W3CDTF">2025-01-25T01:37:00Z</dcterms:modified>
</cp:coreProperties>
</file>