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62CD" w:rsidRPr="00957E85" w:rsidRDefault="008862CD">
      <w:pPr>
        <w:spacing w:after="0" w:line="264" w:lineRule="auto"/>
        <w:jc w:val="center"/>
        <w:rPr>
          <w:rFonts w:ascii="Georgia" w:eastAsia="Georgia" w:hAnsi="Georgia" w:cs="Georgia"/>
          <w:b/>
          <w:i/>
          <w:sz w:val="16"/>
          <w:szCs w:val="16"/>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1"/>
      </w:tblGrid>
      <w:tr w:rsidR="007B3B61" w:rsidTr="007B3B61">
        <w:tc>
          <w:tcPr>
            <w:tcW w:w="9181" w:type="dxa"/>
          </w:tcPr>
          <w:p w:rsidR="00DA676A" w:rsidRPr="00DA676A" w:rsidRDefault="007B3B61" w:rsidP="00DA676A">
            <w:pPr>
              <w:tabs>
                <w:tab w:val="right" w:pos="9360"/>
              </w:tabs>
              <w:spacing w:after="0" w:line="264" w:lineRule="auto"/>
              <w:jc w:val="both"/>
              <w:rPr>
                <w:rFonts w:eastAsia="Times New Roman"/>
                <w:sz w:val="16"/>
                <w:szCs w:val="16"/>
              </w:rPr>
            </w:pPr>
            <w:bookmarkStart w:id="0" w:name="_heading=h.41r1sk6z9stn"/>
            <w:bookmarkEnd w:id="0"/>
            <w:r w:rsidRPr="00957E85">
              <w:rPr>
                <w:rFonts w:eastAsia="Times New Roman"/>
                <w:sz w:val="16"/>
                <w:szCs w:val="16"/>
              </w:rPr>
              <w:t xml:space="preserve">Profesional en el área de Informática con amplia experiencia en proyectos de IT en los sectores de Hidrocarburo, Financiero y Salud. Competente en infraestructuras de servidores, desarrollo de bases de datos con SQL, </w:t>
            </w:r>
            <w:r w:rsidR="00DA676A" w:rsidRPr="00DA676A">
              <w:rPr>
                <w:rFonts w:eastAsia="Times New Roman"/>
                <w:sz w:val="16"/>
                <w:szCs w:val="16"/>
              </w:rPr>
              <w:t>implementación de planes de recuperación ante</w:t>
            </w:r>
          </w:p>
          <w:p w:rsidR="007B3B61" w:rsidRDefault="00DA676A" w:rsidP="00DA676A">
            <w:pPr>
              <w:tabs>
                <w:tab w:val="right" w:pos="9360"/>
              </w:tabs>
              <w:spacing w:after="0" w:line="264" w:lineRule="auto"/>
              <w:jc w:val="both"/>
              <w:rPr>
                <w:rFonts w:eastAsia="Times New Roman"/>
                <w:sz w:val="16"/>
                <w:szCs w:val="16"/>
              </w:rPr>
            </w:pPr>
            <w:r>
              <w:rPr>
                <w:rFonts w:eastAsia="Times New Roman"/>
                <w:sz w:val="16"/>
                <w:szCs w:val="16"/>
              </w:rPr>
              <w:t>d</w:t>
            </w:r>
            <w:r w:rsidRPr="00DA676A">
              <w:rPr>
                <w:rFonts w:eastAsia="Times New Roman"/>
                <w:sz w:val="16"/>
                <w:szCs w:val="16"/>
              </w:rPr>
              <w:t>esastres</w:t>
            </w:r>
            <w:r>
              <w:rPr>
                <w:rFonts w:eastAsia="Times New Roman"/>
                <w:sz w:val="16"/>
                <w:szCs w:val="16"/>
              </w:rPr>
              <w:t>,</w:t>
            </w:r>
            <w:r w:rsidRPr="00DA676A">
              <w:rPr>
                <w:rFonts w:eastAsia="Times New Roman"/>
                <w:sz w:val="16"/>
                <w:szCs w:val="16"/>
              </w:rPr>
              <w:t xml:space="preserve"> </w:t>
            </w:r>
            <w:r w:rsidR="007B3B61" w:rsidRPr="00957E85">
              <w:rPr>
                <w:rFonts w:eastAsia="Times New Roman"/>
                <w:sz w:val="16"/>
                <w:szCs w:val="16"/>
              </w:rPr>
              <w:t xml:space="preserve">replicación de datos e implementación de </w:t>
            </w:r>
            <w:r>
              <w:rPr>
                <w:rFonts w:eastAsia="Times New Roman"/>
                <w:sz w:val="16"/>
                <w:szCs w:val="16"/>
              </w:rPr>
              <w:t>procesos</w:t>
            </w:r>
            <w:r w:rsidR="007B3B61" w:rsidRPr="00957E85">
              <w:rPr>
                <w:rFonts w:eastAsia="Times New Roman"/>
                <w:sz w:val="16"/>
                <w:szCs w:val="16"/>
              </w:rPr>
              <w:t xml:space="preserve"> automatizad</w:t>
            </w:r>
            <w:r>
              <w:rPr>
                <w:rFonts w:eastAsia="Times New Roman"/>
                <w:sz w:val="16"/>
                <w:szCs w:val="16"/>
              </w:rPr>
              <w:t>os con n8n</w:t>
            </w:r>
            <w:r w:rsidR="007B3B61" w:rsidRPr="00957E85">
              <w:rPr>
                <w:rFonts w:eastAsia="Times New Roman"/>
                <w:sz w:val="16"/>
                <w:szCs w:val="16"/>
              </w:rPr>
              <w:t xml:space="preserve">. Utilizo inteligencia artificial como apoyo en mis labores diarias para </w:t>
            </w:r>
            <w:r>
              <w:rPr>
                <w:rFonts w:eastAsia="Times New Roman"/>
                <w:sz w:val="16"/>
                <w:szCs w:val="16"/>
              </w:rPr>
              <w:t xml:space="preserve">crear </w:t>
            </w:r>
            <w:proofErr w:type="spellStart"/>
            <w:r>
              <w:rPr>
                <w:rFonts w:eastAsia="Times New Roman"/>
                <w:sz w:val="16"/>
                <w:szCs w:val="16"/>
              </w:rPr>
              <w:t>prompt</w:t>
            </w:r>
            <w:proofErr w:type="spellEnd"/>
            <w:r>
              <w:rPr>
                <w:rFonts w:eastAsia="Times New Roman"/>
                <w:sz w:val="16"/>
                <w:szCs w:val="16"/>
              </w:rPr>
              <w:t xml:space="preserve">, </w:t>
            </w:r>
            <w:r w:rsidR="007B3B61" w:rsidRPr="00957E85">
              <w:rPr>
                <w:rFonts w:eastAsia="Times New Roman"/>
                <w:sz w:val="16"/>
                <w:szCs w:val="16"/>
              </w:rPr>
              <w:t>optimizar procesos y análisis</w:t>
            </w:r>
            <w:r>
              <w:rPr>
                <w:rFonts w:eastAsia="Times New Roman"/>
                <w:sz w:val="16"/>
                <w:szCs w:val="16"/>
              </w:rPr>
              <w:t xml:space="preserve">. </w:t>
            </w:r>
            <w:r w:rsidR="008A00ED">
              <w:rPr>
                <w:rFonts w:eastAsia="Times New Roman"/>
                <w:sz w:val="16"/>
                <w:szCs w:val="16"/>
              </w:rPr>
              <w:t>C</w:t>
            </w:r>
            <w:r w:rsidR="007B3B61" w:rsidRPr="00957E85">
              <w:rPr>
                <w:rFonts w:eastAsia="Times New Roman"/>
                <w:sz w:val="16"/>
                <w:szCs w:val="16"/>
              </w:rPr>
              <w:t xml:space="preserve">uento </w:t>
            </w:r>
            <w:r w:rsidR="008A00ED">
              <w:rPr>
                <w:rFonts w:eastAsia="Times New Roman"/>
                <w:sz w:val="16"/>
                <w:szCs w:val="16"/>
              </w:rPr>
              <w:t>con estudios actualizado</w:t>
            </w:r>
            <w:r w:rsidR="007B3B61" w:rsidRPr="00957E85">
              <w:rPr>
                <w:rFonts w:eastAsia="Times New Roman"/>
                <w:sz w:val="16"/>
                <w:szCs w:val="16"/>
              </w:rPr>
              <w:t xml:space="preserve"> en Ciencia de Datos, Ingeniería de Datos, Machine </w:t>
            </w:r>
            <w:proofErr w:type="spellStart"/>
            <w:r w:rsidR="007B3B61" w:rsidRPr="00957E85">
              <w:rPr>
                <w:rFonts w:eastAsia="Times New Roman"/>
                <w:sz w:val="16"/>
                <w:szCs w:val="16"/>
              </w:rPr>
              <w:t>Learning</w:t>
            </w:r>
            <w:proofErr w:type="spellEnd"/>
            <w:r w:rsidR="007B3B61" w:rsidRPr="00957E85">
              <w:rPr>
                <w:rFonts w:eastAsia="Times New Roman"/>
                <w:sz w:val="16"/>
                <w:szCs w:val="16"/>
              </w:rPr>
              <w:t xml:space="preserve"> y Análisis de Datos, sólidos conocimientos en Matemáticas, Estadísticas y Álgebra. Durante mi trayectoria profesional he fortalecido y desarrollado habilidades clave como la resiliencia, </w:t>
            </w:r>
            <w:r w:rsidR="00CE5EA5">
              <w:rPr>
                <w:rFonts w:eastAsia="Times New Roman"/>
                <w:sz w:val="16"/>
                <w:szCs w:val="16"/>
              </w:rPr>
              <w:t xml:space="preserve">adaptabilidad, empatía, </w:t>
            </w:r>
            <w:r w:rsidR="007B3B61" w:rsidRPr="00957E85">
              <w:rPr>
                <w:rFonts w:eastAsia="Times New Roman"/>
                <w:sz w:val="16"/>
                <w:szCs w:val="16"/>
              </w:rPr>
              <w:t>resolución de problemas, pensamiento crítico y estra</w:t>
            </w:r>
            <w:bookmarkStart w:id="1" w:name="_GoBack"/>
            <w:bookmarkEnd w:id="1"/>
            <w:r w:rsidR="007B3B61" w:rsidRPr="00957E85">
              <w:rPr>
                <w:rFonts w:eastAsia="Times New Roman"/>
                <w:sz w:val="16"/>
                <w:szCs w:val="16"/>
              </w:rPr>
              <w:t>tégico</w:t>
            </w:r>
            <w:r w:rsidR="008A00ED">
              <w:rPr>
                <w:rFonts w:eastAsia="Times New Roman"/>
                <w:sz w:val="16"/>
                <w:szCs w:val="16"/>
              </w:rPr>
              <w:t>.</w:t>
            </w:r>
          </w:p>
        </w:tc>
      </w:tr>
    </w:tbl>
    <w:p w:rsidR="008862CD" w:rsidRPr="00957E85" w:rsidRDefault="008862CD" w:rsidP="008E1F4C">
      <w:pPr>
        <w:tabs>
          <w:tab w:val="right" w:pos="9360"/>
        </w:tabs>
        <w:spacing w:after="0" w:line="264" w:lineRule="auto"/>
        <w:jc w:val="both"/>
        <w:rPr>
          <w:rFonts w:eastAsia="Times New Roman"/>
          <w:sz w:val="16"/>
          <w:szCs w:val="16"/>
        </w:rPr>
      </w:pPr>
    </w:p>
    <w:p w:rsidR="008862CD" w:rsidRPr="00957E85" w:rsidRDefault="00EA6EF0">
      <w:pPr>
        <w:spacing w:after="0" w:line="264" w:lineRule="auto"/>
        <w:ind w:left="-142"/>
        <w:jc w:val="center"/>
        <w:rPr>
          <w:rFonts w:eastAsia="Georgia"/>
          <w:b/>
          <w:i/>
          <w:color w:val="000000"/>
          <w:sz w:val="16"/>
          <w:szCs w:val="16"/>
        </w:rPr>
      </w:pPr>
      <w:r w:rsidRPr="00957E85">
        <w:rPr>
          <w:rFonts w:eastAsia="Georgia"/>
          <w:b/>
          <w:i/>
          <w:color w:val="000000"/>
          <w:sz w:val="16"/>
          <w:szCs w:val="16"/>
        </w:rPr>
        <w:t>Experiencia Profesional</w:t>
      </w:r>
      <w:r w:rsidRPr="00957E85">
        <w:rPr>
          <w:rFonts w:eastAsia="Georgia"/>
          <w:b/>
          <w:i/>
          <w:color w:val="000000"/>
          <w:sz w:val="16"/>
          <w:szCs w:val="16"/>
        </w:rPr>
        <w:tab/>
      </w:r>
    </w:p>
    <w:tbl>
      <w:tblPr>
        <w:tblW w:w="9215" w:type="dxa"/>
        <w:tblInd w:w="-175" w:type="dxa"/>
        <w:tblLayout w:type="fixed"/>
        <w:tblLook w:val="0400" w:firstRow="0" w:lastRow="0" w:firstColumn="0" w:lastColumn="0" w:noHBand="0" w:noVBand="1"/>
      </w:tblPr>
      <w:tblGrid>
        <w:gridCol w:w="7229"/>
        <w:gridCol w:w="36"/>
        <w:gridCol w:w="1950"/>
      </w:tblGrid>
      <w:tr w:rsidR="008862CD" w:rsidRPr="00957E85" w:rsidTr="007B3B61">
        <w:trPr>
          <w:trHeight w:val="495"/>
        </w:trPr>
        <w:tc>
          <w:tcPr>
            <w:tcW w:w="7265" w:type="dxa"/>
            <w:gridSpan w:val="2"/>
          </w:tcPr>
          <w:p w:rsidR="00A34152" w:rsidRPr="00957E85" w:rsidRDefault="008A00ED" w:rsidP="00A34152">
            <w:pPr>
              <w:spacing w:after="0"/>
              <w:jc w:val="both"/>
              <w:rPr>
                <w:rFonts w:eastAsia="Times New Roman"/>
                <w:b/>
                <w:sz w:val="16"/>
                <w:szCs w:val="16"/>
              </w:rPr>
            </w:pPr>
            <w:r>
              <w:rPr>
                <w:rFonts w:eastAsia="Times New Roman"/>
                <w:b/>
                <w:sz w:val="16"/>
                <w:szCs w:val="16"/>
              </w:rPr>
              <w:t>Grupo Tendencias</w:t>
            </w:r>
            <w:r w:rsidR="00EA6EF0" w:rsidRPr="00957E85">
              <w:rPr>
                <w:rFonts w:eastAsia="Times New Roman"/>
                <w:b/>
                <w:sz w:val="16"/>
                <w:szCs w:val="16"/>
              </w:rPr>
              <w:t xml:space="preserve">. Barquisimeto </w:t>
            </w:r>
            <w:r w:rsidR="00A34152" w:rsidRPr="00957E85">
              <w:rPr>
                <w:rFonts w:eastAsia="Times New Roman"/>
                <w:b/>
                <w:sz w:val="16"/>
                <w:szCs w:val="16"/>
              </w:rPr>
              <w:t>–</w:t>
            </w:r>
            <w:r w:rsidR="00EA6EF0" w:rsidRPr="00957E85">
              <w:rPr>
                <w:rFonts w:eastAsia="Times New Roman"/>
                <w:b/>
                <w:sz w:val="16"/>
                <w:szCs w:val="16"/>
              </w:rPr>
              <w:t xml:space="preserve"> Venezuela</w:t>
            </w:r>
          </w:p>
          <w:p w:rsidR="008862CD" w:rsidRPr="00957E85" w:rsidRDefault="008A00ED" w:rsidP="00A34152">
            <w:pPr>
              <w:spacing w:after="0"/>
              <w:jc w:val="both"/>
              <w:rPr>
                <w:rFonts w:eastAsia="Times New Roman"/>
                <w:b/>
                <w:sz w:val="16"/>
                <w:szCs w:val="16"/>
              </w:rPr>
            </w:pPr>
            <w:r>
              <w:rPr>
                <w:rFonts w:eastAsia="Times New Roman"/>
                <w:b/>
                <w:sz w:val="16"/>
                <w:szCs w:val="16"/>
              </w:rPr>
              <w:t>Líder de Automatización</w:t>
            </w:r>
            <w:r w:rsidR="00EA6EF0" w:rsidRPr="00957E85">
              <w:rPr>
                <w:rFonts w:eastAsia="Times New Roman"/>
                <w:b/>
                <w:sz w:val="16"/>
                <w:szCs w:val="16"/>
              </w:rPr>
              <w:t>.</w:t>
            </w:r>
          </w:p>
        </w:tc>
        <w:tc>
          <w:tcPr>
            <w:tcW w:w="1950" w:type="dxa"/>
          </w:tcPr>
          <w:p w:rsidR="008862CD" w:rsidRPr="00957E85" w:rsidRDefault="00A34152" w:rsidP="007B3B61">
            <w:pPr>
              <w:jc w:val="right"/>
              <w:rPr>
                <w:rFonts w:eastAsia="Times New Roman"/>
                <w:sz w:val="16"/>
                <w:szCs w:val="16"/>
              </w:rPr>
            </w:pPr>
            <w:r w:rsidRPr="00957E85">
              <w:rPr>
                <w:rFonts w:eastAsia="Times New Roman"/>
                <w:sz w:val="16"/>
                <w:szCs w:val="16"/>
              </w:rPr>
              <w:t xml:space="preserve">       </w:t>
            </w:r>
            <w:r w:rsidR="00C97EFE">
              <w:rPr>
                <w:rFonts w:eastAsia="Times New Roman"/>
                <w:sz w:val="16"/>
                <w:szCs w:val="16"/>
              </w:rPr>
              <w:t>12</w:t>
            </w:r>
            <w:r w:rsidR="00EA6EF0" w:rsidRPr="00957E85">
              <w:rPr>
                <w:rFonts w:eastAsia="Times New Roman"/>
                <w:sz w:val="16"/>
                <w:szCs w:val="16"/>
              </w:rPr>
              <w:t>/202</w:t>
            </w:r>
            <w:r w:rsidR="00C97EFE">
              <w:rPr>
                <w:rFonts w:eastAsia="Times New Roman"/>
                <w:sz w:val="16"/>
                <w:szCs w:val="16"/>
              </w:rPr>
              <w:t>5</w:t>
            </w:r>
            <w:r w:rsidR="00EA6EF0" w:rsidRPr="00957E85">
              <w:rPr>
                <w:rFonts w:eastAsia="Times New Roman"/>
                <w:sz w:val="16"/>
                <w:szCs w:val="16"/>
              </w:rPr>
              <w:t xml:space="preserve"> – </w:t>
            </w:r>
            <w:r w:rsidR="00C97EFE">
              <w:rPr>
                <w:rFonts w:eastAsia="Times New Roman"/>
                <w:sz w:val="16"/>
                <w:szCs w:val="16"/>
              </w:rPr>
              <w:t>03/2026</w:t>
            </w:r>
          </w:p>
        </w:tc>
      </w:tr>
      <w:tr w:rsidR="008862CD" w:rsidRPr="00957E85" w:rsidTr="00C97EFE">
        <w:trPr>
          <w:trHeight w:val="955"/>
        </w:trPr>
        <w:tc>
          <w:tcPr>
            <w:tcW w:w="9215" w:type="dxa"/>
            <w:gridSpan w:val="3"/>
          </w:tcPr>
          <w:p w:rsidR="00C97EFE" w:rsidRPr="00C97EFE" w:rsidRDefault="00C97EFE" w:rsidP="00C97EFE">
            <w:pPr>
              <w:pStyle w:val="NormalWeb"/>
              <w:jc w:val="both"/>
              <w:rPr>
                <w:rFonts w:ascii="Calibri" w:hAnsi="Calibri" w:cs="Calibri"/>
                <w:sz w:val="16"/>
                <w:szCs w:val="16"/>
              </w:rPr>
            </w:pPr>
            <w:r w:rsidRPr="00C97EFE">
              <w:rPr>
                <w:rFonts w:ascii="Calibri" w:hAnsi="Calibri" w:cs="Calibri"/>
                <w:sz w:val="16"/>
                <w:szCs w:val="16"/>
              </w:rPr>
              <w:t>Brindar soporte especializado en el mantenimiento y mejora continua de flujos de trabajo automatizados.</w:t>
            </w:r>
            <w:r>
              <w:rPr>
                <w:rFonts w:ascii="Calibri" w:hAnsi="Calibri" w:cs="Calibri"/>
                <w:sz w:val="16"/>
                <w:szCs w:val="16"/>
              </w:rPr>
              <w:t xml:space="preserve"> </w:t>
            </w:r>
            <w:r w:rsidRPr="00C97EFE">
              <w:rPr>
                <w:rFonts w:ascii="Calibri" w:hAnsi="Calibri" w:cs="Calibri"/>
                <w:sz w:val="16"/>
                <w:szCs w:val="16"/>
              </w:rPr>
              <w:t xml:space="preserve">Desarrollar agentes de Inteligencia Artificial para el departamento de Talento Humano, diseñando </w:t>
            </w:r>
            <w:proofErr w:type="spellStart"/>
            <w:r w:rsidRPr="00C97EFE">
              <w:rPr>
                <w:rFonts w:ascii="Calibri" w:hAnsi="Calibri" w:cs="Calibri"/>
                <w:sz w:val="16"/>
                <w:szCs w:val="16"/>
              </w:rPr>
              <w:t>prompt</w:t>
            </w:r>
            <w:proofErr w:type="spellEnd"/>
            <w:r w:rsidRPr="00C97EFE">
              <w:rPr>
                <w:rFonts w:ascii="Calibri" w:hAnsi="Calibri" w:cs="Calibri"/>
                <w:sz w:val="16"/>
                <w:szCs w:val="16"/>
              </w:rPr>
              <w:t xml:space="preserve"> </w:t>
            </w:r>
            <w:proofErr w:type="spellStart"/>
            <w:r w:rsidRPr="00C97EFE">
              <w:rPr>
                <w:rFonts w:ascii="Calibri" w:hAnsi="Calibri" w:cs="Calibri"/>
                <w:sz w:val="16"/>
                <w:szCs w:val="16"/>
              </w:rPr>
              <w:t>engineering</w:t>
            </w:r>
            <w:proofErr w:type="spellEnd"/>
            <w:r w:rsidRPr="00C97EFE">
              <w:rPr>
                <w:rFonts w:ascii="Calibri" w:hAnsi="Calibri" w:cs="Calibri"/>
                <w:sz w:val="16"/>
                <w:szCs w:val="16"/>
              </w:rPr>
              <w:t xml:space="preserve"> avanzado para garantizar la precisión de los resultados.</w:t>
            </w:r>
            <w:r>
              <w:rPr>
                <w:rFonts w:ascii="Calibri" w:hAnsi="Calibri" w:cs="Calibri"/>
                <w:sz w:val="16"/>
                <w:szCs w:val="16"/>
              </w:rPr>
              <w:t xml:space="preserve"> </w:t>
            </w:r>
            <w:r w:rsidRPr="00C97EFE">
              <w:rPr>
                <w:rFonts w:ascii="Calibri" w:hAnsi="Calibri" w:cs="Calibri"/>
                <w:sz w:val="16"/>
                <w:szCs w:val="16"/>
              </w:rPr>
              <w:t>Implementar soluciones robustas en PostgreSQL para el almacenamiento a gran escala y la optimización del procesamiento de datos.</w:t>
            </w:r>
            <w:r>
              <w:rPr>
                <w:rFonts w:ascii="Calibri" w:hAnsi="Calibri" w:cs="Calibri"/>
                <w:sz w:val="16"/>
                <w:szCs w:val="16"/>
              </w:rPr>
              <w:t xml:space="preserve"> </w:t>
            </w:r>
            <w:r w:rsidRPr="00C97EFE">
              <w:rPr>
                <w:rFonts w:ascii="Calibri" w:hAnsi="Calibri" w:cs="Calibri"/>
                <w:sz w:val="16"/>
                <w:szCs w:val="16"/>
              </w:rPr>
              <w:t>Documentar procesos técnicos e incidencias para asegurar la trazabilidad y eficiencia operativa.</w:t>
            </w:r>
          </w:p>
        </w:tc>
      </w:tr>
      <w:tr w:rsidR="008862CD" w:rsidRPr="00957E85" w:rsidTr="007B3B61">
        <w:trPr>
          <w:trHeight w:val="495"/>
        </w:trPr>
        <w:tc>
          <w:tcPr>
            <w:tcW w:w="7265" w:type="dxa"/>
            <w:gridSpan w:val="2"/>
          </w:tcPr>
          <w:p w:rsidR="00A34152" w:rsidRPr="00957E85" w:rsidRDefault="00EA6EF0" w:rsidP="00A34152">
            <w:pPr>
              <w:spacing w:after="0"/>
              <w:rPr>
                <w:rFonts w:eastAsia="Times New Roman"/>
                <w:b/>
                <w:sz w:val="16"/>
                <w:szCs w:val="16"/>
              </w:rPr>
            </w:pPr>
            <w:r w:rsidRPr="00957E85">
              <w:rPr>
                <w:rFonts w:eastAsia="Times New Roman"/>
                <w:b/>
                <w:sz w:val="16"/>
                <w:szCs w:val="16"/>
              </w:rPr>
              <w:t xml:space="preserve">Servicios Integrales De Pagos Electrónicos C.A.  Barquisimeto </w:t>
            </w:r>
            <w:r w:rsidR="00A34152" w:rsidRPr="00957E85">
              <w:rPr>
                <w:rFonts w:eastAsia="Times New Roman"/>
                <w:b/>
                <w:sz w:val="16"/>
                <w:szCs w:val="16"/>
              </w:rPr>
              <w:t>–</w:t>
            </w:r>
            <w:r w:rsidRPr="00957E85">
              <w:rPr>
                <w:rFonts w:eastAsia="Times New Roman"/>
                <w:b/>
                <w:sz w:val="16"/>
                <w:szCs w:val="16"/>
              </w:rPr>
              <w:t xml:space="preserve"> Venezuela</w:t>
            </w:r>
          </w:p>
          <w:p w:rsidR="008862CD" w:rsidRPr="00957E85" w:rsidRDefault="00EA6EF0" w:rsidP="00A34152">
            <w:pPr>
              <w:spacing w:after="0"/>
              <w:rPr>
                <w:rFonts w:eastAsia="Times New Roman"/>
                <w:b/>
                <w:sz w:val="16"/>
                <w:szCs w:val="16"/>
              </w:rPr>
            </w:pPr>
            <w:r w:rsidRPr="00957E85">
              <w:rPr>
                <w:rFonts w:eastAsia="Times New Roman"/>
                <w:b/>
                <w:sz w:val="16"/>
                <w:szCs w:val="16"/>
              </w:rPr>
              <w:t>Especialista en tecnología de servidores y bases de datos</w:t>
            </w:r>
          </w:p>
        </w:tc>
        <w:tc>
          <w:tcPr>
            <w:tcW w:w="1950" w:type="dxa"/>
          </w:tcPr>
          <w:p w:rsidR="008862CD" w:rsidRPr="00957E85" w:rsidRDefault="00A34152" w:rsidP="007B3B61">
            <w:pPr>
              <w:jc w:val="right"/>
              <w:rPr>
                <w:rFonts w:eastAsia="Times New Roman"/>
                <w:sz w:val="16"/>
                <w:szCs w:val="16"/>
              </w:rPr>
            </w:pPr>
            <w:r w:rsidRPr="00957E85">
              <w:rPr>
                <w:rFonts w:eastAsia="Times New Roman"/>
                <w:sz w:val="16"/>
                <w:szCs w:val="16"/>
              </w:rPr>
              <w:t xml:space="preserve">        </w:t>
            </w:r>
            <w:r w:rsidR="00EA6EF0" w:rsidRPr="00957E85">
              <w:rPr>
                <w:rFonts w:eastAsia="Times New Roman"/>
                <w:sz w:val="16"/>
                <w:szCs w:val="16"/>
              </w:rPr>
              <w:t>01/2018 - 06/2022</w:t>
            </w:r>
          </w:p>
        </w:tc>
      </w:tr>
      <w:tr w:rsidR="008862CD" w:rsidRPr="00957E85" w:rsidTr="007B3B61">
        <w:tc>
          <w:tcPr>
            <w:tcW w:w="9215" w:type="dxa"/>
            <w:gridSpan w:val="3"/>
          </w:tcPr>
          <w:p w:rsidR="008862CD" w:rsidRPr="00957E85" w:rsidRDefault="00EA6EF0" w:rsidP="00A34152">
            <w:pPr>
              <w:jc w:val="both"/>
              <w:rPr>
                <w:rFonts w:eastAsia="Times New Roman"/>
                <w:sz w:val="16"/>
                <w:szCs w:val="16"/>
              </w:rPr>
            </w:pPr>
            <w:r w:rsidRPr="00957E85">
              <w:rPr>
                <w:rFonts w:eastAsia="Times New Roman"/>
                <w:sz w:val="16"/>
                <w:szCs w:val="16"/>
              </w:rPr>
              <w:t xml:space="preserve">Administrar y mantener bases de datos PostgreSQL, MySQL y MS SQL Server en entornos </w:t>
            </w:r>
            <w:proofErr w:type="spellStart"/>
            <w:r w:rsidRPr="00957E85">
              <w:rPr>
                <w:rFonts w:eastAsia="Times New Roman"/>
                <w:sz w:val="16"/>
                <w:szCs w:val="16"/>
              </w:rPr>
              <w:t>cloud</w:t>
            </w:r>
            <w:proofErr w:type="spellEnd"/>
            <w:r w:rsidRPr="00957E85">
              <w:rPr>
                <w:rFonts w:eastAsia="Times New Roman"/>
                <w:sz w:val="16"/>
                <w:szCs w:val="16"/>
              </w:rPr>
              <w:t xml:space="preserve">, gestionando accesos, seguridad y disponibilidad. Implementar estrategias de respaldo, recuperación y optimización de bases de datos para garantizar integridad y rendimiento. Automatizar tareas y procesos con SQL, Python y </w:t>
            </w:r>
            <w:proofErr w:type="spellStart"/>
            <w:r w:rsidRPr="00957E85">
              <w:rPr>
                <w:rFonts w:eastAsia="Times New Roman"/>
                <w:sz w:val="16"/>
                <w:szCs w:val="16"/>
              </w:rPr>
              <w:t>shell</w:t>
            </w:r>
            <w:proofErr w:type="spellEnd"/>
            <w:r w:rsidRPr="00957E85">
              <w:rPr>
                <w:rFonts w:eastAsia="Times New Roman"/>
                <w:sz w:val="16"/>
                <w:szCs w:val="16"/>
              </w:rPr>
              <w:t xml:space="preserve"> script. </w:t>
            </w:r>
            <w:r w:rsidRPr="00957E85">
              <w:rPr>
                <w:rFonts w:eastAsia="Times New Roman"/>
                <w:bCs/>
                <w:sz w:val="16"/>
                <w:szCs w:val="16"/>
              </w:rPr>
              <w:t xml:space="preserve">Diseño y desarrollo de procedimientos almacenados en PL/SQL y T-SQL para automatizar </w:t>
            </w:r>
            <w:r w:rsidRPr="00957E85">
              <w:rPr>
                <w:rFonts w:eastAsia="Times New Roman"/>
                <w:sz w:val="16"/>
                <w:szCs w:val="16"/>
              </w:rPr>
              <w:t>flujos ETL (</w:t>
            </w:r>
            <w:proofErr w:type="spellStart"/>
            <w:r w:rsidRPr="00957E85">
              <w:rPr>
                <w:rFonts w:eastAsia="Times New Roman"/>
                <w:sz w:val="16"/>
                <w:szCs w:val="16"/>
              </w:rPr>
              <w:t>Extract</w:t>
            </w:r>
            <w:proofErr w:type="spellEnd"/>
            <w:r w:rsidRPr="00957E85">
              <w:rPr>
                <w:rFonts w:eastAsia="Times New Roman"/>
                <w:sz w:val="16"/>
                <w:szCs w:val="16"/>
              </w:rPr>
              <w:t xml:space="preserve">, </w:t>
            </w:r>
            <w:proofErr w:type="spellStart"/>
            <w:r w:rsidRPr="00957E85">
              <w:rPr>
                <w:rFonts w:eastAsia="Times New Roman"/>
                <w:sz w:val="16"/>
                <w:szCs w:val="16"/>
              </w:rPr>
              <w:t>Transform</w:t>
            </w:r>
            <w:proofErr w:type="spellEnd"/>
            <w:r w:rsidRPr="00957E85">
              <w:rPr>
                <w:rFonts w:eastAsia="Times New Roman"/>
                <w:sz w:val="16"/>
                <w:szCs w:val="16"/>
              </w:rPr>
              <w:t>, Load), optimizando</w:t>
            </w:r>
            <w:r w:rsidRPr="00957E85">
              <w:rPr>
                <w:rFonts w:eastAsia="Times New Roman"/>
                <w:bCs/>
                <w:color w:val="000000" w:themeColor="text1"/>
                <w:sz w:val="16"/>
                <w:szCs w:val="16"/>
              </w:rPr>
              <w:t xml:space="preserve"> la integración, transformación y análisis de datos.</w:t>
            </w:r>
          </w:p>
        </w:tc>
      </w:tr>
      <w:tr w:rsidR="008862CD" w:rsidRPr="00957E85" w:rsidTr="007B3B61">
        <w:trPr>
          <w:trHeight w:val="495"/>
        </w:trPr>
        <w:tc>
          <w:tcPr>
            <w:tcW w:w="7229" w:type="dxa"/>
          </w:tcPr>
          <w:p w:rsidR="008862CD" w:rsidRPr="00957E85" w:rsidRDefault="00EA6EF0" w:rsidP="00A34152">
            <w:pPr>
              <w:spacing w:after="0"/>
              <w:rPr>
                <w:rFonts w:eastAsia="Times New Roman"/>
                <w:b/>
                <w:sz w:val="16"/>
                <w:szCs w:val="16"/>
              </w:rPr>
            </w:pPr>
            <w:r w:rsidRPr="00957E85">
              <w:rPr>
                <w:rFonts w:eastAsia="Times New Roman"/>
                <w:b/>
                <w:sz w:val="16"/>
                <w:szCs w:val="16"/>
              </w:rPr>
              <w:t>Banco de Venezuela C.A. Centro de Procesamiento de Datos Alterno. Barquisimeto - Venezuela</w:t>
            </w:r>
          </w:p>
          <w:p w:rsidR="008862CD" w:rsidRPr="00957E85" w:rsidRDefault="00EA6EF0" w:rsidP="00A34152">
            <w:pPr>
              <w:spacing w:after="0"/>
              <w:rPr>
                <w:rFonts w:eastAsia="Times New Roman"/>
                <w:b/>
                <w:sz w:val="16"/>
                <w:szCs w:val="16"/>
              </w:rPr>
            </w:pPr>
            <w:r w:rsidRPr="00957E85">
              <w:rPr>
                <w:rFonts w:eastAsia="Times New Roman"/>
                <w:b/>
                <w:sz w:val="16"/>
                <w:szCs w:val="16"/>
              </w:rPr>
              <w:t>Especialista de Tecnología</w:t>
            </w:r>
          </w:p>
        </w:tc>
        <w:tc>
          <w:tcPr>
            <w:tcW w:w="1986" w:type="dxa"/>
            <w:gridSpan w:val="2"/>
          </w:tcPr>
          <w:p w:rsidR="008862CD" w:rsidRPr="00957E85" w:rsidRDefault="00A34152" w:rsidP="007B3B61">
            <w:pPr>
              <w:jc w:val="right"/>
              <w:rPr>
                <w:rFonts w:eastAsia="Times New Roman"/>
                <w:sz w:val="16"/>
                <w:szCs w:val="16"/>
              </w:rPr>
            </w:pPr>
            <w:r w:rsidRPr="00957E85">
              <w:rPr>
                <w:rFonts w:eastAsia="Times New Roman"/>
                <w:sz w:val="16"/>
                <w:szCs w:val="16"/>
              </w:rPr>
              <w:t xml:space="preserve">  </w:t>
            </w:r>
            <w:r w:rsidR="00EA6EF0" w:rsidRPr="00957E85">
              <w:rPr>
                <w:rFonts w:eastAsia="Times New Roman"/>
                <w:sz w:val="16"/>
                <w:szCs w:val="16"/>
              </w:rPr>
              <w:t>08/2013 - 12/2017</w:t>
            </w:r>
          </w:p>
        </w:tc>
      </w:tr>
      <w:tr w:rsidR="008862CD" w:rsidRPr="00957E85" w:rsidTr="007B3B61">
        <w:tc>
          <w:tcPr>
            <w:tcW w:w="9215" w:type="dxa"/>
            <w:gridSpan w:val="3"/>
          </w:tcPr>
          <w:p w:rsidR="008862CD" w:rsidRPr="00957E85" w:rsidRDefault="00EA6EF0">
            <w:pPr>
              <w:jc w:val="both"/>
              <w:rPr>
                <w:rFonts w:eastAsia="Times New Roman"/>
                <w:sz w:val="16"/>
                <w:szCs w:val="16"/>
              </w:rPr>
            </w:pPr>
            <w:r w:rsidRPr="00957E85">
              <w:rPr>
                <w:rFonts w:eastAsia="Times New Roman"/>
                <w:sz w:val="16"/>
                <w:szCs w:val="16"/>
              </w:rPr>
              <w:t xml:space="preserve">Coordinar actividades del Centro Alterno de Procesamiento de Datos, asegurando el correcto funcionamiento de la plataforma tecnológica y los procesos internos. Administrar servidores </w:t>
            </w:r>
            <w:proofErr w:type="spellStart"/>
            <w:r w:rsidRPr="00957E85">
              <w:rPr>
                <w:rFonts w:eastAsia="Times New Roman"/>
                <w:sz w:val="16"/>
                <w:szCs w:val="16"/>
              </w:rPr>
              <w:t>on-premise</w:t>
            </w:r>
            <w:proofErr w:type="spellEnd"/>
            <w:r w:rsidRPr="00957E85">
              <w:rPr>
                <w:rFonts w:eastAsia="Times New Roman"/>
                <w:sz w:val="16"/>
                <w:szCs w:val="16"/>
              </w:rPr>
              <w:t>, virtuales y en la nube, garantizando disponibilidad y rendimiento, especialmente en la activación del plan de recuperación ante desastres. Monitorear y supervisar la infraestructura energética y la red interna del centro de datos para garantizar la continuidad operativa y la seguridad. Implementar medidas de seguridad y optimización en la comunicación entre el centro de datos principal y el alterno.</w:t>
            </w:r>
          </w:p>
        </w:tc>
      </w:tr>
      <w:tr w:rsidR="008862CD" w:rsidRPr="00957E85" w:rsidTr="007B3B61">
        <w:trPr>
          <w:trHeight w:val="495"/>
        </w:trPr>
        <w:tc>
          <w:tcPr>
            <w:tcW w:w="7265" w:type="dxa"/>
            <w:gridSpan w:val="2"/>
          </w:tcPr>
          <w:p w:rsidR="008862CD" w:rsidRPr="00957E85" w:rsidRDefault="00EA6EF0" w:rsidP="00A34152">
            <w:pPr>
              <w:spacing w:after="0"/>
              <w:rPr>
                <w:rFonts w:eastAsia="Times New Roman"/>
                <w:b/>
                <w:sz w:val="16"/>
                <w:szCs w:val="16"/>
              </w:rPr>
            </w:pPr>
            <w:r w:rsidRPr="00957E85">
              <w:rPr>
                <w:rFonts w:eastAsia="Times New Roman"/>
                <w:b/>
                <w:sz w:val="16"/>
                <w:szCs w:val="16"/>
              </w:rPr>
              <w:t xml:space="preserve">Banco Casa Propia E.A.P. C.A. Barquisimeto </w:t>
            </w:r>
            <w:r w:rsidR="00A34152" w:rsidRPr="00957E85">
              <w:rPr>
                <w:rFonts w:eastAsia="Times New Roman"/>
                <w:b/>
                <w:sz w:val="16"/>
                <w:szCs w:val="16"/>
              </w:rPr>
              <w:t>–</w:t>
            </w:r>
            <w:r w:rsidRPr="00957E85">
              <w:rPr>
                <w:rFonts w:eastAsia="Times New Roman"/>
                <w:b/>
                <w:sz w:val="16"/>
                <w:szCs w:val="16"/>
              </w:rPr>
              <w:t xml:space="preserve"> Venezuela</w:t>
            </w:r>
          </w:p>
          <w:p w:rsidR="008862CD" w:rsidRPr="00957E85" w:rsidRDefault="00EA6EF0" w:rsidP="00A34152">
            <w:pPr>
              <w:spacing w:after="0"/>
              <w:rPr>
                <w:rFonts w:eastAsia="Times New Roman"/>
                <w:b/>
                <w:sz w:val="16"/>
                <w:szCs w:val="16"/>
              </w:rPr>
            </w:pPr>
            <w:r w:rsidRPr="00957E85">
              <w:rPr>
                <w:rFonts w:eastAsia="Times New Roman"/>
                <w:b/>
                <w:sz w:val="16"/>
                <w:szCs w:val="16"/>
              </w:rPr>
              <w:t>Administrador de Base de Datos</w:t>
            </w:r>
          </w:p>
        </w:tc>
        <w:tc>
          <w:tcPr>
            <w:tcW w:w="1950" w:type="dxa"/>
          </w:tcPr>
          <w:p w:rsidR="008862CD" w:rsidRPr="00957E85" w:rsidRDefault="00A34152" w:rsidP="007B3B61">
            <w:pPr>
              <w:jc w:val="right"/>
              <w:rPr>
                <w:rFonts w:eastAsia="Times New Roman"/>
                <w:sz w:val="16"/>
                <w:szCs w:val="16"/>
              </w:rPr>
            </w:pPr>
            <w:r w:rsidRPr="00957E85">
              <w:rPr>
                <w:rFonts w:eastAsia="Times New Roman"/>
                <w:sz w:val="16"/>
                <w:szCs w:val="16"/>
              </w:rPr>
              <w:t xml:space="preserve">        </w:t>
            </w:r>
            <w:r w:rsidR="00EA6EF0" w:rsidRPr="00957E85">
              <w:rPr>
                <w:rFonts w:eastAsia="Times New Roman"/>
                <w:sz w:val="16"/>
                <w:szCs w:val="16"/>
              </w:rPr>
              <w:t>08/2005 - 07/2013</w:t>
            </w:r>
          </w:p>
        </w:tc>
      </w:tr>
      <w:tr w:rsidR="008862CD" w:rsidRPr="00957E85" w:rsidTr="007B3B61">
        <w:tc>
          <w:tcPr>
            <w:tcW w:w="9215" w:type="dxa"/>
            <w:gridSpan w:val="3"/>
          </w:tcPr>
          <w:p w:rsidR="008862CD" w:rsidRPr="00957E85" w:rsidRDefault="00EA6EF0">
            <w:pPr>
              <w:jc w:val="both"/>
              <w:rPr>
                <w:rFonts w:eastAsia="Times New Roman"/>
                <w:sz w:val="16"/>
                <w:szCs w:val="16"/>
              </w:rPr>
            </w:pPr>
            <w:r w:rsidRPr="00957E85">
              <w:rPr>
                <w:rFonts w:eastAsia="Times New Roman"/>
                <w:sz w:val="16"/>
                <w:szCs w:val="16"/>
              </w:rPr>
              <w:t xml:space="preserve">Administrar y mantener el Core Bancario respaldado por un clúster de bases de datos SQL Server, asegurando alta disponibilidad con Log </w:t>
            </w:r>
            <w:proofErr w:type="spellStart"/>
            <w:r w:rsidRPr="00957E85">
              <w:rPr>
                <w:rFonts w:eastAsia="Times New Roman"/>
                <w:sz w:val="16"/>
                <w:szCs w:val="16"/>
              </w:rPr>
              <w:t>Shipping</w:t>
            </w:r>
            <w:proofErr w:type="spellEnd"/>
            <w:r w:rsidRPr="00957E85">
              <w:rPr>
                <w:rFonts w:eastAsia="Times New Roman"/>
                <w:sz w:val="16"/>
                <w:szCs w:val="16"/>
              </w:rPr>
              <w:t xml:space="preserve"> y </w:t>
            </w:r>
            <w:proofErr w:type="spellStart"/>
            <w:r w:rsidRPr="00957E85">
              <w:rPr>
                <w:rFonts w:eastAsia="Times New Roman"/>
                <w:sz w:val="16"/>
                <w:szCs w:val="16"/>
              </w:rPr>
              <w:t>Mirroring</w:t>
            </w:r>
            <w:proofErr w:type="spellEnd"/>
            <w:r w:rsidRPr="00957E85">
              <w:rPr>
                <w:rFonts w:eastAsia="Times New Roman"/>
                <w:sz w:val="16"/>
                <w:szCs w:val="16"/>
              </w:rPr>
              <w:t xml:space="preserve">,  </w:t>
            </w:r>
            <w:r w:rsidRPr="00957E85">
              <w:rPr>
                <w:rFonts w:eastAsia="Times New Roman"/>
                <w:bCs/>
                <w:sz w:val="16"/>
                <w:szCs w:val="16"/>
              </w:rPr>
              <w:t xml:space="preserve">desarrollo de bases de datos con SQL. </w:t>
            </w:r>
            <w:r w:rsidRPr="00957E85">
              <w:rPr>
                <w:rFonts w:eastAsia="Times New Roman"/>
                <w:sz w:val="16"/>
                <w:szCs w:val="16"/>
              </w:rPr>
              <w:t xml:space="preserve"> Implementar estrategias de copias de seguridad (full, diferencial y transaccional) para garantizar la integridad y recuperación de datos. Monitorear el desempeño de bases de datos y generar informes estadísticos sobre el rendimiento de los recursos de hardware. Gestionar accesos de usuario y evaluar configuraciones óptimas para mejorar la eficiencia y seguridad de la base de datos, incluyendo actualizaciones de parches.</w:t>
            </w:r>
          </w:p>
        </w:tc>
      </w:tr>
    </w:tbl>
    <w:p w:rsidR="008862CD" w:rsidRDefault="00EA6EF0">
      <w:pPr>
        <w:spacing w:after="0" w:line="264" w:lineRule="auto"/>
        <w:jc w:val="center"/>
        <w:rPr>
          <w:rFonts w:eastAsia="Georgia"/>
          <w:b/>
          <w:i/>
          <w:color w:val="000000"/>
          <w:sz w:val="16"/>
          <w:szCs w:val="16"/>
        </w:rPr>
      </w:pPr>
      <w:bookmarkStart w:id="2" w:name="_heading=h.jm9lyyo76s7m"/>
      <w:bookmarkEnd w:id="2"/>
      <w:r w:rsidRPr="00957E85">
        <w:rPr>
          <w:rFonts w:eastAsia="Georgia"/>
          <w:b/>
          <w:i/>
          <w:color w:val="000000"/>
          <w:sz w:val="16"/>
          <w:szCs w:val="16"/>
        </w:rPr>
        <w:t>Proyectos</w:t>
      </w:r>
    </w:p>
    <w:p w:rsidR="00C97EFE" w:rsidRDefault="00C97EFE">
      <w:pPr>
        <w:spacing w:after="0" w:line="264" w:lineRule="auto"/>
        <w:jc w:val="center"/>
        <w:rPr>
          <w:rFonts w:eastAsia="Georgia"/>
          <w:b/>
          <w:i/>
          <w:color w:val="000000"/>
          <w:sz w:val="16"/>
          <w:szCs w:val="16"/>
        </w:rPr>
      </w:pPr>
    </w:p>
    <w:p w:rsidR="00C97EFE" w:rsidRPr="00957E85" w:rsidRDefault="00DA676A" w:rsidP="00C97EFE">
      <w:pPr>
        <w:pStyle w:val="Ttulo1"/>
        <w:keepNext w:val="0"/>
        <w:keepLines w:val="0"/>
        <w:shd w:val="clear" w:color="auto" w:fill="FFFFFF"/>
        <w:spacing w:before="0" w:after="0" w:line="240" w:lineRule="auto"/>
        <w:ind w:left="-142" w:right="-120"/>
        <w:rPr>
          <w:rFonts w:eastAsia="Times New Roman"/>
          <w:b w:val="0"/>
          <w:sz w:val="16"/>
          <w:szCs w:val="16"/>
        </w:rPr>
      </w:pPr>
      <w:r w:rsidRPr="00DA676A">
        <w:rPr>
          <w:rFonts w:eastAsia="Times New Roman"/>
          <w:sz w:val="16"/>
          <w:szCs w:val="16"/>
        </w:rPr>
        <w:t xml:space="preserve">Desarrollo de un </w:t>
      </w:r>
      <w:r>
        <w:rPr>
          <w:rFonts w:eastAsia="Times New Roman"/>
          <w:sz w:val="16"/>
          <w:szCs w:val="16"/>
        </w:rPr>
        <w:t xml:space="preserve">proceso automatizado con </w:t>
      </w:r>
      <w:r w:rsidRPr="00DA676A">
        <w:rPr>
          <w:rFonts w:eastAsia="Times New Roman"/>
          <w:sz w:val="16"/>
          <w:szCs w:val="16"/>
        </w:rPr>
        <w:t xml:space="preserve">Agente de </w:t>
      </w:r>
      <w:r w:rsidR="008E1F4C" w:rsidRPr="00DA676A">
        <w:rPr>
          <w:rFonts w:eastAsia="Times New Roman"/>
          <w:sz w:val="16"/>
          <w:szCs w:val="16"/>
        </w:rPr>
        <w:t>IA para</w:t>
      </w:r>
      <w:r w:rsidRPr="00DA676A">
        <w:rPr>
          <w:rFonts w:eastAsia="Times New Roman"/>
          <w:sz w:val="16"/>
          <w:szCs w:val="16"/>
        </w:rPr>
        <w:t xml:space="preserve"> evaluaciones de desempeño.</w:t>
      </w:r>
      <w:r w:rsidR="00C97EFE" w:rsidRPr="00957E85">
        <w:rPr>
          <w:rFonts w:eastAsia="Times New Roman"/>
          <w:sz w:val="16"/>
          <w:szCs w:val="16"/>
        </w:rPr>
        <w:t xml:space="preserve">   </w:t>
      </w:r>
      <w:r w:rsidR="00C97EFE" w:rsidRPr="00957E85">
        <w:rPr>
          <w:rFonts w:eastAsia="Times New Roman"/>
          <w:sz w:val="16"/>
          <w:szCs w:val="16"/>
        </w:rPr>
        <w:tab/>
      </w:r>
      <w:r w:rsidR="00C97EFE" w:rsidRPr="00957E85">
        <w:rPr>
          <w:rFonts w:eastAsia="Times New Roman"/>
          <w:sz w:val="16"/>
          <w:szCs w:val="16"/>
        </w:rPr>
        <w:tab/>
      </w:r>
      <w:r w:rsidR="00C97EFE" w:rsidRPr="00957E85">
        <w:rPr>
          <w:rFonts w:eastAsia="Times New Roman"/>
          <w:sz w:val="16"/>
          <w:szCs w:val="16"/>
        </w:rPr>
        <w:tab/>
        <w:t xml:space="preserve">     </w:t>
      </w:r>
      <w:r w:rsidR="00C97EFE">
        <w:rPr>
          <w:rFonts w:eastAsia="Times New Roman"/>
          <w:sz w:val="16"/>
          <w:szCs w:val="16"/>
        </w:rPr>
        <w:t xml:space="preserve">     </w:t>
      </w:r>
      <w:r w:rsidR="00C97EFE" w:rsidRPr="00957E85">
        <w:rPr>
          <w:rFonts w:eastAsia="Times New Roman"/>
          <w:b w:val="0"/>
          <w:sz w:val="16"/>
          <w:szCs w:val="16"/>
        </w:rPr>
        <w:t xml:space="preserve"> 0</w:t>
      </w:r>
      <w:r>
        <w:rPr>
          <w:rFonts w:eastAsia="Times New Roman"/>
          <w:b w:val="0"/>
          <w:sz w:val="16"/>
          <w:szCs w:val="16"/>
        </w:rPr>
        <w:t>3</w:t>
      </w:r>
      <w:r w:rsidR="00C97EFE" w:rsidRPr="00957E85">
        <w:rPr>
          <w:rFonts w:eastAsia="Times New Roman"/>
          <w:b w:val="0"/>
          <w:sz w:val="16"/>
          <w:szCs w:val="16"/>
        </w:rPr>
        <w:t>/202</w:t>
      </w:r>
      <w:r>
        <w:rPr>
          <w:rFonts w:eastAsia="Times New Roman"/>
          <w:b w:val="0"/>
          <w:sz w:val="16"/>
          <w:szCs w:val="16"/>
        </w:rPr>
        <w:t>6</w:t>
      </w:r>
    </w:p>
    <w:p w:rsidR="00C97EFE" w:rsidRPr="00957E85" w:rsidRDefault="00C97EFE" w:rsidP="00C97EFE">
      <w:pPr>
        <w:pStyle w:val="Ttulo1"/>
        <w:spacing w:before="0" w:after="0" w:line="240" w:lineRule="auto"/>
        <w:ind w:left="-142"/>
        <w:jc w:val="both"/>
        <w:rPr>
          <w:rFonts w:eastAsia="Times New Roman"/>
          <w:b w:val="0"/>
          <w:sz w:val="16"/>
          <w:szCs w:val="16"/>
        </w:rPr>
      </w:pPr>
      <w:r w:rsidRPr="00957E85">
        <w:rPr>
          <w:rFonts w:eastAsia="Times New Roman"/>
          <w:sz w:val="16"/>
          <w:szCs w:val="16"/>
        </w:rPr>
        <w:t>Descripción</w:t>
      </w:r>
      <w:r w:rsidRPr="00957E85">
        <w:rPr>
          <w:rFonts w:eastAsia="Times New Roman"/>
          <w:b w:val="0"/>
          <w:sz w:val="16"/>
          <w:szCs w:val="16"/>
        </w:rPr>
        <w:t xml:space="preserve">: </w:t>
      </w:r>
      <w:r w:rsidR="00DA676A" w:rsidRPr="00DA676A">
        <w:rPr>
          <w:rFonts w:eastAsia="Times New Roman"/>
          <w:b w:val="0"/>
          <w:sz w:val="16"/>
          <w:szCs w:val="16"/>
        </w:rPr>
        <w:t xml:space="preserve">Desarrollo de un Agente de IA "Consultor 360" para automatizar evaluaciones de desempeño, eliminando sesgos subjetivos y reduciendo la carga administrativa operativa. Implementación de procesos de análisis masivo de datos para la entrega inmediata de resultados estandarizados y </w:t>
      </w:r>
      <w:proofErr w:type="spellStart"/>
      <w:r w:rsidR="00DA676A" w:rsidRPr="00DA676A">
        <w:rPr>
          <w:rFonts w:eastAsia="Times New Roman"/>
          <w:b w:val="0"/>
          <w:sz w:val="16"/>
          <w:szCs w:val="16"/>
        </w:rPr>
        <w:t>feedback</w:t>
      </w:r>
      <w:proofErr w:type="spellEnd"/>
      <w:r w:rsidR="00DA676A" w:rsidRPr="00DA676A">
        <w:rPr>
          <w:rFonts w:eastAsia="Times New Roman"/>
          <w:b w:val="0"/>
          <w:sz w:val="16"/>
          <w:szCs w:val="16"/>
        </w:rPr>
        <w:t xml:space="preserve"> técnico de alta precisión. Esta solución optimiza recursos críticos y alinea el rendimiento del colaborador con los objetivos estratégicos de la organización.</w:t>
      </w:r>
    </w:p>
    <w:p w:rsidR="00C97EFE" w:rsidRDefault="00C97EFE" w:rsidP="00C97EFE">
      <w:pPr>
        <w:spacing w:after="0"/>
        <w:ind w:left="-142"/>
        <w:jc w:val="both"/>
        <w:rPr>
          <w:rFonts w:eastAsia="Times New Roman"/>
          <w:sz w:val="16"/>
          <w:szCs w:val="16"/>
        </w:rPr>
      </w:pPr>
      <w:r w:rsidRPr="00957E85">
        <w:rPr>
          <w:rFonts w:eastAsia="Times New Roman"/>
          <w:b/>
          <w:sz w:val="16"/>
          <w:szCs w:val="16"/>
        </w:rPr>
        <w:t>Repositorio</w:t>
      </w:r>
      <w:r w:rsidRPr="00957E85">
        <w:rPr>
          <w:rFonts w:eastAsia="Times New Roman"/>
          <w:sz w:val="16"/>
          <w:szCs w:val="16"/>
        </w:rPr>
        <w:t xml:space="preserve">: </w:t>
      </w:r>
      <w:hyperlink r:id="rId8" w:history="1">
        <w:r w:rsidRPr="003E4213">
          <w:rPr>
            <w:rStyle w:val="Hipervnculo"/>
            <w:rFonts w:eastAsia="Times New Roman"/>
            <w:sz w:val="16"/>
            <w:szCs w:val="16"/>
          </w:rPr>
          <w:t>https://github.com/ing-jhparra/Agente-IA-360</w:t>
        </w:r>
      </w:hyperlink>
    </w:p>
    <w:p w:rsidR="00C97EFE" w:rsidRPr="00957E85" w:rsidRDefault="00C97EFE">
      <w:pPr>
        <w:spacing w:after="0" w:line="264" w:lineRule="auto"/>
        <w:jc w:val="center"/>
        <w:rPr>
          <w:rFonts w:eastAsia="Georgia"/>
          <w:b/>
          <w:i/>
          <w:color w:val="000000"/>
          <w:sz w:val="16"/>
          <w:szCs w:val="16"/>
        </w:rPr>
      </w:pPr>
    </w:p>
    <w:p w:rsidR="008862CD" w:rsidRPr="00957E85" w:rsidRDefault="00EA6EF0">
      <w:pPr>
        <w:pStyle w:val="Ttulo1"/>
        <w:keepNext w:val="0"/>
        <w:keepLines w:val="0"/>
        <w:shd w:val="clear" w:color="auto" w:fill="FFFFFF"/>
        <w:spacing w:before="0" w:after="0" w:line="240" w:lineRule="auto"/>
        <w:ind w:left="-142" w:right="-120"/>
        <w:rPr>
          <w:rFonts w:eastAsia="Times New Roman"/>
          <w:b w:val="0"/>
          <w:sz w:val="16"/>
          <w:szCs w:val="16"/>
        </w:rPr>
      </w:pPr>
      <w:r w:rsidRPr="00957E85">
        <w:rPr>
          <w:rFonts w:eastAsia="Times New Roman"/>
          <w:sz w:val="16"/>
          <w:szCs w:val="16"/>
        </w:rPr>
        <w:t xml:space="preserve">Clasificación de fracturas óseas a partir de radiografías     </w:t>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t xml:space="preserve">     </w:t>
      </w:r>
      <w:r w:rsidR="00374B8B">
        <w:rPr>
          <w:rFonts w:eastAsia="Times New Roman"/>
          <w:sz w:val="16"/>
          <w:szCs w:val="16"/>
        </w:rPr>
        <w:t xml:space="preserve">     </w:t>
      </w:r>
      <w:r w:rsidRPr="00957E85">
        <w:rPr>
          <w:rFonts w:eastAsia="Times New Roman"/>
          <w:b w:val="0"/>
          <w:sz w:val="16"/>
          <w:szCs w:val="16"/>
        </w:rPr>
        <w:t xml:space="preserve"> 01/2025</w:t>
      </w:r>
    </w:p>
    <w:p w:rsidR="008862CD" w:rsidRPr="00957E85" w:rsidRDefault="00EA6EF0">
      <w:pPr>
        <w:pStyle w:val="Ttulo1"/>
        <w:spacing w:before="0" w:after="0" w:line="240" w:lineRule="auto"/>
        <w:ind w:left="-142"/>
        <w:jc w:val="both"/>
        <w:rPr>
          <w:rFonts w:eastAsia="Times New Roman"/>
          <w:b w:val="0"/>
          <w:sz w:val="16"/>
          <w:szCs w:val="16"/>
        </w:rPr>
      </w:pPr>
      <w:r w:rsidRPr="00957E85">
        <w:rPr>
          <w:rFonts w:eastAsia="Times New Roman"/>
          <w:sz w:val="16"/>
          <w:szCs w:val="16"/>
        </w:rPr>
        <w:t>Descripción</w:t>
      </w:r>
      <w:r w:rsidRPr="00957E85">
        <w:rPr>
          <w:rFonts w:eastAsia="Times New Roman"/>
          <w:b w:val="0"/>
          <w:sz w:val="16"/>
          <w:szCs w:val="16"/>
        </w:rPr>
        <w:t xml:space="preserve">: Desarrollar modelos de aprendizaje profundo para la detección y clasificación de fracturas óseas en radiografías, optimizando la precisión del diagnóstico asistido por IA. Analizar y </w:t>
      </w:r>
      <w:proofErr w:type="spellStart"/>
      <w:r w:rsidRPr="00957E85">
        <w:rPr>
          <w:rFonts w:eastAsia="Times New Roman"/>
          <w:b w:val="0"/>
          <w:sz w:val="16"/>
          <w:szCs w:val="16"/>
        </w:rPr>
        <w:t>preprocesar</w:t>
      </w:r>
      <w:proofErr w:type="spellEnd"/>
      <w:r w:rsidRPr="00957E85">
        <w:rPr>
          <w:rFonts w:eastAsia="Times New Roman"/>
          <w:b w:val="0"/>
          <w:sz w:val="16"/>
          <w:szCs w:val="16"/>
        </w:rPr>
        <w:t xml:space="preserve"> grandes volúmenes de datos médicos, asegurando la calidad de imágenes radiológicas mediante técnicas de limpieza, normalización y segmentación. Implementar pipelines de Machine </w:t>
      </w:r>
      <w:proofErr w:type="spellStart"/>
      <w:r w:rsidRPr="00957E85">
        <w:rPr>
          <w:rFonts w:eastAsia="Times New Roman"/>
          <w:b w:val="0"/>
          <w:sz w:val="16"/>
          <w:szCs w:val="16"/>
        </w:rPr>
        <w:t>Learning</w:t>
      </w:r>
      <w:proofErr w:type="spellEnd"/>
      <w:r w:rsidRPr="00957E85">
        <w:rPr>
          <w:rFonts w:eastAsia="Times New Roman"/>
          <w:b w:val="0"/>
          <w:sz w:val="16"/>
          <w:szCs w:val="16"/>
        </w:rPr>
        <w:t xml:space="preserve"> para la optimización del flujo de trabajo en la detección de fracturas, integrando herramientas de visualización y validación de resultados.</w:t>
      </w:r>
    </w:p>
    <w:p w:rsidR="008862CD" w:rsidRPr="00957E85" w:rsidRDefault="00EA6EF0">
      <w:pPr>
        <w:spacing w:after="0"/>
        <w:ind w:left="-142"/>
        <w:jc w:val="both"/>
        <w:rPr>
          <w:rStyle w:val="Hipervnculo"/>
          <w:rFonts w:eastAsia="Times New Roman"/>
          <w:sz w:val="16"/>
          <w:szCs w:val="16"/>
        </w:rPr>
      </w:pPr>
      <w:r w:rsidRPr="00957E85">
        <w:rPr>
          <w:rFonts w:eastAsia="Times New Roman"/>
          <w:b/>
          <w:sz w:val="16"/>
          <w:szCs w:val="16"/>
        </w:rPr>
        <w:t>Repositorio</w:t>
      </w:r>
      <w:r w:rsidRPr="00957E85">
        <w:rPr>
          <w:rFonts w:eastAsia="Times New Roman"/>
          <w:sz w:val="16"/>
          <w:szCs w:val="16"/>
        </w:rPr>
        <w:t xml:space="preserve">: </w:t>
      </w:r>
      <w:hyperlink r:id="rId9">
        <w:r w:rsidRPr="00957E85">
          <w:rPr>
            <w:rStyle w:val="Hipervnculo"/>
            <w:rFonts w:eastAsia="Times New Roman"/>
            <w:sz w:val="16"/>
            <w:szCs w:val="16"/>
          </w:rPr>
          <w:t>https://github.com/ing-jhparra/Clasificacion-de-fracturas-oseas-a-partir-de-radiografias</w:t>
        </w:r>
      </w:hyperlink>
    </w:p>
    <w:p w:rsidR="008862CD" w:rsidRPr="00957E85" w:rsidRDefault="008862CD">
      <w:pPr>
        <w:pStyle w:val="Ttulo1"/>
        <w:keepNext w:val="0"/>
        <w:keepLines w:val="0"/>
        <w:shd w:val="clear" w:color="auto" w:fill="FFFFFF"/>
        <w:spacing w:before="0" w:after="0" w:line="240" w:lineRule="auto"/>
        <w:ind w:right="-120"/>
        <w:rPr>
          <w:rFonts w:eastAsia="Times New Roman"/>
          <w:b w:val="0"/>
          <w:sz w:val="16"/>
          <w:szCs w:val="16"/>
        </w:rPr>
      </w:pPr>
      <w:bookmarkStart w:id="3" w:name="_heading=h.krl70ltuf54l"/>
      <w:bookmarkEnd w:id="3"/>
    </w:p>
    <w:p w:rsidR="00DA676A" w:rsidRDefault="00DA676A">
      <w:pPr>
        <w:pStyle w:val="Ttulo1"/>
        <w:keepNext w:val="0"/>
        <w:keepLines w:val="0"/>
        <w:shd w:val="clear" w:color="auto" w:fill="FFFFFF"/>
        <w:spacing w:before="0" w:after="0" w:line="240" w:lineRule="auto"/>
        <w:ind w:left="-142" w:right="-120"/>
        <w:rPr>
          <w:rFonts w:eastAsia="Times New Roman"/>
          <w:sz w:val="16"/>
          <w:szCs w:val="16"/>
        </w:rPr>
      </w:pPr>
    </w:p>
    <w:p w:rsidR="00DA676A" w:rsidRDefault="00DA676A">
      <w:pPr>
        <w:pStyle w:val="Ttulo1"/>
        <w:keepNext w:val="0"/>
        <w:keepLines w:val="0"/>
        <w:shd w:val="clear" w:color="auto" w:fill="FFFFFF"/>
        <w:spacing w:before="0" w:after="0" w:line="240" w:lineRule="auto"/>
        <w:ind w:left="-142" w:right="-120"/>
        <w:rPr>
          <w:rFonts w:eastAsia="Times New Roman"/>
          <w:sz w:val="16"/>
          <w:szCs w:val="16"/>
        </w:rPr>
      </w:pPr>
    </w:p>
    <w:p w:rsidR="00DA676A" w:rsidRDefault="00DA676A">
      <w:pPr>
        <w:pStyle w:val="Ttulo1"/>
        <w:keepNext w:val="0"/>
        <w:keepLines w:val="0"/>
        <w:shd w:val="clear" w:color="auto" w:fill="FFFFFF"/>
        <w:spacing w:before="0" w:after="0" w:line="240" w:lineRule="auto"/>
        <w:ind w:left="-142" w:right="-120"/>
        <w:rPr>
          <w:rFonts w:eastAsia="Times New Roman"/>
          <w:sz w:val="16"/>
          <w:szCs w:val="16"/>
        </w:rPr>
      </w:pPr>
    </w:p>
    <w:p w:rsidR="00DA676A" w:rsidRDefault="00DA676A">
      <w:pPr>
        <w:pStyle w:val="Ttulo1"/>
        <w:keepNext w:val="0"/>
        <w:keepLines w:val="0"/>
        <w:shd w:val="clear" w:color="auto" w:fill="FFFFFF"/>
        <w:spacing w:before="0" w:after="0" w:line="240" w:lineRule="auto"/>
        <w:ind w:left="-142" w:right="-120"/>
        <w:rPr>
          <w:rFonts w:eastAsia="Times New Roman"/>
          <w:sz w:val="16"/>
          <w:szCs w:val="16"/>
        </w:rPr>
      </w:pPr>
    </w:p>
    <w:p w:rsidR="008862CD" w:rsidRPr="00957E85" w:rsidRDefault="00EA6EF0">
      <w:pPr>
        <w:pStyle w:val="Ttulo1"/>
        <w:keepNext w:val="0"/>
        <w:keepLines w:val="0"/>
        <w:shd w:val="clear" w:color="auto" w:fill="FFFFFF"/>
        <w:spacing w:before="0" w:after="0" w:line="240" w:lineRule="auto"/>
        <w:ind w:left="-142" w:right="-120"/>
        <w:rPr>
          <w:rFonts w:eastAsia="Times New Roman"/>
          <w:b w:val="0"/>
          <w:sz w:val="16"/>
          <w:szCs w:val="16"/>
        </w:rPr>
      </w:pPr>
      <w:r w:rsidRPr="00957E85">
        <w:rPr>
          <w:rFonts w:eastAsia="Times New Roman"/>
          <w:sz w:val="16"/>
          <w:szCs w:val="16"/>
        </w:rPr>
        <w:t>Implementación de una Flota de Taxis Eléctricos en Nueva York</w:t>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t xml:space="preserve">     </w:t>
      </w:r>
      <w:r w:rsidRPr="00957E85">
        <w:rPr>
          <w:rFonts w:eastAsia="Times New Roman"/>
          <w:b w:val="0"/>
          <w:sz w:val="16"/>
          <w:szCs w:val="16"/>
        </w:rPr>
        <w:t xml:space="preserve"> </w:t>
      </w:r>
      <w:r w:rsidR="00374B8B">
        <w:rPr>
          <w:rFonts w:eastAsia="Times New Roman"/>
          <w:b w:val="0"/>
          <w:sz w:val="16"/>
          <w:szCs w:val="16"/>
        </w:rPr>
        <w:t xml:space="preserve">                        </w:t>
      </w:r>
      <w:r w:rsidRPr="00957E85">
        <w:rPr>
          <w:rFonts w:eastAsia="Times New Roman"/>
          <w:b w:val="0"/>
          <w:sz w:val="16"/>
          <w:szCs w:val="16"/>
        </w:rPr>
        <w:t>06/2024</w:t>
      </w:r>
    </w:p>
    <w:p w:rsidR="008862CD" w:rsidRPr="00957E85" w:rsidRDefault="00EA6EF0">
      <w:pPr>
        <w:pStyle w:val="Ttulo1"/>
        <w:spacing w:before="0" w:after="0" w:line="240" w:lineRule="auto"/>
        <w:ind w:left="-142"/>
        <w:jc w:val="both"/>
        <w:rPr>
          <w:rFonts w:eastAsia="Times New Roman"/>
          <w:b w:val="0"/>
          <w:sz w:val="16"/>
          <w:szCs w:val="16"/>
        </w:rPr>
      </w:pPr>
      <w:bookmarkStart w:id="4" w:name="_heading=h.yue4ihva0eev"/>
      <w:bookmarkStart w:id="5" w:name="_heading=h.bv33rwftlvig"/>
      <w:bookmarkEnd w:id="4"/>
      <w:bookmarkEnd w:id="5"/>
      <w:r w:rsidRPr="00957E85">
        <w:rPr>
          <w:rFonts w:eastAsia="Times New Roman"/>
          <w:sz w:val="16"/>
          <w:szCs w:val="16"/>
        </w:rPr>
        <w:t>Descripción</w:t>
      </w:r>
      <w:r w:rsidRPr="00957E85">
        <w:rPr>
          <w:rFonts w:eastAsia="Times New Roman"/>
          <w:b w:val="0"/>
          <w:sz w:val="16"/>
          <w:szCs w:val="16"/>
        </w:rPr>
        <w:t xml:space="preserve">: Diseñar arquitecturas de almacenamiento y procesamiento de datos en la nube, optimizando la gestión del ciclo de vida de los datos. Desarrollar e implementar modelos de Machine </w:t>
      </w:r>
      <w:proofErr w:type="spellStart"/>
      <w:r w:rsidRPr="00957E85">
        <w:rPr>
          <w:rFonts w:eastAsia="Times New Roman"/>
          <w:b w:val="0"/>
          <w:sz w:val="16"/>
          <w:szCs w:val="16"/>
        </w:rPr>
        <w:t>Learning</w:t>
      </w:r>
      <w:proofErr w:type="spellEnd"/>
      <w:r w:rsidRPr="00957E85">
        <w:rPr>
          <w:rFonts w:eastAsia="Times New Roman"/>
          <w:b w:val="0"/>
          <w:sz w:val="16"/>
          <w:szCs w:val="16"/>
        </w:rPr>
        <w:t xml:space="preserve"> para análisis predictivo y generación de </w:t>
      </w:r>
      <w:proofErr w:type="spellStart"/>
      <w:r w:rsidRPr="00957E85">
        <w:rPr>
          <w:rFonts w:eastAsia="Times New Roman"/>
          <w:b w:val="0"/>
          <w:sz w:val="16"/>
          <w:szCs w:val="16"/>
        </w:rPr>
        <w:t>insights</w:t>
      </w:r>
      <w:proofErr w:type="spellEnd"/>
      <w:r w:rsidRPr="00957E85">
        <w:rPr>
          <w:rFonts w:eastAsia="Times New Roman"/>
          <w:b w:val="0"/>
          <w:sz w:val="16"/>
          <w:szCs w:val="16"/>
        </w:rPr>
        <w:t xml:space="preserve"> basados en datos. Construir un tablero de control interactivo que visualice información relevante según los KPI definidos, facilitando la toma de decisiones. Optimizar el flujo de datos mediante estrategias de integración y transformación, garantizando la calidad y disponibilidad en tiempo real.</w:t>
      </w:r>
    </w:p>
    <w:p w:rsidR="008862CD" w:rsidRPr="00957E85" w:rsidRDefault="00EA6EF0">
      <w:pPr>
        <w:spacing w:after="0"/>
        <w:ind w:left="-142"/>
        <w:jc w:val="both"/>
        <w:rPr>
          <w:rFonts w:eastAsia="Times New Roman"/>
          <w:b/>
          <w:color w:val="1155CC"/>
          <w:sz w:val="16"/>
          <w:szCs w:val="16"/>
          <w:u w:val="single"/>
        </w:rPr>
      </w:pPr>
      <w:r w:rsidRPr="00957E85">
        <w:rPr>
          <w:rFonts w:eastAsia="Times New Roman"/>
          <w:b/>
          <w:sz w:val="16"/>
          <w:szCs w:val="16"/>
        </w:rPr>
        <w:t>Repositorio</w:t>
      </w:r>
      <w:r w:rsidRPr="00957E85">
        <w:rPr>
          <w:rFonts w:eastAsia="Times New Roman"/>
          <w:sz w:val="16"/>
          <w:szCs w:val="16"/>
        </w:rPr>
        <w:t xml:space="preserve">: </w:t>
      </w:r>
      <w:hyperlink r:id="rId10">
        <w:r w:rsidRPr="00957E85">
          <w:rPr>
            <w:rFonts w:eastAsia="Times New Roman"/>
            <w:b/>
            <w:color w:val="1155CC"/>
            <w:sz w:val="16"/>
            <w:szCs w:val="16"/>
            <w:u w:val="single"/>
          </w:rPr>
          <w:t>https://github.com/ing-jhparra/nyc-taxis</w:t>
        </w:r>
      </w:hyperlink>
    </w:p>
    <w:p w:rsidR="008862CD" w:rsidRDefault="008862CD">
      <w:pPr>
        <w:spacing w:after="0"/>
        <w:ind w:left="-142"/>
        <w:jc w:val="both"/>
        <w:rPr>
          <w:rFonts w:eastAsia="Times New Roman"/>
          <w:sz w:val="16"/>
          <w:szCs w:val="16"/>
        </w:rPr>
      </w:pPr>
    </w:p>
    <w:p w:rsidR="00374B8B" w:rsidRDefault="00EA6EF0" w:rsidP="00374B8B">
      <w:pPr>
        <w:spacing w:after="0"/>
        <w:ind w:left="-142"/>
        <w:rPr>
          <w:rFonts w:eastAsia="Times New Roman"/>
          <w:b/>
          <w:sz w:val="16"/>
          <w:szCs w:val="16"/>
        </w:rPr>
      </w:pPr>
      <w:r w:rsidRPr="00957E85">
        <w:rPr>
          <w:rFonts w:eastAsia="Times New Roman"/>
          <w:b/>
          <w:sz w:val="16"/>
          <w:szCs w:val="16"/>
        </w:rPr>
        <w:t>Análisis de datos sobre los Siniestros Viales</w:t>
      </w:r>
      <w:r w:rsidRPr="00957E85">
        <w:rPr>
          <w:rFonts w:eastAsia="Times New Roman"/>
          <w:sz w:val="16"/>
          <w:szCs w:val="16"/>
        </w:rPr>
        <w:t xml:space="preserve"> </w:t>
      </w:r>
      <w:r w:rsidRPr="00957E85">
        <w:rPr>
          <w:rFonts w:eastAsia="Times New Roman"/>
          <w:sz w:val="16"/>
          <w:szCs w:val="16"/>
        </w:rPr>
        <w:tab/>
      </w:r>
      <w:r w:rsidRPr="00957E85">
        <w:rPr>
          <w:rFonts w:eastAsia="Times New Roman"/>
          <w:sz w:val="16"/>
          <w:szCs w:val="16"/>
        </w:rPr>
        <w:tab/>
      </w:r>
      <w:r w:rsidR="00374B8B">
        <w:rPr>
          <w:rFonts w:eastAsia="Times New Roman"/>
          <w:sz w:val="16"/>
          <w:szCs w:val="16"/>
        </w:rPr>
        <w:t xml:space="preserve">     </w:t>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r>
      <w:r w:rsidRPr="00957E85">
        <w:rPr>
          <w:rFonts w:eastAsia="Times New Roman"/>
          <w:sz w:val="16"/>
          <w:szCs w:val="16"/>
        </w:rPr>
        <w:tab/>
        <w:t xml:space="preserve">     </w:t>
      </w:r>
      <w:r w:rsidR="00374B8B">
        <w:rPr>
          <w:rFonts w:eastAsia="Times New Roman"/>
          <w:sz w:val="16"/>
          <w:szCs w:val="16"/>
        </w:rPr>
        <w:t xml:space="preserve">                        </w:t>
      </w:r>
      <w:r w:rsidRPr="00957E85">
        <w:rPr>
          <w:rFonts w:eastAsia="Times New Roman"/>
          <w:sz w:val="16"/>
          <w:szCs w:val="16"/>
        </w:rPr>
        <w:t xml:space="preserve"> 06/2024</w:t>
      </w:r>
      <w:bookmarkStart w:id="6" w:name="_heading=h.k37qjiic7enf"/>
      <w:bookmarkStart w:id="7" w:name="_heading=h.pk03oucbsp2"/>
      <w:bookmarkEnd w:id="6"/>
      <w:bookmarkEnd w:id="7"/>
      <w:r w:rsidRPr="00957E85">
        <w:rPr>
          <w:rFonts w:eastAsia="Times New Roman"/>
          <w:b/>
          <w:sz w:val="16"/>
          <w:szCs w:val="16"/>
        </w:rPr>
        <w:t xml:space="preserve"> </w:t>
      </w:r>
    </w:p>
    <w:p w:rsidR="008862CD" w:rsidRPr="00957E85" w:rsidRDefault="00EA6EF0">
      <w:pPr>
        <w:spacing w:after="0"/>
        <w:ind w:left="-142"/>
        <w:jc w:val="both"/>
        <w:rPr>
          <w:rFonts w:eastAsia="Times New Roman"/>
          <w:b/>
          <w:sz w:val="16"/>
          <w:szCs w:val="16"/>
        </w:rPr>
      </w:pPr>
      <w:r w:rsidRPr="00957E85">
        <w:rPr>
          <w:rFonts w:eastAsia="Times New Roman"/>
          <w:b/>
          <w:sz w:val="16"/>
          <w:szCs w:val="16"/>
        </w:rPr>
        <w:t>Descripción</w:t>
      </w:r>
      <w:r w:rsidRPr="00957E85">
        <w:rPr>
          <w:rFonts w:eastAsia="Times New Roman"/>
          <w:sz w:val="16"/>
          <w:szCs w:val="16"/>
        </w:rPr>
        <w:t xml:space="preserve">: </w:t>
      </w:r>
      <w:bookmarkStart w:id="8" w:name="_heading=h.2zvax6r0fqum"/>
      <w:bookmarkEnd w:id="8"/>
      <w:r w:rsidRPr="00957E85">
        <w:rPr>
          <w:rFonts w:eastAsia="Times New Roman"/>
          <w:sz w:val="16"/>
          <w:szCs w:val="16"/>
        </w:rPr>
        <w:t xml:space="preserve">Realizar análisis exploratorio de datos (EDA) para identificar patrones, tendencias y anomalías en los conjuntos de datos. Sintetizar los hallazgos clave del EDA, resaltando características relevantes y posibles inconsistencias en los datos. Formular recomendaciones para el preprocesamiento y tratamiento de datos, asegurando su calidad y optimización para modelos analíticos. Visualizar los resultados del análisis mediante reportes y </w:t>
      </w:r>
      <w:proofErr w:type="spellStart"/>
      <w:r w:rsidRPr="00957E85">
        <w:rPr>
          <w:rFonts w:eastAsia="Times New Roman"/>
          <w:sz w:val="16"/>
          <w:szCs w:val="16"/>
        </w:rPr>
        <w:t>dashboards</w:t>
      </w:r>
      <w:proofErr w:type="spellEnd"/>
      <w:r w:rsidRPr="00957E85">
        <w:rPr>
          <w:rFonts w:eastAsia="Times New Roman"/>
          <w:sz w:val="16"/>
          <w:szCs w:val="16"/>
        </w:rPr>
        <w:t xml:space="preserve"> interactivos que faciliten la interpretación y toma de decisiones.</w:t>
      </w:r>
    </w:p>
    <w:p w:rsidR="008862CD" w:rsidRPr="00957E85" w:rsidRDefault="00EA6EF0">
      <w:pPr>
        <w:pStyle w:val="Ttulo1"/>
        <w:spacing w:before="0" w:after="0" w:line="240" w:lineRule="auto"/>
        <w:ind w:left="-142"/>
        <w:jc w:val="both"/>
        <w:rPr>
          <w:rFonts w:eastAsia="Times New Roman"/>
          <w:b w:val="0"/>
          <w:sz w:val="16"/>
          <w:szCs w:val="16"/>
        </w:rPr>
      </w:pPr>
      <w:r w:rsidRPr="00957E85">
        <w:rPr>
          <w:rFonts w:eastAsia="Times New Roman"/>
          <w:sz w:val="16"/>
          <w:szCs w:val="16"/>
        </w:rPr>
        <w:t xml:space="preserve">Repositorio: </w:t>
      </w:r>
      <w:hyperlink r:id="rId11">
        <w:r w:rsidRPr="00957E85">
          <w:rPr>
            <w:rFonts w:eastAsia="Times New Roman"/>
            <w:color w:val="1155CC"/>
            <w:sz w:val="16"/>
            <w:szCs w:val="16"/>
            <w:u w:val="single"/>
          </w:rPr>
          <w:t>https://github.com/ing-jhparra/Proyecto-de-analisis-de-datos-en-Siniestros-Viales</w:t>
        </w:r>
      </w:hyperlink>
    </w:p>
    <w:p w:rsidR="008862CD" w:rsidRPr="00957E85" w:rsidRDefault="008862CD">
      <w:pPr>
        <w:pStyle w:val="Ttulo1"/>
        <w:spacing w:before="0" w:after="0" w:line="240" w:lineRule="auto"/>
        <w:ind w:left="-142"/>
        <w:jc w:val="both"/>
        <w:rPr>
          <w:rFonts w:eastAsia="Times New Roman"/>
          <w:b w:val="0"/>
          <w:sz w:val="16"/>
          <w:szCs w:val="16"/>
        </w:rPr>
      </w:pPr>
      <w:bookmarkStart w:id="9" w:name="_heading=h.2iualc8m1mn5"/>
      <w:bookmarkEnd w:id="9"/>
    </w:p>
    <w:p w:rsidR="008862CD" w:rsidRPr="00957E85" w:rsidRDefault="008862CD">
      <w:pPr>
        <w:spacing w:after="0" w:line="264" w:lineRule="auto"/>
        <w:ind w:left="-142"/>
        <w:jc w:val="center"/>
        <w:rPr>
          <w:rFonts w:eastAsia="Georgia"/>
          <w:b/>
          <w:i/>
          <w:color w:val="000000"/>
          <w:sz w:val="16"/>
          <w:szCs w:val="16"/>
        </w:rPr>
      </w:pPr>
      <w:bookmarkStart w:id="10" w:name="_heading=h.606z8fd0mk0w"/>
      <w:bookmarkEnd w:id="10"/>
    </w:p>
    <w:p w:rsidR="008862CD" w:rsidRPr="00957E85" w:rsidRDefault="00EA6EF0">
      <w:pPr>
        <w:tabs>
          <w:tab w:val="right" w:pos="9360"/>
        </w:tabs>
        <w:spacing w:after="0" w:line="264" w:lineRule="auto"/>
        <w:jc w:val="center"/>
        <w:rPr>
          <w:color w:val="000000"/>
          <w:sz w:val="16"/>
          <w:szCs w:val="16"/>
        </w:rPr>
      </w:pPr>
      <w:r w:rsidRPr="00957E85">
        <w:rPr>
          <w:rFonts w:eastAsia="Georgia"/>
          <w:b/>
          <w:i/>
          <w:color w:val="000000"/>
          <w:sz w:val="16"/>
          <w:szCs w:val="16"/>
        </w:rPr>
        <w:t>Formación Académica</w:t>
      </w:r>
    </w:p>
    <w:p w:rsidR="008862CD" w:rsidRPr="00957E85" w:rsidRDefault="00EA6EF0">
      <w:pPr>
        <w:tabs>
          <w:tab w:val="right" w:pos="9360"/>
        </w:tabs>
        <w:spacing w:after="0" w:line="264" w:lineRule="auto"/>
        <w:ind w:left="-142"/>
        <w:rPr>
          <w:color w:val="000000"/>
          <w:sz w:val="16"/>
          <w:szCs w:val="16"/>
        </w:rPr>
      </w:pPr>
      <w:r w:rsidRPr="00957E85">
        <w:rPr>
          <w:rFonts w:eastAsia="Times New Roman"/>
          <w:b/>
          <w:sz w:val="16"/>
          <w:szCs w:val="16"/>
        </w:rPr>
        <w:t>Ciencias de Datos</w:t>
      </w:r>
      <w:r w:rsidRPr="00957E85">
        <w:rPr>
          <w:rFonts w:eastAsia="Times New Roman"/>
          <w:sz w:val="16"/>
          <w:szCs w:val="16"/>
        </w:rPr>
        <w:t>, 2024, Academia Virtual Henry.</w:t>
      </w:r>
    </w:p>
    <w:p w:rsidR="008862CD" w:rsidRPr="00957E85" w:rsidRDefault="00EA6EF0">
      <w:pPr>
        <w:tabs>
          <w:tab w:val="right" w:pos="9360"/>
        </w:tabs>
        <w:spacing w:after="0" w:line="264" w:lineRule="auto"/>
        <w:ind w:left="-142"/>
        <w:rPr>
          <w:rFonts w:eastAsia="Times New Roman"/>
          <w:color w:val="000000"/>
          <w:sz w:val="16"/>
          <w:szCs w:val="16"/>
        </w:rPr>
      </w:pPr>
      <w:r w:rsidRPr="00957E85">
        <w:rPr>
          <w:rFonts w:eastAsia="Times New Roman"/>
          <w:b/>
          <w:color w:val="000000"/>
          <w:sz w:val="16"/>
          <w:szCs w:val="16"/>
        </w:rPr>
        <w:t>Seguridad de la Información</w:t>
      </w:r>
      <w:r w:rsidRPr="00957E85">
        <w:rPr>
          <w:rFonts w:eastAsia="Times New Roman"/>
          <w:color w:val="000000"/>
          <w:sz w:val="16"/>
          <w:szCs w:val="16"/>
        </w:rPr>
        <w:t xml:space="preserve">, 2015, Universidad </w:t>
      </w:r>
      <w:proofErr w:type="spellStart"/>
      <w:r w:rsidRPr="00957E85">
        <w:rPr>
          <w:rFonts w:eastAsia="Times New Roman"/>
          <w:color w:val="000000"/>
          <w:sz w:val="16"/>
          <w:szCs w:val="16"/>
        </w:rPr>
        <w:t>Centroccidental</w:t>
      </w:r>
      <w:proofErr w:type="spellEnd"/>
      <w:r w:rsidRPr="00957E85">
        <w:rPr>
          <w:rFonts w:eastAsia="Times New Roman"/>
          <w:color w:val="000000"/>
          <w:sz w:val="16"/>
          <w:szCs w:val="16"/>
        </w:rPr>
        <w:t xml:space="preserve"> Lisandro Alvarado,  Barquisimeto - Venezuela</w:t>
      </w:r>
    </w:p>
    <w:p w:rsidR="008862CD" w:rsidRPr="00957E85" w:rsidRDefault="00EA6EF0">
      <w:pPr>
        <w:tabs>
          <w:tab w:val="right" w:pos="9360"/>
        </w:tabs>
        <w:spacing w:after="0" w:line="264" w:lineRule="auto"/>
        <w:ind w:left="-142"/>
        <w:rPr>
          <w:rFonts w:eastAsia="Times New Roman"/>
          <w:color w:val="000000"/>
          <w:sz w:val="16"/>
          <w:szCs w:val="16"/>
        </w:rPr>
      </w:pPr>
      <w:r w:rsidRPr="00957E85">
        <w:rPr>
          <w:rFonts w:eastAsia="Times New Roman"/>
          <w:b/>
          <w:color w:val="000000"/>
          <w:sz w:val="16"/>
          <w:szCs w:val="16"/>
        </w:rPr>
        <w:t>Desarrollador Web en Entornos Libres</w:t>
      </w:r>
      <w:r w:rsidRPr="00957E85">
        <w:rPr>
          <w:rFonts w:eastAsia="Times New Roman"/>
          <w:color w:val="000000"/>
          <w:sz w:val="16"/>
          <w:szCs w:val="16"/>
        </w:rPr>
        <w:t xml:space="preserve">, 2010, Universidad </w:t>
      </w:r>
      <w:proofErr w:type="spellStart"/>
      <w:r w:rsidRPr="00957E85">
        <w:rPr>
          <w:rFonts w:eastAsia="Times New Roman"/>
          <w:color w:val="000000"/>
          <w:sz w:val="16"/>
          <w:szCs w:val="16"/>
        </w:rPr>
        <w:t>Centroccidental</w:t>
      </w:r>
      <w:proofErr w:type="spellEnd"/>
      <w:r w:rsidRPr="00957E85">
        <w:rPr>
          <w:rFonts w:eastAsia="Times New Roman"/>
          <w:color w:val="000000"/>
          <w:sz w:val="16"/>
          <w:szCs w:val="16"/>
        </w:rPr>
        <w:t xml:space="preserve"> Lisandro Alvarado,  Barquisimeto - Venezuela</w:t>
      </w:r>
    </w:p>
    <w:p w:rsidR="008862CD" w:rsidRPr="00957E85" w:rsidRDefault="00EA6EF0">
      <w:pPr>
        <w:tabs>
          <w:tab w:val="right" w:pos="9360"/>
        </w:tabs>
        <w:spacing w:after="0" w:line="264" w:lineRule="auto"/>
        <w:ind w:left="-142"/>
        <w:rPr>
          <w:rFonts w:eastAsia="Times New Roman"/>
          <w:color w:val="000000"/>
          <w:sz w:val="16"/>
          <w:szCs w:val="16"/>
        </w:rPr>
      </w:pPr>
      <w:r w:rsidRPr="00957E85">
        <w:rPr>
          <w:rFonts w:eastAsia="Times New Roman"/>
          <w:b/>
          <w:color w:val="000000"/>
          <w:sz w:val="16"/>
          <w:szCs w:val="16"/>
        </w:rPr>
        <w:t>Sistemas de Base de Datos</w:t>
      </w:r>
      <w:r w:rsidRPr="00957E85">
        <w:rPr>
          <w:rFonts w:eastAsia="Times New Roman"/>
          <w:color w:val="000000"/>
          <w:sz w:val="16"/>
          <w:szCs w:val="16"/>
        </w:rPr>
        <w:t xml:space="preserve">, 2009, Universidad </w:t>
      </w:r>
      <w:proofErr w:type="spellStart"/>
      <w:r w:rsidRPr="00957E85">
        <w:rPr>
          <w:rFonts w:eastAsia="Times New Roman"/>
          <w:color w:val="000000"/>
          <w:sz w:val="16"/>
          <w:szCs w:val="16"/>
        </w:rPr>
        <w:t>Centroccidental</w:t>
      </w:r>
      <w:proofErr w:type="spellEnd"/>
      <w:r w:rsidRPr="00957E85">
        <w:rPr>
          <w:rFonts w:eastAsia="Times New Roman"/>
          <w:color w:val="000000"/>
          <w:sz w:val="16"/>
          <w:szCs w:val="16"/>
        </w:rPr>
        <w:t xml:space="preserve"> Lisandro Alvarado,  Barquisimeto – Venezuela</w:t>
      </w:r>
    </w:p>
    <w:p w:rsidR="008862CD" w:rsidRPr="00957E85" w:rsidRDefault="00EA6EF0">
      <w:pPr>
        <w:tabs>
          <w:tab w:val="right" w:pos="9360"/>
        </w:tabs>
        <w:spacing w:after="0" w:line="264" w:lineRule="auto"/>
        <w:ind w:left="-142"/>
        <w:rPr>
          <w:color w:val="000000"/>
          <w:sz w:val="16"/>
          <w:szCs w:val="16"/>
        </w:rPr>
      </w:pPr>
      <w:r w:rsidRPr="00957E85">
        <w:rPr>
          <w:rFonts w:eastAsia="Times New Roman"/>
          <w:b/>
          <w:color w:val="000000"/>
          <w:sz w:val="16"/>
          <w:szCs w:val="16"/>
        </w:rPr>
        <w:t>Ingeniero en Informática</w:t>
      </w:r>
      <w:r w:rsidRPr="00957E85">
        <w:rPr>
          <w:rFonts w:eastAsia="Times New Roman"/>
          <w:color w:val="000000"/>
          <w:sz w:val="16"/>
          <w:szCs w:val="16"/>
        </w:rPr>
        <w:t xml:space="preserve">, 1997, Universidad </w:t>
      </w:r>
      <w:proofErr w:type="spellStart"/>
      <w:r w:rsidRPr="00957E85">
        <w:rPr>
          <w:rFonts w:eastAsia="Times New Roman"/>
          <w:color w:val="000000"/>
          <w:sz w:val="16"/>
          <w:szCs w:val="16"/>
        </w:rPr>
        <w:t>Centroccidental</w:t>
      </w:r>
      <w:proofErr w:type="spellEnd"/>
      <w:r w:rsidRPr="00957E85">
        <w:rPr>
          <w:rFonts w:eastAsia="Times New Roman"/>
          <w:color w:val="000000"/>
          <w:sz w:val="16"/>
          <w:szCs w:val="16"/>
        </w:rPr>
        <w:t xml:space="preserve"> Lisandro Alvarado,  Barquisimeto - Venezuela</w:t>
      </w:r>
    </w:p>
    <w:p w:rsidR="008862CD" w:rsidRPr="00957E85" w:rsidRDefault="008862CD">
      <w:pPr>
        <w:tabs>
          <w:tab w:val="right" w:pos="9360"/>
        </w:tabs>
        <w:spacing w:after="0" w:line="264" w:lineRule="auto"/>
        <w:jc w:val="center"/>
        <w:rPr>
          <w:rFonts w:eastAsia="Georgia"/>
          <w:b/>
          <w:i/>
          <w:sz w:val="16"/>
          <w:szCs w:val="16"/>
        </w:rPr>
      </w:pPr>
    </w:p>
    <w:p w:rsidR="008862CD" w:rsidRPr="00957E85" w:rsidRDefault="00EA6EF0">
      <w:pPr>
        <w:tabs>
          <w:tab w:val="right" w:pos="9360"/>
        </w:tabs>
        <w:spacing w:after="0" w:line="264" w:lineRule="auto"/>
        <w:jc w:val="center"/>
        <w:rPr>
          <w:rFonts w:eastAsia="Georgia"/>
          <w:b/>
          <w:i/>
          <w:sz w:val="16"/>
          <w:szCs w:val="16"/>
        </w:rPr>
      </w:pPr>
      <w:r w:rsidRPr="00957E85">
        <w:rPr>
          <w:rFonts w:eastAsia="Georgia"/>
          <w:b/>
          <w:i/>
          <w:sz w:val="16"/>
          <w:szCs w:val="16"/>
        </w:rPr>
        <w:t>Competencias Blandas</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 xml:space="preserve">Autodidacta y capacidad de aprendizaje. Resolución de problemas. </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Pensamiento crítico. Pensamiento estratégico.</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 xml:space="preserve">Ética de trabajo. Adaptabilidad. </w:t>
      </w:r>
      <w:proofErr w:type="spellStart"/>
      <w:r w:rsidRPr="00957E85">
        <w:rPr>
          <w:rFonts w:eastAsia="Times New Roman"/>
          <w:sz w:val="16"/>
          <w:szCs w:val="16"/>
        </w:rPr>
        <w:t>Resilencia</w:t>
      </w:r>
      <w:proofErr w:type="spellEnd"/>
      <w:r w:rsidRPr="00957E85">
        <w:rPr>
          <w:rFonts w:eastAsia="Times New Roman"/>
          <w:sz w:val="16"/>
          <w:szCs w:val="16"/>
        </w:rPr>
        <w:t>.</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Gestión del tiempo. Empatía. Liderazgo.</w:t>
      </w:r>
    </w:p>
    <w:p w:rsidR="008862CD" w:rsidRPr="00957E85" w:rsidRDefault="00EA6EF0">
      <w:pPr>
        <w:tabs>
          <w:tab w:val="right" w:pos="9360"/>
        </w:tabs>
        <w:spacing w:after="0" w:line="264" w:lineRule="auto"/>
        <w:jc w:val="center"/>
        <w:rPr>
          <w:rFonts w:eastAsia="Times New Roman"/>
          <w:sz w:val="16"/>
          <w:szCs w:val="16"/>
        </w:rPr>
      </w:pPr>
      <w:r w:rsidRPr="00957E85">
        <w:rPr>
          <w:rFonts w:eastAsia="Georgia"/>
          <w:b/>
          <w:i/>
          <w:sz w:val="16"/>
          <w:szCs w:val="16"/>
        </w:rPr>
        <w:t>Competencias Técnicas</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 xml:space="preserve">Linux (Debian, Ubuntu, Red </w:t>
      </w:r>
      <w:proofErr w:type="spellStart"/>
      <w:r w:rsidRPr="00957E85">
        <w:rPr>
          <w:rFonts w:eastAsia="Times New Roman"/>
          <w:sz w:val="16"/>
          <w:szCs w:val="16"/>
        </w:rPr>
        <w:t>Hat</w:t>
      </w:r>
      <w:proofErr w:type="spellEnd"/>
      <w:r w:rsidRPr="00957E85">
        <w:rPr>
          <w:rFonts w:eastAsia="Times New Roman"/>
          <w:sz w:val="16"/>
          <w:szCs w:val="16"/>
        </w:rPr>
        <w:t>) y Microsoft Windows Server.</w:t>
      </w:r>
    </w:p>
    <w:p w:rsidR="008862CD" w:rsidRPr="00957E85" w:rsidRDefault="00957E85">
      <w:pPr>
        <w:tabs>
          <w:tab w:val="right" w:pos="9360"/>
        </w:tabs>
        <w:spacing w:after="0" w:line="264" w:lineRule="auto"/>
        <w:ind w:left="-142"/>
        <w:rPr>
          <w:rFonts w:eastAsia="Times New Roman"/>
          <w:sz w:val="16"/>
          <w:szCs w:val="16"/>
        </w:rPr>
      </w:pPr>
      <w:r>
        <w:rPr>
          <w:rFonts w:eastAsia="Times New Roman"/>
          <w:sz w:val="16"/>
          <w:szCs w:val="16"/>
        </w:rPr>
        <w:t>Docker</w:t>
      </w:r>
      <w:r w:rsidR="00EA6EF0" w:rsidRPr="00957E85">
        <w:rPr>
          <w:rFonts w:eastAsia="Times New Roman"/>
          <w:sz w:val="16"/>
          <w:szCs w:val="16"/>
        </w:rPr>
        <w:t xml:space="preserve">, </w:t>
      </w:r>
      <w:hyperlink r:id="rId12">
        <w:r w:rsidR="00EA6EF0" w:rsidRPr="00957E85">
          <w:rPr>
            <w:rFonts w:eastAsia="Times New Roman"/>
            <w:sz w:val="16"/>
            <w:szCs w:val="16"/>
          </w:rPr>
          <w:t xml:space="preserve">Amazon Web </w:t>
        </w:r>
        <w:proofErr w:type="spellStart"/>
        <w:r w:rsidR="00EA6EF0" w:rsidRPr="00957E85">
          <w:rPr>
            <w:rFonts w:eastAsia="Times New Roman"/>
            <w:sz w:val="16"/>
            <w:szCs w:val="16"/>
          </w:rPr>
          <w:t>Services</w:t>
        </w:r>
        <w:proofErr w:type="spellEnd"/>
      </w:hyperlink>
      <w:r w:rsidR="00EA6EF0" w:rsidRPr="00957E85">
        <w:rPr>
          <w:rFonts w:eastAsia="Times New Roman"/>
          <w:sz w:val="16"/>
          <w:szCs w:val="16"/>
        </w:rPr>
        <w:t xml:space="preserve">, Cloud Storage, Cloud </w:t>
      </w:r>
      <w:proofErr w:type="spellStart"/>
      <w:r w:rsidR="00EA6EF0" w:rsidRPr="00957E85">
        <w:rPr>
          <w:rFonts w:eastAsia="Times New Roman"/>
          <w:sz w:val="16"/>
          <w:szCs w:val="16"/>
        </w:rPr>
        <w:t>Functions</w:t>
      </w:r>
      <w:proofErr w:type="spellEnd"/>
      <w:r w:rsidR="00EA6EF0" w:rsidRPr="00957E85">
        <w:rPr>
          <w:rFonts w:eastAsia="Times New Roman"/>
          <w:sz w:val="16"/>
          <w:szCs w:val="16"/>
        </w:rPr>
        <w:t xml:space="preserve">, Cloud </w:t>
      </w:r>
      <w:proofErr w:type="spellStart"/>
      <w:r w:rsidR="00EA6EF0" w:rsidRPr="00957E85">
        <w:rPr>
          <w:rFonts w:eastAsia="Times New Roman"/>
          <w:sz w:val="16"/>
          <w:szCs w:val="16"/>
        </w:rPr>
        <w:t>Scheduler</w:t>
      </w:r>
      <w:proofErr w:type="spellEnd"/>
      <w:r w:rsidR="00EA6EF0" w:rsidRPr="00957E85">
        <w:rPr>
          <w:rFonts w:eastAsia="Times New Roman"/>
          <w:sz w:val="16"/>
          <w:szCs w:val="16"/>
        </w:rPr>
        <w:t xml:space="preserve">, </w:t>
      </w:r>
      <w:proofErr w:type="spellStart"/>
      <w:r w:rsidR="00EA6EF0" w:rsidRPr="00957E85">
        <w:rPr>
          <w:rFonts w:eastAsia="Times New Roman"/>
          <w:sz w:val="16"/>
          <w:szCs w:val="16"/>
        </w:rPr>
        <w:t>Bigquery</w:t>
      </w:r>
      <w:proofErr w:type="spellEnd"/>
      <w:r w:rsidR="00EA6EF0" w:rsidRPr="00957E85">
        <w:rPr>
          <w:rFonts w:eastAsia="Times New Roman"/>
          <w:sz w:val="16"/>
          <w:szCs w:val="16"/>
        </w:rPr>
        <w:t>.</w:t>
      </w:r>
    </w:p>
    <w:p w:rsidR="008862CD" w:rsidRPr="00957E85" w:rsidRDefault="00EA6EF0">
      <w:pPr>
        <w:tabs>
          <w:tab w:val="right" w:pos="9360"/>
        </w:tabs>
        <w:spacing w:after="0" w:line="264" w:lineRule="auto"/>
        <w:ind w:left="-142"/>
        <w:rPr>
          <w:rFonts w:eastAsia="Times New Roman"/>
          <w:sz w:val="16"/>
          <w:szCs w:val="16"/>
        </w:rPr>
      </w:pPr>
      <w:proofErr w:type="spellStart"/>
      <w:r w:rsidRPr="00957E85">
        <w:rPr>
          <w:rFonts w:eastAsia="Times New Roman"/>
          <w:sz w:val="16"/>
          <w:szCs w:val="16"/>
        </w:rPr>
        <w:t>Supabase</w:t>
      </w:r>
      <w:proofErr w:type="spellEnd"/>
      <w:r w:rsidRPr="00957E85">
        <w:rPr>
          <w:rFonts w:eastAsia="Times New Roman"/>
          <w:sz w:val="16"/>
          <w:szCs w:val="16"/>
        </w:rPr>
        <w:t>, MS SQL Server, PostgreSQL, MySQL, MongoDB, PL/SQL, PL/</w:t>
      </w:r>
      <w:proofErr w:type="spellStart"/>
      <w:r w:rsidRPr="00957E85">
        <w:rPr>
          <w:rFonts w:eastAsia="Times New Roman"/>
          <w:sz w:val="16"/>
          <w:szCs w:val="16"/>
        </w:rPr>
        <w:t>pgSQL</w:t>
      </w:r>
      <w:proofErr w:type="spellEnd"/>
      <w:r w:rsidRPr="00957E85">
        <w:rPr>
          <w:rFonts w:eastAsia="Times New Roman"/>
          <w:sz w:val="16"/>
          <w:szCs w:val="16"/>
        </w:rPr>
        <w:t>, y T-SQL.</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Procesos ETL o ELT, Diseño de Flujo de Trabajos (</w:t>
      </w:r>
      <w:proofErr w:type="spellStart"/>
      <w:r w:rsidRPr="00957E85">
        <w:rPr>
          <w:rFonts w:eastAsia="Times New Roman"/>
          <w:sz w:val="16"/>
          <w:szCs w:val="16"/>
        </w:rPr>
        <w:t>Airflow</w:t>
      </w:r>
      <w:proofErr w:type="spellEnd"/>
      <w:r w:rsidRPr="00957E85">
        <w:rPr>
          <w:rFonts w:eastAsia="Times New Roman"/>
          <w:sz w:val="16"/>
          <w:szCs w:val="16"/>
        </w:rPr>
        <w:t xml:space="preserve">), Pentaho Data </w:t>
      </w:r>
      <w:proofErr w:type="spellStart"/>
      <w:r w:rsidRPr="00957E85">
        <w:rPr>
          <w:rFonts w:eastAsia="Times New Roman"/>
          <w:sz w:val="16"/>
          <w:szCs w:val="16"/>
        </w:rPr>
        <w:t>Integration</w:t>
      </w:r>
      <w:proofErr w:type="spellEnd"/>
      <w:r w:rsidRPr="00957E85">
        <w:rPr>
          <w:rFonts w:eastAsia="Times New Roman"/>
          <w:sz w:val="16"/>
          <w:szCs w:val="16"/>
        </w:rPr>
        <w:t>.</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 xml:space="preserve">Microsoft Office, LibreOffice, Google </w:t>
      </w:r>
      <w:proofErr w:type="spellStart"/>
      <w:r w:rsidRPr="00957E85">
        <w:rPr>
          <w:rFonts w:eastAsia="Times New Roman"/>
          <w:sz w:val="16"/>
          <w:szCs w:val="16"/>
        </w:rPr>
        <w:t>Workspace</w:t>
      </w:r>
      <w:proofErr w:type="spellEnd"/>
      <w:r w:rsidRPr="00957E85">
        <w:rPr>
          <w:rFonts w:eastAsia="Times New Roman"/>
          <w:sz w:val="16"/>
          <w:szCs w:val="16"/>
        </w:rPr>
        <w:t xml:space="preserve">, Microsoft </w:t>
      </w:r>
      <w:proofErr w:type="spellStart"/>
      <w:r w:rsidRPr="00957E85">
        <w:rPr>
          <w:rFonts w:eastAsia="Times New Roman"/>
          <w:sz w:val="16"/>
          <w:szCs w:val="16"/>
        </w:rPr>
        <w:t>Power</w:t>
      </w:r>
      <w:proofErr w:type="spellEnd"/>
      <w:r w:rsidRPr="00957E85">
        <w:rPr>
          <w:rFonts w:eastAsia="Times New Roman"/>
          <w:sz w:val="16"/>
          <w:szCs w:val="16"/>
        </w:rPr>
        <w:t xml:space="preserve"> BI</w:t>
      </w:r>
      <w:r w:rsidR="00957E85">
        <w:rPr>
          <w:rFonts w:eastAsia="Times New Roman"/>
          <w:sz w:val="16"/>
          <w:szCs w:val="16"/>
        </w:rPr>
        <w:t xml:space="preserve">, </w:t>
      </w:r>
      <w:r w:rsidR="00957E85" w:rsidRPr="00957E85">
        <w:rPr>
          <w:rFonts w:eastAsia="Times New Roman"/>
          <w:sz w:val="16"/>
          <w:szCs w:val="16"/>
        </w:rPr>
        <w:t>Apps Script</w:t>
      </w:r>
      <w:r w:rsidRPr="00957E85">
        <w:rPr>
          <w:rFonts w:eastAsia="Times New Roman"/>
          <w:sz w:val="16"/>
          <w:szCs w:val="16"/>
        </w:rPr>
        <w:t>.</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Sólidos fundamentos en programación y lógica algorítmica.</w:t>
      </w:r>
    </w:p>
    <w:p w:rsidR="008862CD" w:rsidRDefault="00EA6EF0">
      <w:pPr>
        <w:tabs>
          <w:tab w:val="right" w:pos="9360"/>
        </w:tabs>
        <w:spacing w:after="0" w:line="264" w:lineRule="auto"/>
        <w:ind w:left="-142"/>
        <w:rPr>
          <w:rFonts w:eastAsia="Times New Roman"/>
          <w:sz w:val="16"/>
          <w:szCs w:val="16"/>
        </w:rPr>
      </w:pPr>
      <w:r w:rsidRPr="00957E85">
        <w:rPr>
          <w:rFonts w:eastAsia="Times New Roman"/>
          <w:sz w:val="16"/>
          <w:szCs w:val="16"/>
        </w:rPr>
        <w:t>Python (</w:t>
      </w:r>
      <w:proofErr w:type="spellStart"/>
      <w:r w:rsidRPr="00957E85">
        <w:rPr>
          <w:rFonts w:eastAsia="Times New Roman"/>
          <w:sz w:val="16"/>
          <w:szCs w:val="16"/>
        </w:rPr>
        <w:t>Numpy</w:t>
      </w:r>
      <w:proofErr w:type="spellEnd"/>
      <w:r w:rsidRPr="00957E85">
        <w:rPr>
          <w:rFonts w:eastAsia="Times New Roman"/>
          <w:sz w:val="16"/>
          <w:szCs w:val="16"/>
        </w:rPr>
        <w:t xml:space="preserve">, Pandas, </w:t>
      </w:r>
      <w:proofErr w:type="spellStart"/>
      <w:r w:rsidRPr="00957E85">
        <w:rPr>
          <w:rFonts w:eastAsia="Times New Roman"/>
          <w:sz w:val="16"/>
          <w:szCs w:val="16"/>
        </w:rPr>
        <w:t>Matplotlib</w:t>
      </w:r>
      <w:proofErr w:type="spellEnd"/>
      <w:r w:rsidRPr="00957E85">
        <w:rPr>
          <w:rFonts w:eastAsia="Times New Roman"/>
          <w:sz w:val="16"/>
          <w:szCs w:val="16"/>
        </w:rPr>
        <w:t xml:space="preserve">, </w:t>
      </w:r>
      <w:proofErr w:type="spellStart"/>
      <w:r w:rsidRPr="00957E85">
        <w:rPr>
          <w:rFonts w:eastAsia="Times New Roman"/>
          <w:sz w:val="16"/>
          <w:szCs w:val="16"/>
        </w:rPr>
        <w:t>Scikit-Learn</w:t>
      </w:r>
      <w:proofErr w:type="spellEnd"/>
      <w:proofErr w:type="gramStart"/>
      <w:r w:rsidRPr="00957E85">
        <w:rPr>
          <w:rFonts w:eastAsia="Times New Roman"/>
          <w:sz w:val="16"/>
          <w:szCs w:val="16"/>
        </w:rPr>
        <w:t xml:space="preserve">),   </w:t>
      </w:r>
      <w:proofErr w:type="spellStart"/>
      <w:proofErr w:type="gramEnd"/>
      <w:r w:rsidRPr="00957E85">
        <w:rPr>
          <w:rFonts w:eastAsia="Times New Roman"/>
          <w:sz w:val="16"/>
          <w:szCs w:val="16"/>
        </w:rPr>
        <w:t>Langchain</w:t>
      </w:r>
      <w:proofErr w:type="spellEnd"/>
      <w:r w:rsidRPr="00957E85">
        <w:rPr>
          <w:rFonts w:eastAsia="Times New Roman"/>
          <w:sz w:val="16"/>
          <w:szCs w:val="16"/>
        </w:rPr>
        <w:t xml:space="preserve">, </w:t>
      </w:r>
      <w:proofErr w:type="spellStart"/>
      <w:r w:rsidRPr="00957E85">
        <w:rPr>
          <w:rFonts w:eastAsia="Times New Roman"/>
          <w:sz w:val="16"/>
          <w:szCs w:val="16"/>
        </w:rPr>
        <w:t>Streamlit</w:t>
      </w:r>
      <w:proofErr w:type="spellEnd"/>
      <w:r w:rsidRPr="00957E85">
        <w:rPr>
          <w:rFonts w:eastAsia="Times New Roman"/>
          <w:sz w:val="16"/>
          <w:szCs w:val="16"/>
        </w:rPr>
        <w:t xml:space="preserve">, </w:t>
      </w:r>
      <w:proofErr w:type="spellStart"/>
      <w:r w:rsidRPr="00957E85">
        <w:rPr>
          <w:rFonts w:eastAsia="Times New Roman"/>
          <w:sz w:val="16"/>
          <w:szCs w:val="16"/>
        </w:rPr>
        <w:t>FastAPI</w:t>
      </w:r>
      <w:proofErr w:type="spellEnd"/>
      <w:r w:rsidRPr="00957E85">
        <w:rPr>
          <w:rFonts w:eastAsia="Times New Roman"/>
          <w:sz w:val="16"/>
          <w:szCs w:val="16"/>
        </w:rPr>
        <w:t xml:space="preserve">, R, Laravel, </w:t>
      </w:r>
      <w:proofErr w:type="spellStart"/>
      <w:r w:rsidRPr="00957E85">
        <w:rPr>
          <w:rFonts w:eastAsia="Times New Roman"/>
          <w:sz w:val="16"/>
          <w:szCs w:val="16"/>
        </w:rPr>
        <w:t>Javascript</w:t>
      </w:r>
      <w:proofErr w:type="spellEnd"/>
      <w:r w:rsidRPr="00957E85">
        <w:rPr>
          <w:rFonts w:eastAsia="Times New Roman"/>
          <w:sz w:val="16"/>
          <w:szCs w:val="16"/>
        </w:rPr>
        <w:t>.</w:t>
      </w:r>
    </w:p>
    <w:p w:rsidR="006D7E8E" w:rsidRPr="00957E85" w:rsidRDefault="006D7E8E">
      <w:pPr>
        <w:tabs>
          <w:tab w:val="right" w:pos="9360"/>
        </w:tabs>
        <w:spacing w:after="0" w:line="264" w:lineRule="auto"/>
        <w:ind w:left="-142"/>
        <w:rPr>
          <w:rFonts w:eastAsia="Times New Roman"/>
          <w:sz w:val="16"/>
          <w:szCs w:val="16"/>
        </w:rPr>
      </w:pPr>
      <w:r>
        <w:rPr>
          <w:rFonts w:eastAsia="Times New Roman"/>
          <w:sz w:val="16"/>
          <w:szCs w:val="16"/>
        </w:rPr>
        <w:t xml:space="preserve">Fundamentos de desarrollo de Contratos Inteligente con </w:t>
      </w:r>
      <w:proofErr w:type="spellStart"/>
      <w:r>
        <w:rPr>
          <w:rFonts w:eastAsia="Times New Roman"/>
          <w:sz w:val="16"/>
          <w:szCs w:val="16"/>
        </w:rPr>
        <w:t>Solidity</w:t>
      </w:r>
      <w:proofErr w:type="spellEnd"/>
    </w:p>
    <w:p w:rsidR="008862CD" w:rsidRPr="00957E85" w:rsidRDefault="008E1F4C">
      <w:pPr>
        <w:tabs>
          <w:tab w:val="right" w:pos="9360"/>
        </w:tabs>
        <w:spacing w:after="0" w:line="264" w:lineRule="auto"/>
        <w:ind w:left="-142"/>
        <w:rPr>
          <w:rFonts w:eastAsia="Times New Roman"/>
          <w:sz w:val="16"/>
          <w:szCs w:val="16"/>
        </w:rPr>
      </w:pPr>
      <w:r>
        <w:rPr>
          <w:rFonts w:eastAsia="Times New Roman"/>
          <w:sz w:val="16"/>
          <w:szCs w:val="16"/>
        </w:rPr>
        <w:t>Diseño, desarrollo e implementación de procesos a</w:t>
      </w:r>
      <w:r w:rsidR="00EA6EF0" w:rsidRPr="00957E85">
        <w:rPr>
          <w:rFonts w:eastAsia="Times New Roman"/>
          <w:sz w:val="16"/>
          <w:szCs w:val="16"/>
        </w:rPr>
        <w:t>utomatiza</w:t>
      </w:r>
      <w:r>
        <w:rPr>
          <w:rFonts w:eastAsia="Times New Roman"/>
          <w:sz w:val="16"/>
          <w:szCs w:val="16"/>
        </w:rPr>
        <w:t>dos</w:t>
      </w:r>
      <w:r w:rsidR="00EA6EF0" w:rsidRPr="00957E85">
        <w:rPr>
          <w:rFonts w:eastAsia="Times New Roman"/>
          <w:sz w:val="16"/>
          <w:szCs w:val="16"/>
        </w:rPr>
        <w:t xml:space="preserve"> con n8n</w:t>
      </w:r>
    </w:p>
    <w:p w:rsidR="008862CD" w:rsidRDefault="00EA6EF0">
      <w:pPr>
        <w:tabs>
          <w:tab w:val="right" w:pos="9360"/>
        </w:tabs>
        <w:spacing w:after="0" w:line="264" w:lineRule="auto"/>
        <w:ind w:left="-142"/>
        <w:rPr>
          <w:rFonts w:eastAsia="Times New Roman"/>
          <w:sz w:val="16"/>
          <w:szCs w:val="16"/>
        </w:rPr>
      </w:pPr>
      <w:r w:rsidRPr="00957E85">
        <w:rPr>
          <w:rFonts w:eastAsia="Times New Roman"/>
          <w:sz w:val="16"/>
          <w:szCs w:val="16"/>
        </w:rPr>
        <w:t xml:space="preserve">Fundamentos con </w:t>
      </w:r>
      <w:proofErr w:type="spellStart"/>
      <w:r w:rsidRPr="00957E85">
        <w:rPr>
          <w:rFonts w:eastAsia="Times New Roman"/>
          <w:sz w:val="16"/>
          <w:szCs w:val="16"/>
        </w:rPr>
        <w:t>Hugging</w:t>
      </w:r>
      <w:proofErr w:type="spellEnd"/>
      <w:r w:rsidRPr="00957E85">
        <w:rPr>
          <w:rFonts w:eastAsia="Times New Roman"/>
          <w:sz w:val="16"/>
          <w:szCs w:val="16"/>
        </w:rPr>
        <w:t xml:space="preserve"> </w:t>
      </w:r>
      <w:proofErr w:type="spellStart"/>
      <w:r w:rsidRPr="00957E85">
        <w:rPr>
          <w:rFonts w:eastAsia="Times New Roman"/>
          <w:sz w:val="16"/>
          <w:szCs w:val="16"/>
        </w:rPr>
        <w:t>Face</w:t>
      </w:r>
      <w:proofErr w:type="spellEnd"/>
      <w:r w:rsidRPr="00957E85">
        <w:rPr>
          <w:rFonts w:eastAsia="Times New Roman"/>
          <w:sz w:val="16"/>
          <w:szCs w:val="16"/>
        </w:rPr>
        <w:t xml:space="preserve"> y uso de </w:t>
      </w:r>
      <w:proofErr w:type="spellStart"/>
      <w:r w:rsidRPr="00957E85">
        <w:rPr>
          <w:rFonts w:eastAsia="Times New Roman"/>
          <w:sz w:val="16"/>
          <w:szCs w:val="16"/>
        </w:rPr>
        <w:t>Api’s</w:t>
      </w:r>
      <w:proofErr w:type="spellEnd"/>
      <w:r w:rsidRPr="00957E85">
        <w:rPr>
          <w:rFonts w:eastAsia="Times New Roman"/>
          <w:sz w:val="16"/>
          <w:szCs w:val="16"/>
        </w:rPr>
        <w:t xml:space="preserve"> para probar modelos de IA</w:t>
      </w:r>
    </w:p>
    <w:p w:rsidR="00B53B3D" w:rsidRDefault="00B53B3D">
      <w:pPr>
        <w:tabs>
          <w:tab w:val="right" w:pos="9360"/>
        </w:tabs>
        <w:spacing w:after="0" w:line="264" w:lineRule="auto"/>
        <w:ind w:left="-142"/>
        <w:rPr>
          <w:rFonts w:eastAsia="Times New Roman"/>
          <w:sz w:val="16"/>
          <w:szCs w:val="16"/>
        </w:rPr>
      </w:pPr>
      <w:r w:rsidRPr="00B53B3D">
        <w:rPr>
          <w:rFonts w:eastAsia="Times New Roman"/>
          <w:sz w:val="16"/>
          <w:szCs w:val="16"/>
        </w:rPr>
        <w:t xml:space="preserve">Experiencia en ingeniería de </w:t>
      </w:r>
      <w:proofErr w:type="spellStart"/>
      <w:r w:rsidRPr="00B53B3D">
        <w:rPr>
          <w:rFonts w:eastAsia="Times New Roman"/>
          <w:sz w:val="16"/>
          <w:szCs w:val="16"/>
        </w:rPr>
        <w:t>prompts</w:t>
      </w:r>
      <w:proofErr w:type="spellEnd"/>
      <w:r w:rsidRPr="00B53B3D">
        <w:rPr>
          <w:rFonts w:eastAsia="Times New Roman"/>
          <w:sz w:val="16"/>
          <w:szCs w:val="16"/>
        </w:rPr>
        <w:t>: diseño y optimización de instrucciones para IA con fines analíticos, creativos y técnicos</w:t>
      </w:r>
    </w:p>
    <w:p w:rsidR="008862CD" w:rsidRPr="00957E85" w:rsidRDefault="00EA6EF0">
      <w:pPr>
        <w:tabs>
          <w:tab w:val="right" w:pos="9360"/>
        </w:tabs>
        <w:spacing w:after="0" w:line="264" w:lineRule="auto"/>
        <w:ind w:left="-142"/>
        <w:rPr>
          <w:rFonts w:eastAsia="Times New Roman"/>
          <w:sz w:val="16"/>
          <w:szCs w:val="16"/>
        </w:rPr>
      </w:pPr>
      <w:proofErr w:type="spellStart"/>
      <w:r w:rsidRPr="00957E85">
        <w:rPr>
          <w:rFonts w:eastAsia="Times New Roman"/>
          <w:sz w:val="16"/>
          <w:szCs w:val="16"/>
        </w:rPr>
        <w:t>OpenAI</w:t>
      </w:r>
      <w:proofErr w:type="spellEnd"/>
      <w:r w:rsidRPr="00957E85">
        <w:rPr>
          <w:rFonts w:eastAsia="Times New Roman"/>
          <w:sz w:val="16"/>
          <w:szCs w:val="16"/>
        </w:rPr>
        <w:t xml:space="preserve">, </w:t>
      </w:r>
      <w:proofErr w:type="spellStart"/>
      <w:r w:rsidRPr="00957E85">
        <w:rPr>
          <w:rFonts w:eastAsia="Times New Roman"/>
          <w:sz w:val="16"/>
          <w:szCs w:val="16"/>
        </w:rPr>
        <w:t>ChatGPT</w:t>
      </w:r>
      <w:proofErr w:type="spellEnd"/>
      <w:r w:rsidRPr="00957E85">
        <w:rPr>
          <w:rFonts w:eastAsia="Times New Roman"/>
          <w:sz w:val="16"/>
          <w:szCs w:val="16"/>
        </w:rPr>
        <w:t xml:space="preserve">, Qwen2.5, </w:t>
      </w:r>
      <w:proofErr w:type="spellStart"/>
      <w:r w:rsidRPr="00957E85">
        <w:rPr>
          <w:rFonts w:eastAsia="Times New Roman"/>
          <w:sz w:val="16"/>
          <w:szCs w:val="16"/>
        </w:rPr>
        <w:t>DeepSeek</w:t>
      </w:r>
      <w:proofErr w:type="spellEnd"/>
      <w:r w:rsidRPr="00957E85">
        <w:rPr>
          <w:rFonts w:eastAsia="Times New Roman"/>
          <w:sz w:val="16"/>
          <w:szCs w:val="16"/>
        </w:rPr>
        <w:t xml:space="preserve">, </w:t>
      </w:r>
      <w:proofErr w:type="spellStart"/>
      <w:r w:rsidRPr="00957E85">
        <w:rPr>
          <w:rFonts w:eastAsia="Times New Roman"/>
          <w:sz w:val="16"/>
          <w:szCs w:val="16"/>
        </w:rPr>
        <w:t>Copilot</w:t>
      </w:r>
      <w:proofErr w:type="spellEnd"/>
      <w:r w:rsidRPr="00957E85">
        <w:rPr>
          <w:rFonts w:eastAsia="Times New Roman"/>
          <w:sz w:val="16"/>
          <w:szCs w:val="16"/>
        </w:rPr>
        <w:t xml:space="preserve">, Gemini, </w:t>
      </w:r>
      <w:proofErr w:type="spellStart"/>
      <w:r w:rsidRPr="00957E85">
        <w:rPr>
          <w:rFonts w:eastAsia="Times New Roman"/>
          <w:sz w:val="16"/>
          <w:szCs w:val="16"/>
        </w:rPr>
        <w:t>Grok</w:t>
      </w:r>
      <w:proofErr w:type="spellEnd"/>
      <w:r w:rsidRPr="00957E85">
        <w:rPr>
          <w:rFonts w:eastAsia="Times New Roman"/>
          <w:sz w:val="16"/>
          <w:szCs w:val="16"/>
        </w:rPr>
        <w:t xml:space="preserve"> 3</w:t>
      </w:r>
      <w:r w:rsidR="008E1F4C">
        <w:rPr>
          <w:rFonts w:eastAsia="Times New Roman"/>
          <w:sz w:val="16"/>
          <w:szCs w:val="16"/>
        </w:rPr>
        <w:t xml:space="preserve">, </w:t>
      </w:r>
      <w:proofErr w:type="spellStart"/>
      <w:r w:rsidR="008E1F4C">
        <w:rPr>
          <w:rFonts w:eastAsia="Times New Roman"/>
          <w:sz w:val="16"/>
          <w:szCs w:val="16"/>
        </w:rPr>
        <w:t>Cloude</w:t>
      </w:r>
      <w:proofErr w:type="spellEnd"/>
      <w:r w:rsidR="008E1F4C">
        <w:rPr>
          <w:rFonts w:eastAsia="Times New Roman"/>
          <w:sz w:val="16"/>
          <w:szCs w:val="16"/>
        </w:rPr>
        <w:t xml:space="preserve"> AI</w:t>
      </w:r>
      <w:r w:rsidRPr="00957E85">
        <w:rPr>
          <w:rFonts w:eastAsia="Times New Roman"/>
          <w:sz w:val="16"/>
          <w:szCs w:val="16"/>
        </w:rPr>
        <w:t>.</w:t>
      </w:r>
    </w:p>
    <w:p w:rsidR="008862CD" w:rsidRPr="00957E85" w:rsidRDefault="00EA6EF0">
      <w:pPr>
        <w:tabs>
          <w:tab w:val="right" w:pos="9360"/>
        </w:tabs>
        <w:spacing w:after="0" w:line="264" w:lineRule="auto"/>
        <w:ind w:left="-142"/>
        <w:rPr>
          <w:rFonts w:eastAsia="Times New Roman"/>
          <w:sz w:val="16"/>
          <w:szCs w:val="16"/>
        </w:rPr>
      </w:pPr>
      <w:r w:rsidRPr="00957E85">
        <w:rPr>
          <w:rFonts w:eastAsia="Times New Roman"/>
          <w:sz w:val="16"/>
          <w:szCs w:val="16"/>
        </w:rPr>
        <w:t xml:space="preserve">Microsoft Project,  Linear, Jira, </w:t>
      </w:r>
      <w:proofErr w:type="spellStart"/>
      <w:r w:rsidRPr="00957E85">
        <w:rPr>
          <w:rFonts w:eastAsia="Times New Roman"/>
          <w:sz w:val="16"/>
          <w:szCs w:val="16"/>
        </w:rPr>
        <w:t>ClickUp</w:t>
      </w:r>
      <w:proofErr w:type="spellEnd"/>
      <w:r w:rsidR="00771362">
        <w:rPr>
          <w:rFonts w:eastAsia="Times New Roman"/>
          <w:sz w:val="16"/>
          <w:szCs w:val="16"/>
        </w:rPr>
        <w:t xml:space="preserve">, </w:t>
      </w:r>
      <w:proofErr w:type="spellStart"/>
      <w:r w:rsidR="00771362">
        <w:rPr>
          <w:rFonts w:eastAsia="Times New Roman"/>
          <w:sz w:val="16"/>
          <w:szCs w:val="16"/>
        </w:rPr>
        <w:t>Notion</w:t>
      </w:r>
      <w:proofErr w:type="spellEnd"/>
      <w:r w:rsidRPr="00957E85">
        <w:rPr>
          <w:rFonts w:eastAsia="Times New Roman"/>
          <w:sz w:val="16"/>
          <w:szCs w:val="16"/>
        </w:rPr>
        <w:t>.</w:t>
      </w:r>
    </w:p>
    <w:sectPr w:rsidR="008862CD" w:rsidRPr="00957E85">
      <w:headerReference w:type="default" r:id="rId13"/>
      <w:footerReference w:type="default" r:id="rId14"/>
      <w:headerReference w:type="first" r:id="rId15"/>
      <w:footerReference w:type="first" r:id="rId16"/>
      <w:pgSz w:w="12240" w:h="15840"/>
      <w:pgMar w:top="1417" w:right="1701" w:bottom="1417" w:left="1701" w:header="708" w:footer="708"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3134" w:rsidRDefault="00683134">
      <w:pPr>
        <w:spacing w:after="0" w:line="240" w:lineRule="auto"/>
      </w:pPr>
      <w:r>
        <w:separator/>
      </w:r>
    </w:p>
  </w:endnote>
  <w:endnote w:type="continuationSeparator" w:id="0">
    <w:p w:rsidR="00683134" w:rsidRDefault="00683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62CD" w:rsidRDefault="008862CD">
    <w:pP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62CD" w:rsidRDefault="008862CD">
    <w:pP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3134" w:rsidRDefault="00683134">
      <w:pPr>
        <w:spacing w:after="0" w:line="240" w:lineRule="auto"/>
      </w:pPr>
      <w:r>
        <w:separator/>
      </w:r>
    </w:p>
  </w:footnote>
  <w:footnote w:type="continuationSeparator" w:id="0">
    <w:p w:rsidR="00683134" w:rsidRDefault="00683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602"/>
    </w:tblGrid>
    <w:tr w:rsidR="00AF271E" w:rsidTr="00AF271E">
      <w:tc>
        <w:tcPr>
          <w:tcW w:w="2552" w:type="dxa"/>
        </w:tcPr>
        <w:p w:rsidR="00AF271E" w:rsidRDefault="00AF271E" w:rsidP="00AF271E">
          <w:pPr>
            <w:widowControl w:val="0"/>
            <w:spacing w:after="0"/>
            <w:jc w:val="both"/>
            <w:rPr>
              <w:color w:val="000000"/>
              <w:sz w:val="18"/>
              <w:szCs w:val="18"/>
            </w:rPr>
          </w:pPr>
          <w:r>
            <w:rPr>
              <w:rFonts w:eastAsia="Georgia"/>
              <w:b/>
              <w:color w:val="000000"/>
              <w:sz w:val="20"/>
              <w:szCs w:val="24"/>
            </w:rPr>
            <w:t xml:space="preserve"> Jesús H. Parra B.</w:t>
          </w:r>
        </w:p>
      </w:tc>
      <w:tc>
        <w:tcPr>
          <w:tcW w:w="6602" w:type="dxa"/>
        </w:tcPr>
        <w:p w:rsidR="00AF271E" w:rsidRDefault="00AF271E">
          <w:pPr>
            <w:widowControl w:val="0"/>
            <w:spacing w:after="0"/>
            <w:rPr>
              <w:color w:val="000000"/>
              <w:sz w:val="18"/>
              <w:szCs w:val="18"/>
            </w:rPr>
          </w:pPr>
        </w:p>
      </w:tc>
    </w:tr>
    <w:tr w:rsidR="00AF271E" w:rsidTr="00AF271E">
      <w:tc>
        <w:tcPr>
          <w:tcW w:w="2552" w:type="dxa"/>
        </w:tcPr>
        <w:p w:rsidR="00AF271E" w:rsidRDefault="00AF271E">
          <w:pPr>
            <w:widowControl w:val="0"/>
            <w:spacing w:after="0"/>
            <w:rPr>
              <w:color w:val="000000"/>
              <w:sz w:val="18"/>
              <w:szCs w:val="18"/>
            </w:rPr>
          </w:pPr>
        </w:p>
      </w:tc>
      <w:tc>
        <w:tcPr>
          <w:tcW w:w="6602" w:type="dxa"/>
        </w:tcPr>
        <w:p w:rsidR="00AF271E" w:rsidRDefault="00AF271E" w:rsidP="00AF271E">
          <w:pPr>
            <w:widowControl w:val="0"/>
            <w:spacing w:after="0"/>
            <w:jc w:val="right"/>
            <w:rPr>
              <w:color w:val="000000"/>
              <w:sz w:val="18"/>
              <w:szCs w:val="18"/>
            </w:rPr>
          </w:pPr>
          <w:r>
            <w:rPr>
              <w:color w:val="000000"/>
              <w:sz w:val="18"/>
              <w:szCs w:val="18"/>
            </w:rPr>
            <w:t>Barquisimeto, Venezuela (58) 424-559-0953</w:t>
          </w:r>
        </w:p>
      </w:tc>
    </w:tr>
    <w:tr w:rsidR="00AF271E" w:rsidTr="00AF271E">
      <w:tc>
        <w:tcPr>
          <w:tcW w:w="2552" w:type="dxa"/>
        </w:tcPr>
        <w:p w:rsidR="00AF271E" w:rsidRDefault="00AF271E">
          <w:pPr>
            <w:widowControl w:val="0"/>
            <w:spacing w:after="0"/>
            <w:rPr>
              <w:color w:val="000000"/>
              <w:sz w:val="18"/>
              <w:szCs w:val="18"/>
            </w:rPr>
          </w:pPr>
        </w:p>
      </w:tc>
      <w:tc>
        <w:tcPr>
          <w:tcW w:w="6602" w:type="dxa"/>
        </w:tcPr>
        <w:p w:rsidR="00AF271E" w:rsidRDefault="00AF271E">
          <w:pPr>
            <w:widowControl w:val="0"/>
            <w:spacing w:after="0"/>
            <w:rPr>
              <w:color w:val="000000"/>
              <w:sz w:val="18"/>
              <w:szCs w:val="18"/>
            </w:rPr>
          </w:pPr>
          <w:r>
            <w:rPr>
              <w:color w:val="000000"/>
              <w:sz w:val="18"/>
              <w:szCs w:val="18"/>
            </w:rPr>
            <w:t>parra.jesus@gmail.com | https://www.linkedin.com/in/jesus-horacio-parra-belandria/</w:t>
          </w:r>
        </w:p>
      </w:tc>
    </w:tr>
  </w:tbl>
  <w:p w:rsidR="00AF271E" w:rsidRPr="008A00ED" w:rsidRDefault="008A00ED" w:rsidP="00AF271E">
    <w:pPr>
      <w:pBdr>
        <w:bottom w:val="single" w:sz="12" w:space="1" w:color="000000"/>
      </w:pBdr>
      <w:spacing w:after="0" w:line="240" w:lineRule="auto"/>
      <w:ind w:left="-142"/>
      <w:rPr>
        <w:rFonts w:eastAsia="Georgia"/>
        <w:b/>
        <w:sz w:val="16"/>
        <w:szCs w:val="16"/>
      </w:rPr>
    </w:pPr>
    <w:r w:rsidRPr="008A00ED">
      <w:rPr>
        <w:rFonts w:eastAsia="Georgia"/>
        <w:b/>
        <w:sz w:val="16"/>
        <w:szCs w:val="16"/>
      </w:rPr>
      <w:t>Ingeniero en Informática | Especialista en Automatización de Procesos con IA | Ingeniero de Datos | Analista de Datos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62CD" w:rsidRDefault="008862CD">
    <w:pPr>
      <w:widowControl w:val="0"/>
      <w:spacing w:after="0"/>
      <w:rPr>
        <w:color w:val="000000"/>
        <w:sz w:val="18"/>
        <w:szCs w:val="18"/>
      </w:rPr>
    </w:pPr>
  </w:p>
  <w:tbl>
    <w:tblPr>
      <w:tblW w:w="8978" w:type="dxa"/>
      <w:tblInd w:w="-108" w:type="dxa"/>
      <w:tblLayout w:type="fixed"/>
      <w:tblLook w:val="0400" w:firstRow="0" w:lastRow="0" w:firstColumn="0" w:lastColumn="0" w:noHBand="0" w:noVBand="1"/>
    </w:tblPr>
    <w:tblGrid>
      <w:gridCol w:w="4490"/>
      <w:gridCol w:w="4488"/>
    </w:tblGrid>
    <w:tr w:rsidR="008862CD">
      <w:tc>
        <w:tcPr>
          <w:tcW w:w="4489" w:type="dxa"/>
        </w:tcPr>
        <w:p w:rsidR="008862CD" w:rsidRDefault="00EA6EF0">
          <w:pPr>
            <w:tabs>
              <w:tab w:val="right" w:pos="10060"/>
            </w:tabs>
            <w:spacing w:line="264" w:lineRule="auto"/>
            <w:rPr>
              <w:rFonts w:eastAsia="Georgia"/>
              <w:b/>
              <w:color w:val="000000"/>
              <w:sz w:val="18"/>
              <w:szCs w:val="18"/>
            </w:rPr>
          </w:pPr>
          <w:r>
            <w:rPr>
              <w:rFonts w:eastAsia="Georgia"/>
              <w:b/>
              <w:color w:val="000000"/>
              <w:sz w:val="20"/>
              <w:szCs w:val="24"/>
            </w:rPr>
            <w:t>Jesús H. Parra B.</w:t>
          </w:r>
        </w:p>
      </w:tc>
      <w:tc>
        <w:tcPr>
          <w:tcW w:w="4488" w:type="dxa"/>
        </w:tcPr>
        <w:p w:rsidR="008862CD" w:rsidRDefault="008862CD">
          <w:pPr>
            <w:tabs>
              <w:tab w:val="right" w:pos="10060"/>
            </w:tabs>
            <w:spacing w:line="264" w:lineRule="auto"/>
            <w:jc w:val="right"/>
            <w:rPr>
              <w:color w:val="000000"/>
              <w:sz w:val="18"/>
              <w:szCs w:val="18"/>
            </w:rPr>
          </w:pPr>
        </w:p>
        <w:p w:rsidR="008862CD" w:rsidRDefault="00EA6EF0">
          <w:pPr>
            <w:tabs>
              <w:tab w:val="right" w:pos="10060"/>
            </w:tabs>
            <w:spacing w:line="264" w:lineRule="auto"/>
            <w:jc w:val="right"/>
            <w:rPr>
              <w:rFonts w:eastAsia="Georgia"/>
              <w:b/>
              <w:color w:val="000000"/>
              <w:sz w:val="18"/>
              <w:szCs w:val="18"/>
            </w:rPr>
          </w:pPr>
          <w:r>
            <w:rPr>
              <w:color w:val="000000"/>
              <w:sz w:val="18"/>
              <w:szCs w:val="18"/>
            </w:rPr>
            <w:t xml:space="preserve">      Barquisimeto, Venezuela (58) 424-559-0953</w:t>
          </w:r>
        </w:p>
      </w:tc>
    </w:tr>
  </w:tbl>
  <w:p w:rsidR="008862CD" w:rsidRDefault="00EA6EF0">
    <w:pPr>
      <w:spacing w:after="0" w:line="264" w:lineRule="auto"/>
      <w:jc w:val="right"/>
      <w:rPr>
        <w:color w:val="000000"/>
        <w:sz w:val="18"/>
        <w:szCs w:val="18"/>
      </w:rPr>
    </w:pPr>
    <w:r>
      <w:rPr>
        <w:color w:val="000000"/>
        <w:sz w:val="18"/>
        <w:szCs w:val="18"/>
      </w:rPr>
      <w:t>parra.jesus@gmail.com | https://www.linkedin.com/in/jesus-horacio-parra-belandria/</w:t>
    </w:r>
  </w:p>
  <w:p w:rsidR="008862CD" w:rsidRDefault="00EA6EF0">
    <w:pPr>
      <w:pBdr>
        <w:bottom w:val="single" w:sz="12" w:space="1" w:color="000000"/>
      </w:pBdr>
      <w:spacing w:after="0" w:line="240" w:lineRule="auto"/>
      <w:ind w:left="-142"/>
      <w:rPr>
        <w:rFonts w:eastAsia="Georgia"/>
        <w:b/>
        <w:color w:val="000000"/>
        <w:sz w:val="16"/>
        <w:szCs w:val="16"/>
      </w:rPr>
    </w:pPr>
    <w:r>
      <w:rPr>
        <w:rFonts w:eastAsia="Georgia"/>
        <w:b/>
        <w:color w:val="000000"/>
        <w:sz w:val="16"/>
        <w:szCs w:val="16"/>
      </w:rPr>
      <w:t xml:space="preserve">Ingeniero en Informática </w:t>
    </w:r>
    <w:r>
      <w:rPr>
        <w:rFonts w:eastAsia="Georgia"/>
        <w:b/>
        <w:sz w:val="16"/>
        <w:szCs w:val="16"/>
      </w:rPr>
      <w:t xml:space="preserve">| </w:t>
    </w:r>
    <w:proofErr w:type="spellStart"/>
    <w:r>
      <w:rPr>
        <w:rFonts w:eastAsia="Georgia"/>
        <w:b/>
        <w:sz w:val="16"/>
        <w:szCs w:val="16"/>
      </w:rPr>
      <w:t>SysAdmin</w:t>
    </w:r>
    <w:proofErr w:type="spellEnd"/>
    <w:r>
      <w:rPr>
        <w:rFonts w:eastAsia="Georgia"/>
        <w:b/>
        <w:sz w:val="16"/>
        <w:szCs w:val="16"/>
      </w:rPr>
      <w:t xml:space="preserve"> | Científico de Datos | Machine </w:t>
    </w:r>
    <w:proofErr w:type="spellStart"/>
    <w:r>
      <w:rPr>
        <w:rFonts w:eastAsia="Georgia"/>
        <w:b/>
        <w:sz w:val="16"/>
        <w:szCs w:val="16"/>
      </w:rPr>
      <w:t>Learning</w:t>
    </w:r>
    <w:proofErr w:type="spellEnd"/>
    <w:r>
      <w:rPr>
        <w:rFonts w:eastAsia="Georgia"/>
        <w:b/>
        <w:sz w:val="16"/>
        <w:szCs w:val="16"/>
      </w:rPr>
      <w:t xml:space="preserve"> | Ingeniero de Datos | Analista de Datos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862CD"/>
    <w:rsid w:val="00216C03"/>
    <w:rsid w:val="00295A43"/>
    <w:rsid w:val="00374B8B"/>
    <w:rsid w:val="00683134"/>
    <w:rsid w:val="006D7E8E"/>
    <w:rsid w:val="00771362"/>
    <w:rsid w:val="007B3B61"/>
    <w:rsid w:val="008862CD"/>
    <w:rsid w:val="008A00ED"/>
    <w:rsid w:val="008E1F4C"/>
    <w:rsid w:val="00957E85"/>
    <w:rsid w:val="00A34152"/>
    <w:rsid w:val="00AF271E"/>
    <w:rsid w:val="00B5057E"/>
    <w:rsid w:val="00B53B3D"/>
    <w:rsid w:val="00B812A6"/>
    <w:rsid w:val="00BD0E41"/>
    <w:rsid w:val="00C97EFE"/>
    <w:rsid w:val="00CE5EA5"/>
    <w:rsid w:val="00DA676A"/>
    <w:rsid w:val="00EA6EF0"/>
    <w:rsid w:val="00FA0906"/>
  </w:rsids>
  <m:mathPr>
    <m:mathFont m:val="Cambria Math"/>
    <m:brkBin m:val="before"/>
    <m:brkBinSub m:val="--"/>
    <m:smallFrac m:val="0"/>
    <m:dispDef/>
    <m:lMargin m:val="0"/>
    <m:rMargin m:val="0"/>
    <m:defJc m:val="centerGroup"/>
    <m:wrapIndent m:val="1440"/>
    <m:intLim m:val="subSup"/>
    <m:naryLim m:val="undOvr"/>
  </m:mathPr>
  <w:themeFontLang w:val="es-VE"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D9C11"/>
  <w15:docId w15:val="{14262A7C-1063-41D4-A6C8-7ECA67D9B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VE" w:eastAsia="es-VE"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style>
  <w:style w:type="paragraph" w:styleId="Ttulo1">
    <w:name w:val="heading 1"/>
    <w:basedOn w:val="Normal"/>
    <w:next w:val="Normal"/>
    <w:link w:val="Ttulo1Car"/>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827A9"/>
    <w:rPr>
      <w:color w:val="0000FF" w:themeColor="hyperlink"/>
      <w:u w:val="single"/>
    </w:rPr>
  </w:style>
  <w:style w:type="character" w:customStyle="1" w:styleId="EncabezadoCar">
    <w:name w:val="Encabezado Car"/>
    <w:basedOn w:val="Fuentedeprrafopredeter"/>
    <w:link w:val="Encabezado"/>
    <w:uiPriority w:val="99"/>
    <w:qFormat/>
    <w:rsid w:val="002B2643"/>
  </w:style>
  <w:style w:type="character" w:customStyle="1" w:styleId="PiedepginaCar">
    <w:name w:val="Pie de página Car"/>
    <w:basedOn w:val="Fuentedeprrafopredeter"/>
    <w:link w:val="Piedepgina"/>
    <w:uiPriority w:val="99"/>
    <w:qFormat/>
    <w:rsid w:val="002B2643"/>
  </w:style>
  <w:style w:type="character" w:customStyle="1" w:styleId="None">
    <w:name w:val="None"/>
    <w:qFormat/>
    <w:rsid w:val="002E4235"/>
  </w:style>
  <w:style w:type="character" w:styleId="nfasis">
    <w:name w:val="Emphasis"/>
    <w:basedOn w:val="Fuentedeprrafopredeter"/>
    <w:uiPriority w:val="20"/>
    <w:qFormat/>
    <w:rsid w:val="00D54C89"/>
    <w:rPr>
      <w:i/>
      <w:iCs/>
    </w:rPr>
  </w:style>
  <w:style w:type="character" w:customStyle="1" w:styleId="HTMLconformatoprevioCar">
    <w:name w:val="HTML con formato previo Car"/>
    <w:basedOn w:val="Fuentedeprrafopredeter"/>
    <w:link w:val="HTMLconformatoprevio"/>
    <w:uiPriority w:val="99"/>
    <w:qFormat/>
    <w:rsid w:val="00D54C89"/>
    <w:rPr>
      <w:rFonts w:ascii="Courier New" w:eastAsia="Times New Roman" w:hAnsi="Courier New" w:cs="Courier New"/>
      <w:sz w:val="20"/>
      <w:szCs w:val="20"/>
      <w:lang w:eastAsia="es-VE"/>
    </w:rPr>
  </w:style>
  <w:style w:type="character" w:customStyle="1" w:styleId="y2iqfc">
    <w:name w:val="y2iqfc"/>
    <w:basedOn w:val="Fuentedeprrafopredeter"/>
    <w:qFormat/>
    <w:rsid w:val="00D54C89"/>
  </w:style>
  <w:style w:type="character" w:customStyle="1" w:styleId="t-14">
    <w:name w:val="t-14"/>
    <w:basedOn w:val="Fuentedeprrafopredeter"/>
    <w:qFormat/>
    <w:rsid w:val="004D5B81"/>
  </w:style>
  <w:style w:type="character" w:customStyle="1" w:styleId="visually-hidden">
    <w:name w:val="visually-hidden"/>
    <w:basedOn w:val="Fuentedeprrafopredeter"/>
    <w:qFormat/>
    <w:rsid w:val="004D5B81"/>
  </w:style>
  <w:style w:type="character" w:styleId="Textoennegrita">
    <w:name w:val="Strong"/>
    <w:basedOn w:val="Fuentedeprrafopredeter"/>
    <w:uiPriority w:val="22"/>
    <w:qFormat/>
    <w:rsid w:val="00C17B17"/>
    <w:rPr>
      <w:b/>
      <w:bCs/>
    </w:rPr>
  </w:style>
  <w:style w:type="character" w:customStyle="1" w:styleId="TextodegloboCar">
    <w:name w:val="Texto de globo Car"/>
    <w:basedOn w:val="Fuentedeprrafopredeter"/>
    <w:link w:val="Textodeglobo"/>
    <w:uiPriority w:val="99"/>
    <w:semiHidden/>
    <w:qFormat/>
    <w:rsid w:val="0056409E"/>
    <w:rPr>
      <w:rFonts w:ascii="Tahoma" w:hAnsi="Tahoma" w:cs="Tahoma"/>
      <w:sz w:val="16"/>
      <w:szCs w:val="16"/>
    </w:rPr>
  </w:style>
  <w:style w:type="character" w:customStyle="1" w:styleId="hgkelc">
    <w:name w:val="hgkelc"/>
    <w:basedOn w:val="Fuentedeprrafopredeter"/>
    <w:qFormat/>
    <w:rsid w:val="00D55EF8"/>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ndice">
    <w:name w:val="Índice"/>
    <w:basedOn w:val="Normal"/>
    <w:qFormat/>
    <w:pPr>
      <w:suppressLineNumbers/>
    </w:pPr>
    <w:rPr>
      <w:rFonts w:cs="Arial Unicode M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2B2643"/>
    <w:pPr>
      <w:tabs>
        <w:tab w:val="center" w:pos="4419"/>
        <w:tab w:val="right" w:pos="8838"/>
      </w:tabs>
      <w:spacing w:after="0" w:line="240" w:lineRule="auto"/>
    </w:pPr>
  </w:style>
  <w:style w:type="paragraph" w:styleId="Piedepgina">
    <w:name w:val="footer"/>
    <w:basedOn w:val="Normal"/>
    <w:link w:val="PiedepginaCar"/>
    <w:uiPriority w:val="99"/>
    <w:unhideWhenUsed/>
    <w:rsid w:val="002B2643"/>
    <w:pPr>
      <w:tabs>
        <w:tab w:val="center" w:pos="4419"/>
        <w:tab w:val="right" w:pos="8838"/>
      </w:tabs>
      <w:spacing w:after="0" w:line="240" w:lineRule="auto"/>
    </w:pPr>
  </w:style>
  <w:style w:type="paragraph" w:customStyle="1" w:styleId="BodyA">
    <w:name w:val="Body A"/>
    <w:qFormat/>
    <w:rsid w:val="002E4235"/>
    <w:pPr>
      <w:spacing w:line="276" w:lineRule="auto"/>
    </w:pPr>
    <w:rPr>
      <w:rFonts w:ascii="Arial" w:eastAsia="Arial Unicode MS" w:hAnsi="Arial" w:cs="Arial Unicode MS"/>
      <w:color w:val="000000"/>
      <w:u w:color="000000"/>
      <w:lang w:val="en-US"/>
    </w:rPr>
  </w:style>
  <w:style w:type="paragraph" w:styleId="HTMLconformatoprevio">
    <w:name w:val="HTML Preformatted"/>
    <w:basedOn w:val="Normal"/>
    <w:link w:val="HTMLconformatoprevioCar"/>
    <w:uiPriority w:val="99"/>
    <w:unhideWhenUsed/>
    <w:qFormat/>
    <w:rsid w:val="00D54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qFormat/>
    <w:rsid w:val="0056409E"/>
    <w:pPr>
      <w:spacing w:after="0" w:line="240" w:lineRule="auto"/>
    </w:pPr>
    <w:rPr>
      <w:rFonts w:ascii="Tahoma" w:hAnsi="Tahoma" w:cs="Tahoma"/>
      <w:sz w:val="16"/>
      <w:szCs w:val="16"/>
    </w:r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 w:type="table" w:styleId="Tablaconcuadrcula">
    <w:name w:val="Table Grid"/>
    <w:basedOn w:val="Tablanormal"/>
    <w:uiPriority w:val="59"/>
    <w:rsid w:val="002E4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be84233">
    <w:name w:val="ebe84233"/>
    <w:basedOn w:val="Fuentedeprrafopredeter"/>
    <w:rsid w:val="00B812A6"/>
  </w:style>
  <w:style w:type="paragraph" w:styleId="NormalWeb">
    <w:name w:val="Normal (Web)"/>
    <w:basedOn w:val="Normal"/>
    <w:uiPriority w:val="99"/>
    <w:unhideWhenUsed/>
    <w:rsid w:val="00C97EFE"/>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rsid w:val="00C97EFE"/>
    <w:rPr>
      <w:b/>
      <w:sz w:val="48"/>
      <w:szCs w:val="48"/>
    </w:rPr>
  </w:style>
  <w:style w:type="character" w:styleId="Mencinsinresolver">
    <w:name w:val="Unresolved Mention"/>
    <w:basedOn w:val="Fuentedeprrafopredeter"/>
    <w:uiPriority w:val="99"/>
    <w:semiHidden/>
    <w:unhideWhenUsed/>
    <w:rsid w:val="00C97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3521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ing-jhparra/Agente-IA-360"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ws.amazon.com/es/fre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ng-jhparra/Proyecto-de-analisis-de-datos-en-Siniestros-Viale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ing-jhparra/nyc-taxis" TargetMode="External"/><Relationship Id="rId4" Type="http://schemas.openxmlformats.org/officeDocument/2006/relationships/settings" Target="settings.xml"/><Relationship Id="rId9" Type="http://schemas.openxmlformats.org/officeDocument/2006/relationships/hyperlink" Target="https://github.com/ing-jhparra/Clasificacion-de-fracturas-oseas-a-partir-de-radiografias"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YWse/gPwqqURsVMQfMBdSqXhJuA==">CgMxLjAyDmguNDFyMXNrNno5c3RuMg5oLmptOWx5eW83NnM3bTIOaC5rcmw3MGx0dWY1NGwyDmguYnYzM3J3ZnRsdmlnMg5oLnl1ZTRpaHZhMGVldjIOaC4xbGM5OXo4ZHB1bjgyDWguY2ZyZjkzM2pwMGcyDmguZTJrYWJkZmN6b3h2Mg1oLnBrMDNvdWNic3AyMg5oLmszN3FqaWljN2VuZjINaC41aTVwMWZ3cXFiZjIOaC4yenZheDZyMGZxdW0yDmguMml1YWxjOG0xbW41Mg5oLjYwNno4ZmQwbWswdzINaC5mbzFuZWx1OWxudDIOaC50OHVrYWg2Yjl6NHEyDmgucG0xM3Z5bmFvdzA0OAByITFMWnJDdWtrM251Qmh5SjI0QUFEZC1aVjc0V3hNb0NlR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5D02A8-104E-4B24-8B00-F43F8567A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2</Pages>
  <Words>1313</Words>
  <Characters>7225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dc:creator>
  <dc:description/>
  <cp:lastModifiedBy>Jesús</cp:lastModifiedBy>
  <cp:revision>82</cp:revision>
  <cp:lastPrinted>2025-06-16T14:08:00Z</cp:lastPrinted>
  <dcterms:created xsi:type="dcterms:W3CDTF">2024-01-17T18:34:00Z</dcterms:created>
  <dcterms:modified xsi:type="dcterms:W3CDTF">2026-03-17T12:47:00Z</dcterms:modified>
  <dc:language>es-VE</dc:language>
</cp:coreProperties>
</file>