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62EE" w14:textId="77777777" w:rsidR="00086721" w:rsidRDefault="00086721" w:rsidP="00086721">
      <w:pPr>
        <w:jc w:val="center"/>
        <w:rPr>
          <w:b/>
          <w:bCs/>
        </w:rPr>
      </w:pPr>
      <w:r w:rsidRPr="00086721">
        <w:rPr>
          <w:b/>
          <w:bCs/>
        </w:rPr>
        <w:t xml:space="preserve">iii и </w:t>
      </w:r>
      <w:r>
        <w:rPr>
          <w:b/>
          <w:bCs/>
        </w:rPr>
        <w:t>самоизоляции</w:t>
      </w:r>
    </w:p>
    <w:p w14:paraId="4FFF9793" w14:textId="77777777" w:rsidR="005D70A7" w:rsidRDefault="006913E2" w:rsidP="00454831">
      <w:pPr>
        <w:jc w:val="both"/>
      </w:pPr>
      <w:proofErr w:type="spellStart"/>
      <w:r>
        <w:t>Alone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(</w:t>
      </w:r>
      <w:proofErr w:type="spellStart"/>
      <w:r>
        <w:t>Wii</w:t>
      </w:r>
      <w:proofErr w:type="spellEnd"/>
      <w:r>
        <w:t>)</w:t>
      </w:r>
    </w:p>
    <w:p w14:paraId="46D01E7E" w14:textId="6650F5C9" w:rsidR="006913E2" w:rsidRDefault="005D70A7" w:rsidP="00454831">
      <w:pPr>
        <w:jc w:val="both"/>
      </w:pPr>
      <w:proofErr w:type="spellStart"/>
      <w:r>
        <w:t>ingame</w:t>
      </w:r>
      <w:proofErr w:type="spellEnd"/>
      <w:r>
        <w:t xml:space="preserve"> </w:t>
      </w:r>
      <w:proofErr w:type="spellStart"/>
      <w:r>
        <w:t>ph</w:t>
      </w:r>
      <w:proofErr w:type="spellEnd"/>
      <w:r>
        <w:t>: Александр Ковалёв</w:t>
      </w:r>
      <w:r w:rsidR="006913E2">
        <w:t xml:space="preserve"> </w:t>
      </w:r>
    </w:p>
    <w:p w14:paraId="44D3666D" w14:textId="58227D1A" w:rsidR="00454831" w:rsidRPr="007A1B5B" w:rsidRDefault="00454831" w:rsidP="00454831">
      <w:pPr>
        <w:jc w:val="both"/>
      </w:pPr>
      <w:r w:rsidRPr="007A1B5B">
        <w:t xml:space="preserve">i) парализованное тело близкого и комната прощания: в качестве пространства для конечных собирающих съёмок была выбрана самая первая вступительная кат-сцена, где мы вместе с персонажем можем вращать головой и моргать, реагировать на свет в белой комнате на железной койке с мягкими текстурами стен, пока нас не попытаются неудачно извлечь, а ещё всё расплывается у нас с непривычки, и это немного напомнило параллельно старый опыт, когда ты не понимаешь что требует игра и топчешься, думая что это и есть цель, а остальную игру приходится </w:t>
      </w:r>
      <w:proofErr w:type="spellStart"/>
      <w:r w:rsidRPr="007A1B5B">
        <w:t>довоображать</w:t>
      </w:r>
      <w:proofErr w:type="spellEnd"/>
      <w:r w:rsidRPr="007A1B5B">
        <w:t xml:space="preserve"> из </w:t>
      </w:r>
      <w:r w:rsidR="006913E2">
        <w:t>неё;</w:t>
      </w:r>
    </w:p>
    <w:p w14:paraId="7D0D3A49" w14:textId="6AF02A7F" w:rsidR="00454831" w:rsidRPr="007A1B5B" w:rsidRDefault="00454831" w:rsidP="00454831">
      <w:pPr>
        <w:jc w:val="both"/>
      </w:pPr>
      <w:r w:rsidRPr="007A1B5B">
        <w:t xml:space="preserve">ii) общение в больничной палате по видеосвязи с волнующимися, которая напоминает сломанный изолятор в игре и </w:t>
      </w:r>
      <w:proofErr w:type="spellStart"/>
      <w:r w:rsidRPr="007A1B5B">
        <w:t>наоброт</w:t>
      </w:r>
      <w:proofErr w:type="spellEnd"/>
      <w:r w:rsidRPr="007A1B5B">
        <w:t xml:space="preserve">: был использован </w:t>
      </w:r>
      <w:proofErr w:type="spellStart"/>
      <w:r w:rsidRPr="007A1B5B">
        <w:t>ретекстур</w:t>
      </w:r>
      <w:proofErr w:type="spellEnd"/>
      <w:r w:rsidRPr="007A1B5B">
        <w:t xml:space="preserve"> моргающих ресниц и меню с использованием скриншотов с других пространств-комнат, а игра эта – это серия запираний для решения </w:t>
      </w:r>
      <w:proofErr w:type="spellStart"/>
      <w:r w:rsidRPr="007A1B5B">
        <w:t>пазлов</w:t>
      </w:r>
      <w:proofErr w:type="spellEnd"/>
      <w:r w:rsidRPr="007A1B5B">
        <w:t>, разборок и текстур, полученных в режиме закрытых призрачных глаз, где застрева</w:t>
      </w:r>
      <w:r w:rsidR="00014387">
        <w:t>л, где з</w:t>
      </w:r>
      <w:r w:rsidRPr="007A1B5B">
        <w:t>ависал;</w:t>
      </w:r>
    </w:p>
    <w:p w14:paraId="610B3557" w14:textId="69E3D80E" w:rsidR="00086721" w:rsidRPr="007A1B5B" w:rsidRDefault="00454831" w:rsidP="00086721">
      <w:pPr>
        <w:jc w:val="both"/>
      </w:pPr>
      <w:r w:rsidRPr="007A1B5B">
        <w:t xml:space="preserve">iii) домашние дальнозоркие снимки знакомого изолированного на максимальном </w:t>
      </w:r>
      <w:r w:rsidR="002828C1">
        <w:t>дотрагивающемся,</w:t>
      </w:r>
      <w:r w:rsidRPr="007A1B5B">
        <w:t xml:space="preserve"> целующемся до объектов зуме, рассматривание в них других разных существ, их рож и лиц.</w:t>
      </w:r>
    </w:p>
    <w:sectPr w:rsidR="00086721" w:rsidRPr="007A1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21"/>
    <w:rsid w:val="00014387"/>
    <w:rsid w:val="00086721"/>
    <w:rsid w:val="002828C1"/>
    <w:rsid w:val="00454831"/>
    <w:rsid w:val="005D70A7"/>
    <w:rsid w:val="006913E2"/>
    <w:rsid w:val="007A1B5B"/>
    <w:rsid w:val="00BC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8EC1A0"/>
  <w15:chartTrackingRefBased/>
  <w15:docId w15:val="{E1394A7B-4BA8-204E-92A5-4B735933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Ковалев</dc:creator>
  <cp:keywords/>
  <dc:description/>
  <cp:lastModifiedBy>Александр Ковалев</cp:lastModifiedBy>
  <cp:revision>7</cp:revision>
  <dcterms:created xsi:type="dcterms:W3CDTF">2022-07-11T14:37:00Z</dcterms:created>
  <dcterms:modified xsi:type="dcterms:W3CDTF">2022-07-11T15:37:00Z</dcterms:modified>
</cp:coreProperties>
</file>