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before="600" w:lineRule="auto"/>
        <w:ind w:firstLine="0"/>
        <w:contextualSpacing w:val="0"/>
        <w:jc w:val="center"/>
        <w:rPr/>
      </w:pPr>
      <w:bookmarkStart w:colFirst="0" w:colLast="0" w:name="_bllyran0q013" w:id="0"/>
      <w:bookmarkEnd w:id="0"/>
      <w:r w:rsidDel="00000000" w:rsidR="00000000" w:rsidRPr="00000000">
        <w:rPr>
          <w:b w:val="1"/>
          <w:rtl w:val="0"/>
        </w:rPr>
        <w:t xml:space="preserve">TreeLog Feedback Plan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feedback plan will consist of a number of tasks being assigned to various users who will then answer questions based on their background and experience with the app.</w:t>
      </w:r>
      <w:r w:rsidDel="00000000" w:rsidR="00000000" w:rsidRPr="00000000">
        <w:rPr>
          <w:rtl w:val="0"/>
        </w:rPr>
      </w:r>
    </w:p>
    <w:p w:rsidR="00000000" w:rsidDel="00000000" w:rsidP="00000000" w:rsidRDefault="00000000" w:rsidRPr="00000000">
      <w:pPr>
        <w:pStyle w:val="Heading1"/>
        <w:pBdr/>
        <w:spacing w:before="200" w:lineRule="auto"/>
        <w:ind w:firstLine="0"/>
        <w:contextualSpacing w:val="0"/>
        <w:rPr/>
      </w:pPr>
      <w:bookmarkStart w:colFirst="0" w:colLast="0" w:name="_t03ncj2rfsbl" w:id="1"/>
      <w:bookmarkEnd w:id="1"/>
      <w:r w:rsidDel="00000000" w:rsidR="00000000" w:rsidRPr="00000000">
        <w:rPr>
          <w:rtl w:val="0"/>
        </w:rPr>
        <w:t xml:space="preserve">TASKS</w:t>
      </w:r>
      <w:r w:rsidDel="00000000" w:rsidR="00000000" w:rsidRPr="00000000">
        <w:rPr>
          <w:rtl w:val="0"/>
        </w:rPr>
      </w:r>
    </w:p>
    <w:p w:rsidR="00000000" w:rsidDel="00000000" w:rsidP="00000000" w:rsidRDefault="00000000" w:rsidRPr="00000000">
      <w:pPr>
        <w:pBdr/>
        <w:spacing w:line="480" w:lineRule="auto"/>
        <w:ind w:firstLine="0"/>
        <w:contextualSpacing w:val="0"/>
        <w:rPr/>
      </w:pPr>
      <w:r w:rsidDel="00000000" w:rsidR="00000000" w:rsidRPr="00000000">
        <w:rPr>
          <w:rtl w:val="0"/>
        </w:rPr>
        <w:t xml:space="preserve">The most common tasks will be those related to the login and registration process as every user will have to engage with them at some point. Next there will be those connected to displaying information on the map, followed by accessing tree history and adding new entries.</w:t>
      </w:r>
      <w:r w:rsidDel="00000000" w:rsidR="00000000" w:rsidRPr="00000000">
        <w:rPr>
          <w:rtl w:val="0"/>
        </w:rPr>
      </w:r>
    </w:p>
    <w:p w:rsidR="00000000" w:rsidDel="00000000" w:rsidP="00000000" w:rsidRDefault="00000000" w:rsidRPr="00000000">
      <w:pPr>
        <w:pBdr/>
        <w:spacing w:before="200" w:line="480" w:lineRule="auto"/>
        <w:ind w:left="0" w:firstLine="0"/>
        <w:contextualSpacing w:val="0"/>
        <w:rPr/>
      </w:pPr>
      <w:r w:rsidDel="00000000" w:rsidR="00000000" w:rsidRPr="00000000">
        <w:rPr>
          <w:rtl w:val="0"/>
        </w:rPr>
        <w:t xml:space="preserve">Tasks will be assigned in such a way that the user performing them will find it to be a simple and intuitive transition between activities related to the overall goal of their assignment.</w:t>
      </w:r>
    </w:p>
    <w:p w:rsidR="00000000" w:rsidDel="00000000" w:rsidP="00000000" w:rsidRDefault="00000000" w:rsidRPr="00000000">
      <w:pPr>
        <w:pBdr/>
        <w:spacing w:before="200" w:line="480" w:lineRule="auto"/>
        <w:ind w:left="0" w:firstLine="0"/>
        <w:contextualSpacing w:val="0"/>
        <w:rPr/>
      </w:pPr>
      <w:r w:rsidDel="00000000" w:rsidR="00000000" w:rsidRPr="00000000">
        <w:rPr>
          <w:rtl w:val="0"/>
        </w:rPr>
        <w:t xml:space="preserve">SCENARIOS</w:t>
      </w:r>
    </w:p>
    <w:p w:rsidR="00000000" w:rsidDel="00000000" w:rsidP="00000000" w:rsidRDefault="00000000" w:rsidRPr="00000000">
      <w:pPr>
        <w:pBdr/>
        <w:spacing w:before="200" w:line="480" w:lineRule="auto"/>
        <w:ind w:left="0" w:firstLine="0"/>
        <w:contextualSpacing w:val="0"/>
        <w:rPr/>
      </w:pPr>
      <w:r w:rsidDel="00000000" w:rsidR="00000000" w:rsidRPr="00000000">
        <w:rPr>
          <w:rtl w:val="0"/>
        </w:rPr>
        <w:t xml:space="preserve">Scenarios will be those typical of the intended user of this app, volunteers from  Sustainable Camden County Municipality who will be working out in the field adding new trees or starting from an overview looking to locate and update specific trees.</w:t>
      </w:r>
    </w:p>
    <w:p w:rsidR="00000000" w:rsidDel="00000000" w:rsidP="00000000" w:rsidRDefault="00000000" w:rsidRPr="00000000">
      <w:pPr>
        <w:pStyle w:val="Heading1"/>
        <w:pBdr/>
        <w:spacing w:before="200" w:lineRule="auto"/>
        <w:ind w:firstLine="0"/>
        <w:contextualSpacing w:val="0"/>
        <w:rPr/>
      </w:pPr>
      <w:bookmarkStart w:colFirst="0" w:colLast="0" w:name="_yfbxp7di8iko" w:id="2"/>
      <w:bookmarkEnd w:id="2"/>
      <w:r w:rsidDel="00000000" w:rsidR="00000000" w:rsidRPr="00000000">
        <w:rPr>
          <w:rtl w:val="0"/>
        </w:rPr>
        <w:t xml:space="preserve">QUESTIONNAIRE</w:t>
      </w:r>
      <w:r w:rsidDel="00000000" w:rsidR="00000000" w:rsidRPr="00000000">
        <w:rPr>
          <w:rtl w:val="0"/>
        </w:rPr>
      </w:r>
    </w:p>
    <w:p w:rsidR="00000000" w:rsidDel="00000000" w:rsidP="00000000" w:rsidRDefault="00000000" w:rsidRPr="00000000">
      <w:pPr>
        <w:pBdr/>
        <w:spacing w:line="480" w:lineRule="auto"/>
        <w:ind w:left="0" w:firstLine="0"/>
        <w:contextualSpacing w:val="0"/>
        <w:rPr/>
      </w:pPr>
      <w:r w:rsidDel="00000000" w:rsidR="00000000" w:rsidRPr="00000000">
        <w:rPr>
          <w:rtl w:val="0"/>
        </w:rPr>
        <w:t xml:space="preserve">The questionnaire will begin by asking the participant to provide some information about their background (age, gender, occupation, etc) and familiarity with various mobile devices and operating systems. They will then be asked about their experience with the app in the form of statements that they are required to rank on how much they agree or disagree with them.</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200" w:lineRule="auto"/>
      <w:ind w:firstLine="0"/>
      <w:contextualSpacing w:val="1"/>
    </w:pPr>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600" w:lineRule="auto"/>
      <w:ind w:firstLine="0"/>
      <w:contextualSpacing w:val="1"/>
      <w:jc w:val="center"/>
    </w:pPr>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