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CE9" w:rsidRDefault="00EE6CE9" w:rsidP="00EE6CE9"/>
    <w:p w:rsidR="00EE6CE9" w:rsidRDefault="00EE6CE9" w:rsidP="00EE6CE9"/>
    <w:p w:rsidR="00397CFC" w:rsidRDefault="00397CFC" w:rsidP="00397CFC">
      <w:pPr>
        <w:pStyle w:val="FechaDoc"/>
        <w:rPr>
          <w:b/>
        </w:rPr>
      </w:pPr>
      <w:r>
        <w:rPr>
          <w:b/>
        </w:rPr>
        <w:t>RESOLUCIÓN 0002</w:t>
      </w:r>
      <w:bookmarkStart w:id="0" w:name="_GoBack"/>
      <w:bookmarkEnd w:id="0"/>
    </w:p>
    <w:p w:rsidR="00397CFC" w:rsidRDefault="00397CFC" w:rsidP="00397CFC">
      <w:pPr>
        <w:jc w:val="both"/>
      </w:pPr>
    </w:p>
    <w:p w:rsidR="00397CFC" w:rsidRDefault="00397CFC" w:rsidP="00397CFC">
      <w:pPr>
        <w:jc w:val="both"/>
      </w:pPr>
    </w:p>
    <w:p w:rsidR="00397CFC" w:rsidRDefault="00397CFC" w:rsidP="00397CFC">
      <w:pPr>
        <w:jc w:val="both"/>
      </w:pPr>
    </w:p>
    <w:p w:rsidR="00397CFC" w:rsidRPr="009774FC" w:rsidRDefault="00397CFC" w:rsidP="00397CFC">
      <w:pPr>
        <w:jc w:val="center"/>
        <w:rPr>
          <w:rFonts w:ascii="Arial" w:hAnsi="Arial" w:cs="Arial"/>
          <w:b/>
          <w:color w:val="000000"/>
        </w:rPr>
      </w:pPr>
      <w:r w:rsidRPr="00E72574">
        <w:rPr>
          <w:rFonts w:ascii="Arial" w:hAnsi="Arial" w:cs="Arial"/>
          <w:b/>
          <w:color w:val="000000"/>
        </w:rPr>
        <w:t>EL DIRECTOR TIPO A ZONA 6 -AGROCALIDAD</w:t>
      </w:r>
    </w:p>
    <w:p w:rsidR="00397CFC" w:rsidRPr="009774FC" w:rsidRDefault="00397CFC" w:rsidP="00397CFC">
      <w:pPr>
        <w:rPr>
          <w:rFonts w:ascii="Arial" w:hAnsi="Arial" w:cs="Arial"/>
          <w:b/>
          <w:color w:val="000000"/>
        </w:rPr>
      </w:pPr>
    </w:p>
    <w:p w:rsidR="00397CFC" w:rsidRDefault="00397CFC" w:rsidP="00397CFC">
      <w:pPr>
        <w:jc w:val="center"/>
        <w:rPr>
          <w:rFonts w:ascii="Arial" w:hAnsi="Arial" w:cs="Arial"/>
          <w:b/>
          <w:color w:val="000000"/>
        </w:rPr>
      </w:pPr>
      <w:r w:rsidRPr="009774FC">
        <w:rPr>
          <w:rFonts w:ascii="Arial" w:hAnsi="Arial" w:cs="Arial"/>
          <w:b/>
          <w:color w:val="000000"/>
        </w:rPr>
        <w:t>CONSIDERANDO:</w:t>
      </w:r>
    </w:p>
    <w:p w:rsidR="00397CFC" w:rsidRPr="009774FC" w:rsidRDefault="00397CFC" w:rsidP="00397CFC">
      <w:pPr>
        <w:jc w:val="center"/>
        <w:rPr>
          <w:rFonts w:ascii="Arial" w:hAnsi="Arial" w:cs="Arial"/>
          <w:b/>
          <w:color w:val="000000"/>
        </w:rPr>
      </w:pPr>
    </w:p>
    <w:p w:rsidR="00397CFC" w:rsidRPr="009774FC" w:rsidRDefault="00397CFC" w:rsidP="00397CFC">
      <w:pPr>
        <w:jc w:val="center"/>
        <w:rPr>
          <w:rFonts w:ascii="Arial" w:hAnsi="Arial" w:cs="Arial"/>
          <w:color w:val="000000"/>
        </w:rPr>
      </w:pPr>
    </w:p>
    <w:p w:rsidR="00397CFC" w:rsidRPr="009774FC" w:rsidRDefault="00397CFC" w:rsidP="00397CFC">
      <w:pPr>
        <w:jc w:val="both"/>
        <w:rPr>
          <w:rFonts w:ascii="Arial" w:hAnsi="Arial" w:cs="Arial"/>
          <w:bCs/>
        </w:rPr>
      </w:pPr>
      <w:r w:rsidRPr="009774FC">
        <w:rPr>
          <w:rFonts w:ascii="Arial" w:hAnsi="Arial" w:cs="Arial"/>
          <w:b/>
          <w:lang w:val="es-EC"/>
        </w:rPr>
        <w:t xml:space="preserve">Que, </w:t>
      </w:r>
      <w:r w:rsidRPr="009774FC">
        <w:rPr>
          <w:rFonts w:ascii="Arial" w:hAnsi="Arial" w:cs="Arial"/>
          <w:bCs/>
        </w:rPr>
        <w:t>El artículo 226 de la Constitución de la República preceptúa: “</w:t>
      </w:r>
      <w:r w:rsidRPr="009774FC">
        <w:rPr>
          <w:rFonts w:ascii="Arial" w:hAnsi="Arial" w:cs="Arial"/>
          <w:bCs/>
          <w:i/>
        </w:rPr>
        <w:t>Las instituciones del Estado, sus organismos, dependencias, las servidoras o servidores públicos y las personas que actúen en virtud de una potestad estatal ejercerán solamente las competencias y facultades que le sean atribuidas en la Constitución y la ley. Tendrán el deber de coordinar acciones para el cumplimiento de sus fines y hacer efectivo el goce y ejercicio de los derechos reconocidos en la Constitución</w:t>
      </w:r>
      <w:r w:rsidRPr="009774FC">
        <w:rPr>
          <w:rFonts w:ascii="Arial" w:hAnsi="Arial" w:cs="Arial"/>
          <w:bCs/>
        </w:rPr>
        <w:t>.”;</w:t>
      </w:r>
    </w:p>
    <w:p w:rsidR="00397CFC" w:rsidRPr="009774FC" w:rsidRDefault="00397CFC" w:rsidP="00397CFC">
      <w:pPr>
        <w:jc w:val="both"/>
        <w:rPr>
          <w:rFonts w:ascii="Arial" w:hAnsi="Arial" w:cs="Arial"/>
          <w:b/>
        </w:rPr>
      </w:pPr>
    </w:p>
    <w:p w:rsidR="00397CFC" w:rsidRPr="009774FC" w:rsidRDefault="00397CFC" w:rsidP="00397CFC">
      <w:pPr>
        <w:jc w:val="both"/>
        <w:rPr>
          <w:rFonts w:ascii="Arial" w:hAnsi="Arial" w:cs="Arial"/>
        </w:rPr>
      </w:pPr>
      <w:r w:rsidRPr="009774FC">
        <w:rPr>
          <w:rFonts w:ascii="Arial" w:hAnsi="Arial" w:cs="Arial"/>
          <w:b/>
        </w:rPr>
        <w:t>Que,</w:t>
      </w:r>
      <w:r w:rsidRPr="009774FC">
        <w:rPr>
          <w:rFonts w:ascii="Arial" w:hAnsi="Arial" w:cs="Arial"/>
        </w:rPr>
        <w:t xml:space="preserve"> el artículo 227 de la Constitución de la República del Ecuador establece que la administración pública constituye un servicio a la colectividad que se rige por los principios de eficacia, eficiencia, calidad, jerarquía, desconcentración, descentralización, coordinación, participación, planificación, transparencia y evaluación;</w:t>
      </w:r>
    </w:p>
    <w:p w:rsidR="00397CFC" w:rsidRPr="009774FC" w:rsidRDefault="00397CFC" w:rsidP="00397CFC">
      <w:pPr>
        <w:jc w:val="both"/>
        <w:rPr>
          <w:rFonts w:ascii="Arial" w:hAnsi="Arial" w:cs="Arial"/>
          <w:b/>
          <w:color w:val="000000"/>
        </w:rPr>
      </w:pPr>
    </w:p>
    <w:p w:rsidR="00397CFC" w:rsidRPr="009774FC" w:rsidRDefault="00397CFC" w:rsidP="00397CFC">
      <w:pPr>
        <w:jc w:val="both"/>
        <w:rPr>
          <w:rFonts w:ascii="Arial" w:hAnsi="Arial" w:cs="Arial"/>
        </w:rPr>
      </w:pPr>
      <w:r w:rsidRPr="009774FC">
        <w:rPr>
          <w:rFonts w:ascii="Arial" w:hAnsi="Arial" w:cs="Arial"/>
          <w:b/>
        </w:rPr>
        <w:t xml:space="preserve">Que, </w:t>
      </w:r>
      <w:r w:rsidRPr="009774FC">
        <w:rPr>
          <w:rFonts w:ascii="Arial" w:hAnsi="Arial" w:cs="Arial"/>
        </w:rPr>
        <w:t>el artículo 22 de la Ley Orgánica del Sistema Nacional de Contratación Pública, dispone que las entidades contratantes, para cumplir con los objetivos del Plan Nacional de Desarrollo, sus objetivos y necesidades institucionales, formularán el Plan Anual de Contratación con el presupuesto correspondiente, de conformidad a la planificación plurianual de la Institución, asociados al Plan Nacional de Desarrollo y al presupuesto del Estado;</w:t>
      </w:r>
    </w:p>
    <w:p w:rsidR="00397CFC" w:rsidRPr="009774FC" w:rsidRDefault="00397CFC" w:rsidP="00397CFC">
      <w:pPr>
        <w:tabs>
          <w:tab w:val="left" w:pos="3345"/>
        </w:tabs>
        <w:jc w:val="both"/>
        <w:rPr>
          <w:rFonts w:ascii="Arial" w:hAnsi="Arial" w:cs="Arial"/>
          <w:b/>
        </w:rPr>
      </w:pPr>
      <w:r w:rsidRPr="009774FC">
        <w:rPr>
          <w:rFonts w:ascii="Arial" w:hAnsi="Arial" w:cs="Arial"/>
          <w:b/>
        </w:rPr>
        <w:tab/>
      </w:r>
    </w:p>
    <w:p w:rsidR="00397CFC" w:rsidRPr="009774FC" w:rsidRDefault="00397CFC" w:rsidP="00397CFC">
      <w:pPr>
        <w:jc w:val="both"/>
        <w:rPr>
          <w:rFonts w:ascii="Arial" w:hAnsi="Arial" w:cs="Arial"/>
          <w:color w:val="000000"/>
        </w:rPr>
      </w:pPr>
      <w:r w:rsidRPr="009774FC">
        <w:rPr>
          <w:rFonts w:ascii="Arial" w:hAnsi="Arial" w:cs="Arial"/>
          <w:b/>
          <w:color w:val="000000"/>
        </w:rPr>
        <w:t>Que,</w:t>
      </w:r>
      <w:r w:rsidRPr="009774FC">
        <w:rPr>
          <w:rFonts w:ascii="Arial" w:hAnsi="Arial" w:cs="Arial"/>
          <w:color w:val="000000"/>
        </w:rPr>
        <w:t xml:space="preserve"> el artículo  25 del Reglamento a la Ley Orgánica del Sistema Nacional de Contratación Pública, Publicado en Registro Oficial – Suplemento Nº 588, de 12 de mayo de 2009, dispone que </w:t>
      </w:r>
      <w:r w:rsidRPr="009774FC">
        <w:rPr>
          <w:rFonts w:ascii="Arial" w:hAnsi="Arial" w:cs="Arial"/>
          <w:b/>
          <w:color w:val="000000"/>
        </w:rPr>
        <w:t xml:space="preserve">el Plan Anual de Contrataciones PAC </w:t>
      </w:r>
      <w:r w:rsidRPr="009774FC">
        <w:rPr>
          <w:rFonts w:ascii="Arial" w:hAnsi="Arial" w:cs="Arial"/>
          <w:color w:val="000000"/>
        </w:rPr>
        <w:t xml:space="preserve">será aprobado por la máxima autoridad de cada entidad contratante o su delegado y publicado en el portal </w:t>
      </w:r>
      <w:hyperlink r:id="rId6">
        <w:r w:rsidRPr="009774FC">
          <w:rPr>
            <w:rStyle w:val="EnlacedeInternet"/>
            <w:rFonts w:cs="Arial"/>
            <w:lang w:val="es-EC" w:eastAsia="hi-IN" w:bidi="hi-IN"/>
          </w:rPr>
          <w:t>www.compraspublicas.gob.ec</w:t>
        </w:r>
      </w:hyperlink>
      <w:r w:rsidRPr="009774FC">
        <w:rPr>
          <w:rFonts w:ascii="Arial" w:hAnsi="Arial" w:cs="Arial"/>
          <w:color w:val="000000"/>
        </w:rPr>
        <w:t>, el mismo contendrá las obras, bienes o servicios incluidos los de consultoría que se contratarán durante ese año, en función  de sus respectivas metas institucionales y de conformidad a lo dispuesto en el artículo 22 de la Ley;</w:t>
      </w:r>
    </w:p>
    <w:p w:rsidR="00397CFC" w:rsidRPr="009774FC" w:rsidRDefault="00397CFC" w:rsidP="00397CFC">
      <w:pPr>
        <w:jc w:val="both"/>
        <w:rPr>
          <w:rFonts w:ascii="Arial" w:hAnsi="Arial" w:cs="Arial"/>
          <w:color w:val="000000"/>
        </w:rPr>
      </w:pPr>
    </w:p>
    <w:p w:rsidR="00397CFC" w:rsidRPr="009774FC" w:rsidRDefault="00397CFC" w:rsidP="00397CFC">
      <w:pPr>
        <w:jc w:val="both"/>
        <w:rPr>
          <w:rFonts w:ascii="Arial" w:hAnsi="Arial" w:cs="Arial"/>
          <w:color w:val="000000"/>
        </w:rPr>
      </w:pPr>
      <w:r w:rsidRPr="009774FC">
        <w:rPr>
          <w:rFonts w:ascii="Arial" w:hAnsi="Arial" w:cs="Arial"/>
          <w:b/>
          <w:bCs/>
          <w:color w:val="000000"/>
        </w:rPr>
        <w:t>Que,</w:t>
      </w:r>
      <w:r w:rsidRPr="009774FC">
        <w:rPr>
          <w:rFonts w:ascii="Arial" w:hAnsi="Arial" w:cs="Arial"/>
          <w:color w:val="000000"/>
        </w:rPr>
        <w:t xml:space="preserve"> mediante Decreto Ejecutivo 1449 de 22 de noviembre del 2008, publicado en Registro Oficial No. 479 de 2 de diciembre del 2008, se dispone la reorganización del Servicio  Ecuatoriano de  Sanidad  Agropecuaria, transformándola en Agencia Ecuatoriana de Aseguramiento de la Calidad del Agro – AGROCALIDAD, como una entidad técnica de derecho público, con </w:t>
      </w:r>
      <w:r w:rsidRPr="009774FC">
        <w:rPr>
          <w:rFonts w:ascii="Arial" w:hAnsi="Arial" w:cs="Arial"/>
          <w:color w:val="000000"/>
        </w:rPr>
        <w:lastRenderedPageBreak/>
        <w:t xml:space="preserve">personería jurídica, patrimonio y fondos propios, desconcentrada, con independencia administrativa, económica financiera y operativa; </w:t>
      </w:r>
    </w:p>
    <w:p w:rsidR="00397CFC" w:rsidRPr="009774FC" w:rsidRDefault="00397CFC" w:rsidP="00397CFC">
      <w:pPr>
        <w:jc w:val="both"/>
        <w:rPr>
          <w:rFonts w:ascii="Arial" w:hAnsi="Arial" w:cs="Arial"/>
          <w:b/>
        </w:rPr>
      </w:pPr>
    </w:p>
    <w:p w:rsidR="00397CFC" w:rsidRPr="009774FC" w:rsidRDefault="00397CFC" w:rsidP="00397CFC">
      <w:pPr>
        <w:jc w:val="both"/>
        <w:rPr>
          <w:rFonts w:ascii="Arial" w:hAnsi="Arial" w:cs="Arial"/>
          <w:color w:val="000000"/>
        </w:rPr>
      </w:pPr>
      <w:r w:rsidRPr="009774FC">
        <w:rPr>
          <w:rFonts w:ascii="Arial" w:hAnsi="Arial" w:cs="Arial"/>
          <w:b/>
          <w:color w:val="000000"/>
        </w:rPr>
        <w:t xml:space="preserve">Que, </w:t>
      </w:r>
      <w:r w:rsidRPr="009774FC">
        <w:rPr>
          <w:rFonts w:ascii="Arial" w:hAnsi="Arial" w:cs="Arial"/>
          <w:color w:val="000000"/>
        </w:rPr>
        <w:t>la AGENCIA ECUATORIANA DE ASEGURAMIENTO DE LA CALIDAD DEL AGRO – AGROCALIDAD, es la Autoridad Sanitaria, Fitosanitarias y de Inocuidad de los Alimentos, encargada de la definición y ejecución de politicas y de la regulación y control de las actividades productivas del agro nacional, respaldada por normas nacionales e internaciones, dirigiendo sus acciones a la protección y mejoramiento de la producción agropecuaria, la implantación de prácticas de inocuidad alimentaria, el control de la calidad de los insumos, el apoyo a la preservación de la salud pública y el ambiente, incorporando al sector privado y otros actores en la ejecución de planes, programas y proyectos ;</w:t>
      </w:r>
    </w:p>
    <w:p w:rsidR="00397CFC" w:rsidRPr="009774FC" w:rsidRDefault="00397CFC" w:rsidP="00397CFC">
      <w:pPr>
        <w:jc w:val="both"/>
        <w:rPr>
          <w:rFonts w:ascii="Arial" w:hAnsi="Arial" w:cs="Arial"/>
        </w:rPr>
      </w:pPr>
    </w:p>
    <w:p w:rsidR="00397CFC" w:rsidRPr="009774FC" w:rsidRDefault="00397CFC" w:rsidP="00397CFC">
      <w:pPr>
        <w:jc w:val="both"/>
        <w:rPr>
          <w:rFonts w:ascii="Arial" w:hAnsi="Arial" w:cs="Arial"/>
          <w:color w:val="000000"/>
        </w:rPr>
      </w:pPr>
      <w:r w:rsidRPr="009774FC">
        <w:rPr>
          <w:rFonts w:ascii="Arial" w:hAnsi="Arial" w:cs="Arial"/>
          <w:b/>
          <w:color w:val="000000"/>
        </w:rPr>
        <w:t>Que,</w:t>
      </w:r>
      <w:r w:rsidRPr="009774FC">
        <w:rPr>
          <w:rFonts w:ascii="Arial" w:hAnsi="Arial" w:cs="Arial"/>
          <w:color w:val="000000"/>
        </w:rPr>
        <w:t xml:space="preserve">  mediante Resolución  N° DAJ-201432F-0201.0282 de 15 de agosto de 2014, publicada en Registro Oficial – Edición Especial N° 168 de 18 de septiembre de 2014 se aprueba el nuevo Estatuto Orgánico de Gestión Organizacional por Procesos de la Agencia Ecuatoriana de  Aseguramiento de la Calidad del Agro – AGROCALIDAD;</w:t>
      </w:r>
    </w:p>
    <w:p w:rsidR="00397CFC" w:rsidRPr="009774FC" w:rsidRDefault="00397CFC" w:rsidP="00397CFC">
      <w:pPr>
        <w:jc w:val="both"/>
        <w:rPr>
          <w:rFonts w:ascii="Arial" w:hAnsi="Arial" w:cs="Arial"/>
          <w:color w:val="000000"/>
        </w:rPr>
      </w:pPr>
    </w:p>
    <w:p w:rsidR="00397CFC" w:rsidRPr="009774FC" w:rsidRDefault="00397CFC" w:rsidP="00397CFC">
      <w:pPr>
        <w:jc w:val="both"/>
        <w:rPr>
          <w:rFonts w:ascii="Arial" w:hAnsi="Arial" w:cs="Arial"/>
          <w:lang w:eastAsia="es-EC"/>
        </w:rPr>
      </w:pPr>
      <w:r w:rsidRPr="009774FC">
        <w:rPr>
          <w:rFonts w:ascii="Arial" w:hAnsi="Arial" w:cs="Arial"/>
          <w:b/>
          <w:color w:val="000000"/>
        </w:rPr>
        <w:t>Que</w:t>
      </w:r>
      <w:r w:rsidRPr="009774FC">
        <w:rPr>
          <w:rFonts w:ascii="Arial" w:hAnsi="Arial" w:cs="Arial"/>
          <w:color w:val="000000"/>
        </w:rPr>
        <w:t xml:space="preserve">, al tenor de la DISPOSICIÓN GENERAL TERCERA del mencionado Estatuto Orgánico de Gestión Organizacional por Procesos, </w:t>
      </w:r>
      <w:r w:rsidRPr="009774FC">
        <w:rPr>
          <w:rFonts w:ascii="Arial" w:hAnsi="Arial" w:cs="Arial"/>
          <w:lang w:eastAsia="es-EC"/>
        </w:rPr>
        <w:t xml:space="preserve">en función de la demanda de productos y servicios, la Agencia Ecuatoriana de Aseguramiento de la Calidad del Agro-AGROCALIDAD, para una debida gestión institucional y atender las necesidades de sus usuarios, </w:t>
      </w:r>
      <w:r w:rsidRPr="009774FC">
        <w:rPr>
          <w:rFonts w:ascii="Arial" w:hAnsi="Arial" w:cs="Arial"/>
          <w:b/>
          <w:lang w:eastAsia="es-EC"/>
        </w:rPr>
        <w:t>incorporó la Dirección Distrital de Articulación Territorial Zona 6, con sede en la ciudad de Azogues, teniendo bajo su jurisdicción los Distritos 14 y 15</w:t>
      </w:r>
      <w:r w:rsidRPr="009774FC">
        <w:rPr>
          <w:rFonts w:ascii="Arial" w:hAnsi="Arial" w:cs="Arial"/>
          <w:lang w:eastAsia="es-EC"/>
        </w:rPr>
        <w:t>;</w:t>
      </w:r>
    </w:p>
    <w:p w:rsidR="00397CFC" w:rsidRPr="009774FC" w:rsidRDefault="00397CFC" w:rsidP="00397CFC">
      <w:pPr>
        <w:pStyle w:val="Normal1"/>
        <w:shd w:val="clear" w:color="auto" w:fill="FFFFFF"/>
        <w:jc w:val="both"/>
        <w:rPr>
          <w:rFonts w:ascii="Arial" w:hAnsi="Arial" w:cs="Arial"/>
          <w:b/>
          <w:bCs/>
          <w:shd w:val="clear" w:color="auto" w:fill="FFFFFF"/>
          <w:lang w:val="es-EC" w:eastAsia="en-US"/>
        </w:rPr>
      </w:pPr>
    </w:p>
    <w:p w:rsidR="00397CFC" w:rsidRPr="009774FC" w:rsidRDefault="00397CFC" w:rsidP="00397CFC">
      <w:pPr>
        <w:pStyle w:val="Normal1"/>
        <w:shd w:val="clear" w:color="auto" w:fill="FFFFFF"/>
        <w:jc w:val="both"/>
        <w:rPr>
          <w:rFonts w:ascii="Arial" w:hAnsi="Arial" w:cs="Arial"/>
          <w:shd w:val="clear" w:color="auto" w:fill="FFFFFF"/>
          <w:lang w:val="es-EC" w:eastAsia="en-US"/>
        </w:rPr>
      </w:pPr>
      <w:r w:rsidRPr="009774FC">
        <w:rPr>
          <w:rFonts w:ascii="Arial" w:hAnsi="Arial" w:cs="Arial"/>
          <w:b/>
          <w:bCs/>
          <w:shd w:val="clear" w:color="auto" w:fill="FFFFFF"/>
          <w:lang w:val="es-EC" w:eastAsia="en-US"/>
        </w:rPr>
        <w:t>Que,</w:t>
      </w:r>
      <w:r w:rsidRPr="009774FC">
        <w:rPr>
          <w:rFonts w:ascii="Arial" w:hAnsi="Arial" w:cs="Arial"/>
          <w:shd w:val="clear" w:color="auto" w:fill="FFFFFF"/>
          <w:lang w:val="es-EC" w:eastAsia="en-US"/>
        </w:rPr>
        <w:t xml:space="preserve"> mediante Acción de Personal Nro.  UATH-2015-00288, de 19 de junio  de 2012, el Sr. Javier Ponce Cevallos, Ministro de Agricultura, Ganadería, Acuacultura y Pesca, designa al Ing. Diego Vizcaíno Cabezas,  como Director Ejecutivo de la Agencia Ecuatoriana de Aseguramiento de la Calidad del  Agro –AGROCALIDAD;</w:t>
      </w:r>
    </w:p>
    <w:p w:rsidR="00397CFC" w:rsidRPr="009774FC" w:rsidRDefault="00397CFC" w:rsidP="00397CFC">
      <w:pPr>
        <w:jc w:val="both"/>
        <w:rPr>
          <w:rFonts w:ascii="Arial" w:hAnsi="Arial" w:cs="Arial"/>
          <w:b/>
        </w:rPr>
      </w:pPr>
    </w:p>
    <w:p w:rsidR="00397CFC" w:rsidRPr="009774FC" w:rsidRDefault="00397CFC" w:rsidP="00397CFC">
      <w:pPr>
        <w:jc w:val="both"/>
        <w:rPr>
          <w:rFonts w:ascii="Arial" w:hAnsi="Arial" w:cs="Arial"/>
          <w:color w:val="000000"/>
        </w:rPr>
      </w:pPr>
      <w:r w:rsidRPr="009774FC">
        <w:rPr>
          <w:rFonts w:ascii="Arial" w:hAnsi="Arial" w:cs="Arial"/>
          <w:b/>
        </w:rPr>
        <w:t>Que</w:t>
      </w:r>
      <w:r w:rsidRPr="009774FC">
        <w:rPr>
          <w:rFonts w:ascii="Arial" w:hAnsi="Arial" w:cs="Arial"/>
        </w:rPr>
        <w:t xml:space="preserve">, mediante Acción de Personal No.UATH-2015-0432 de 20 de abril  de  2015, el Ing. Diego Alfonso Vizcaíno Cabezas Director Ejecutivo de la Agencia Ecuatoriana de Aseguramiento de la Calidad de Agro- Agrocalidad, </w:t>
      </w:r>
      <w:r w:rsidRPr="009774FC">
        <w:rPr>
          <w:rFonts w:ascii="Arial" w:hAnsi="Arial" w:cs="Arial"/>
          <w:b/>
        </w:rPr>
        <w:t xml:space="preserve">designa al Ing. Manuel Alfonso Palacios Valdiviezo como Director Distrital </w:t>
      </w:r>
      <w:r>
        <w:rPr>
          <w:rFonts w:ascii="Arial" w:hAnsi="Arial" w:cs="Arial"/>
          <w:b/>
        </w:rPr>
        <w:t xml:space="preserve">Tipo (A) </w:t>
      </w:r>
      <w:r w:rsidRPr="009774FC">
        <w:rPr>
          <w:rFonts w:ascii="Arial" w:hAnsi="Arial" w:cs="Arial"/>
          <w:b/>
        </w:rPr>
        <w:t xml:space="preserve">de </w:t>
      </w:r>
      <w:r>
        <w:rPr>
          <w:rFonts w:ascii="Arial" w:hAnsi="Arial" w:cs="Arial"/>
          <w:b/>
        </w:rPr>
        <w:t xml:space="preserve">la Dirección Distrital de </w:t>
      </w:r>
      <w:r w:rsidRPr="009774FC">
        <w:rPr>
          <w:rFonts w:ascii="Arial" w:hAnsi="Arial" w:cs="Arial"/>
          <w:b/>
        </w:rPr>
        <w:t>Articulación Territorial</w:t>
      </w:r>
      <w:r>
        <w:rPr>
          <w:rFonts w:ascii="Arial" w:hAnsi="Arial" w:cs="Arial"/>
          <w:b/>
        </w:rPr>
        <w:t xml:space="preserve"> 6, </w:t>
      </w:r>
      <w:r w:rsidRPr="009774FC">
        <w:rPr>
          <w:rFonts w:ascii="Arial" w:hAnsi="Arial" w:cs="Arial"/>
          <w:b/>
        </w:rPr>
        <w:t xml:space="preserve"> Zona 6</w:t>
      </w:r>
      <w:r w:rsidRPr="009774FC">
        <w:rPr>
          <w:rFonts w:ascii="Arial" w:hAnsi="Arial" w:cs="Arial"/>
        </w:rPr>
        <w:t>;</w:t>
      </w:r>
    </w:p>
    <w:p w:rsidR="00397CFC" w:rsidRPr="009774FC" w:rsidRDefault="00397CFC" w:rsidP="00397CFC">
      <w:pPr>
        <w:jc w:val="both"/>
        <w:rPr>
          <w:rFonts w:ascii="Arial" w:hAnsi="Arial" w:cs="Arial"/>
        </w:rPr>
      </w:pPr>
    </w:p>
    <w:p w:rsidR="00397CFC" w:rsidRPr="009774FC" w:rsidRDefault="00397CFC" w:rsidP="00397CFC">
      <w:pPr>
        <w:jc w:val="both"/>
        <w:rPr>
          <w:rFonts w:ascii="Arial" w:hAnsi="Arial" w:cs="Arial"/>
          <w:lang w:eastAsia="ar-SA"/>
        </w:rPr>
      </w:pPr>
      <w:r w:rsidRPr="009774FC">
        <w:rPr>
          <w:rFonts w:ascii="Arial" w:hAnsi="Arial" w:cs="Arial"/>
          <w:b/>
          <w:lang w:eastAsia="ar-SA"/>
        </w:rPr>
        <w:t xml:space="preserve">Que, </w:t>
      </w:r>
      <w:r w:rsidRPr="009774FC">
        <w:rPr>
          <w:rFonts w:ascii="Arial" w:hAnsi="Arial" w:cs="Arial"/>
          <w:lang w:eastAsia="ar-SA"/>
        </w:rPr>
        <w:t xml:space="preserve">Mediante resolución Nro. DAJ-20144C6-0201.0360, de fecha 27 de octubre de 2014, el Director Ejecutivo de AGROCALIDAD establece en el artículo 1 lo siguiente: “Establecer atribuciones y responsabilidades, que permitan definir los parámetros de ejecución de los procesos adjetivos de asesoría y de apoyo, para que enmarcados dentro de las normas legales vigentes, principios de eficiencia y eficacia se realice los siguientes actos administrativos.”, y en la transitoria general establece que esta resolución </w:t>
      </w:r>
      <w:r w:rsidRPr="009774FC">
        <w:rPr>
          <w:rFonts w:ascii="Arial" w:hAnsi="Arial" w:cs="Arial"/>
          <w:lang w:eastAsia="ar-SA"/>
        </w:rPr>
        <w:lastRenderedPageBreak/>
        <w:t xml:space="preserve">entrará en vigencia conforme a las necesidad institucional y a los cronogramas establecidos por la Dirección General de Administración de Recursos Humanos y la Dirección General Administrativa Financiera. </w:t>
      </w:r>
    </w:p>
    <w:p w:rsidR="00397CFC" w:rsidRPr="009774FC" w:rsidRDefault="00397CFC" w:rsidP="00397CFC">
      <w:pPr>
        <w:jc w:val="both"/>
        <w:rPr>
          <w:rFonts w:ascii="Arial" w:hAnsi="Arial" w:cs="Arial"/>
          <w:color w:val="000000"/>
        </w:rPr>
      </w:pPr>
    </w:p>
    <w:p w:rsidR="00397CFC" w:rsidRPr="009774FC" w:rsidRDefault="00397CFC" w:rsidP="00397CFC">
      <w:pPr>
        <w:jc w:val="both"/>
        <w:rPr>
          <w:rFonts w:ascii="Arial" w:hAnsi="Arial" w:cs="Arial"/>
          <w:lang w:eastAsia="ar-SA"/>
        </w:rPr>
      </w:pPr>
      <w:r w:rsidRPr="009774FC">
        <w:rPr>
          <w:rFonts w:ascii="Arial" w:hAnsi="Arial" w:cs="Arial"/>
          <w:b/>
          <w:color w:val="000000"/>
        </w:rPr>
        <w:t xml:space="preserve">EN EJERCICIO  </w:t>
      </w:r>
      <w:r w:rsidRPr="009774FC">
        <w:rPr>
          <w:rFonts w:ascii="Arial" w:hAnsi="Arial" w:cs="Arial"/>
          <w:lang w:eastAsia="ar-SA"/>
        </w:rPr>
        <w:t xml:space="preserve">de las atribuciones conferidas en la resolución Nro. DAJ-20144C6-0201.0360 en concordancia con el literal R, numeral 5.1.1 del </w:t>
      </w:r>
      <w:r w:rsidRPr="009774FC">
        <w:rPr>
          <w:rFonts w:ascii="Arial" w:hAnsi="Arial" w:cs="Arial"/>
          <w:color w:val="000000"/>
        </w:rPr>
        <w:t>Estatuto Orgánico de Gestión Organizacional por Procesos de Agrocalidad, publicado en el R.O – Edición Especial N° 168 de 18 de septiembre de 2014, e</w:t>
      </w:r>
      <w:r w:rsidRPr="009774FC">
        <w:rPr>
          <w:rFonts w:ascii="Arial" w:hAnsi="Arial" w:cs="Arial"/>
          <w:lang w:eastAsia="ar-SA"/>
        </w:rPr>
        <w:t>n uso de las atribuciones que le confiere la Ley;</w:t>
      </w:r>
    </w:p>
    <w:p w:rsidR="00397CFC" w:rsidRPr="009774FC" w:rsidRDefault="00397CFC" w:rsidP="00397CFC">
      <w:pPr>
        <w:jc w:val="both"/>
        <w:rPr>
          <w:rFonts w:ascii="Arial" w:hAnsi="Arial" w:cs="Arial"/>
          <w:color w:val="000000"/>
        </w:rPr>
      </w:pPr>
      <w:r w:rsidRPr="009774FC">
        <w:rPr>
          <w:rFonts w:ascii="Arial" w:hAnsi="Arial" w:cs="Arial"/>
          <w:color w:val="000000"/>
        </w:rPr>
        <w:t xml:space="preserve">: </w:t>
      </w:r>
    </w:p>
    <w:p w:rsidR="00397CFC" w:rsidRPr="009774FC" w:rsidRDefault="00397CFC" w:rsidP="00397CFC">
      <w:pPr>
        <w:jc w:val="center"/>
        <w:rPr>
          <w:rFonts w:ascii="Arial" w:hAnsi="Arial" w:cs="Arial"/>
          <w:b/>
          <w:color w:val="000000"/>
        </w:rPr>
      </w:pPr>
    </w:p>
    <w:p w:rsidR="00397CFC" w:rsidRPr="009774FC" w:rsidRDefault="00397CFC" w:rsidP="00397CFC">
      <w:pPr>
        <w:jc w:val="center"/>
        <w:rPr>
          <w:rFonts w:ascii="Arial" w:hAnsi="Arial" w:cs="Arial"/>
          <w:b/>
          <w:bCs/>
          <w:color w:val="000000"/>
        </w:rPr>
      </w:pPr>
      <w:r w:rsidRPr="009774FC">
        <w:rPr>
          <w:rFonts w:ascii="Arial" w:hAnsi="Arial" w:cs="Arial"/>
          <w:b/>
          <w:bCs/>
          <w:color w:val="000000"/>
        </w:rPr>
        <w:t>RESUELVE:</w:t>
      </w:r>
    </w:p>
    <w:p w:rsidR="00397CFC" w:rsidRPr="009774FC" w:rsidRDefault="00397CFC" w:rsidP="00397CFC">
      <w:pPr>
        <w:jc w:val="center"/>
        <w:rPr>
          <w:rFonts w:ascii="Arial" w:hAnsi="Arial" w:cs="Arial"/>
          <w:color w:val="000000"/>
        </w:rPr>
      </w:pPr>
    </w:p>
    <w:p w:rsidR="00397CFC" w:rsidRPr="009774FC" w:rsidRDefault="00397CFC" w:rsidP="00397CFC">
      <w:pPr>
        <w:jc w:val="both"/>
        <w:rPr>
          <w:rFonts w:ascii="Arial" w:hAnsi="Arial" w:cs="Arial"/>
          <w:color w:val="000000"/>
        </w:rPr>
      </w:pPr>
      <w:r w:rsidRPr="009774FC">
        <w:rPr>
          <w:rFonts w:ascii="Arial" w:hAnsi="Arial" w:cs="Arial"/>
          <w:b/>
          <w:bCs/>
          <w:color w:val="000000"/>
        </w:rPr>
        <w:t>Artículo 1.-</w:t>
      </w:r>
      <w:r w:rsidRPr="009774FC">
        <w:rPr>
          <w:rFonts w:ascii="Arial" w:hAnsi="Arial" w:cs="Arial"/>
          <w:color w:val="000000"/>
        </w:rPr>
        <w:t xml:space="preserve"> Aprobar el Plan Anu</w:t>
      </w:r>
      <w:r>
        <w:rPr>
          <w:rFonts w:ascii="Arial" w:hAnsi="Arial" w:cs="Arial"/>
          <w:color w:val="000000"/>
        </w:rPr>
        <w:t>al de Contrataciones ( PAC) 2016</w:t>
      </w:r>
      <w:r w:rsidRPr="009774FC">
        <w:rPr>
          <w:rFonts w:ascii="Arial" w:hAnsi="Arial" w:cs="Arial"/>
          <w:color w:val="000000"/>
        </w:rPr>
        <w:t xml:space="preserve"> para la </w:t>
      </w:r>
      <w:r>
        <w:rPr>
          <w:rFonts w:ascii="Arial" w:hAnsi="Arial" w:cs="Arial"/>
          <w:color w:val="000000"/>
        </w:rPr>
        <w:t>Dirección Distrital d</w:t>
      </w:r>
      <w:r w:rsidRPr="009774FC">
        <w:rPr>
          <w:rFonts w:ascii="Arial" w:hAnsi="Arial" w:cs="Arial"/>
          <w:color w:val="000000"/>
        </w:rPr>
        <w:t>e Articulación Territorial Zona 6</w:t>
      </w:r>
      <w:r>
        <w:rPr>
          <w:rFonts w:ascii="Arial" w:hAnsi="Arial" w:cs="Arial"/>
          <w:color w:val="000000"/>
        </w:rPr>
        <w:t xml:space="preserve"> d</w:t>
      </w:r>
      <w:r w:rsidRPr="009774FC">
        <w:rPr>
          <w:rFonts w:ascii="Arial" w:hAnsi="Arial" w:cs="Arial"/>
          <w:color w:val="000000"/>
        </w:rPr>
        <w:t>e AGROCALIDAD, que se anexa a la presente resolución y que forma parte integrante de la misma.</w:t>
      </w:r>
    </w:p>
    <w:p w:rsidR="00397CFC" w:rsidRPr="009774FC" w:rsidRDefault="00397CFC" w:rsidP="00397CFC">
      <w:pPr>
        <w:jc w:val="both"/>
        <w:rPr>
          <w:rFonts w:ascii="Arial" w:hAnsi="Arial" w:cs="Arial"/>
          <w:color w:val="000000"/>
        </w:rPr>
      </w:pPr>
    </w:p>
    <w:p w:rsidR="00397CFC" w:rsidRPr="009774FC" w:rsidRDefault="00397CFC" w:rsidP="00397CFC">
      <w:pPr>
        <w:jc w:val="both"/>
        <w:rPr>
          <w:rFonts w:ascii="Arial" w:hAnsi="Arial" w:cs="Arial"/>
          <w:color w:val="000000"/>
        </w:rPr>
      </w:pPr>
      <w:r w:rsidRPr="009774FC">
        <w:rPr>
          <w:rFonts w:ascii="Arial" w:hAnsi="Arial" w:cs="Arial"/>
          <w:b/>
          <w:bCs/>
          <w:color w:val="000000"/>
        </w:rPr>
        <w:t>Artículo 2.-</w:t>
      </w:r>
      <w:r w:rsidRPr="009774FC">
        <w:rPr>
          <w:rFonts w:ascii="Arial" w:hAnsi="Arial" w:cs="Arial"/>
          <w:color w:val="000000"/>
        </w:rPr>
        <w:t xml:space="preserve"> Disponer a la Responsable  Administrativa, Financiera la Publicación de la Resolución  en el Portal </w:t>
      </w:r>
      <w:hyperlink r:id="rId7">
        <w:r w:rsidRPr="009774FC">
          <w:rPr>
            <w:rStyle w:val="EnlacedeInternet"/>
            <w:rFonts w:cs="Arial"/>
            <w:lang w:val="es-EC" w:eastAsia="hi-IN" w:bidi="hi-IN"/>
          </w:rPr>
          <w:t>www.compraspublicas.gob.ec</w:t>
        </w:r>
      </w:hyperlink>
      <w:r w:rsidRPr="009774FC">
        <w:rPr>
          <w:rFonts w:ascii="Arial" w:hAnsi="Arial" w:cs="Arial"/>
          <w:color w:val="000000"/>
        </w:rPr>
        <w:t xml:space="preserve"> </w:t>
      </w:r>
    </w:p>
    <w:p w:rsidR="00397CFC" w:rsidRPr="009774FC" w:rsidRDefault="00397CFC" w:rsidP="00397CFC">
      <w:pPr>
        <w:jc w:val="both"/>
        <w:rPr>
          <w:rFonts w:ascii="Arial" w:hAnsi="Arial" w:cs="Arial"/>
          <w:b/>
          <w:bCs/>
          <w:color w:val="000000"/>
        </w:rPr>
      </w:pPr>
    </w:p>
    <w:p w:rsidR="00397CFC" w:rsidRPr="009774FC" w:rsidRDefault="00397CFC" w:rsidP="00397CFC">
      <w:pPr>
        <w:jc w:val="both"/>
        <w:rPr>
          <w:rFonts w:ascii="Arial" w:hAnsi="Arial" w:cs="Arial"/>
          <w:bCs/>
          <w:color w:val="000000"/>
        </w:rPr>
      </w:pPr>
      <w:r w:rsidRPr="009774FC">
        <w:rPr>
          <w:rFonts w:ascii="Arial" w:hAnsi="Arial" w:cs="Arial"/>
          <w:b/>
          <w:bCs/>
          <w:color w:val="000000"/>
        </w:rPr>
        <w:t>Artículo 3.-</w:t>
      </w:r>
      <w:r w:rsidRPr="009774FC">
        <w:rPr>
          <w:rFonts w:ascii="Arial" w:hAnsi="Arial" w:cs="Arial"/>
          <w:color w:val="000000"/>
        </w:rPr>
        <w:t xml:space="preserve">  L</w:t>
      </w:r>
      <w:r w:rsidRPr="009774FC">
        <w:rPr>
          <w:rFonts w:ascii="Arial" w:hAnsi="Arial" w:cs="Arial"/>
          <w:bCs/>
          <w:color w:val="000000"/>
        </w:rPr>
        <w:t>a presente resolución, entra en vigencia a partir de su expedición.</w:t>
      </w:r>
    </w:p>
    <w:p w:rsidR="00397CFC" w:rsidRPr="009774FC" w:rsidRDefault="00397CFC" w:rsidP="00397CFC">
      <w:pPr>
        <w:jc w:val="both"/>
        <w:rPr>
          <w:rFonts w:ascii="Arial" w:hAnsi="Arial" w:cs="Arial"/>
        </w:rPr>
      </w:pPr>
    </w:p>
    <w:p w:rsidR="00397CFC" w:rsidRPr="009774FC" w:rsidRDefault="00397CFC" w:rsidP="00397CFC">
      <w:pPr>
        <w:ind w:right="5"/>
        <w:rPr>
          <w:rFonts w:ascii="Arial" w:hAnsi="Arial" w:cs="Arial"/>
          <w:color w:val="000000"/>
        </w:rPr>
      </w:pPr>
      <w:r w:rsidRPr="009774FC">
        <w:rPr>
          <w:rFonts w:ascii="Arial" w:hAnsi="Arial" w:cs="Arial"/>
          <w:b/>
          <w:bCs/>
          <w:color w:val="000000"/>
        </w:rPr>
        <w:t xml:space="preserve">COMUNÍQUESE Y PUBLÍQUESE, </w:t>
      </w:r>
      <w:r w:rsidRPr="009774FC">
        <w:rPr>
          <w:rFonts w:ascii="Arial" w:hAnsi="Arial" w:cs="Arial"/>
          <w:bCs/>
          <w:color w:val="000000"/>
        </w:rPr>
        <w:t>en el portal</w:t>
      </w:r>
      <w:r w:rsidRPr="009774FC">
        <w:rPr>
          <w:rFonts w:ascii="Arial" w:hAnsi="Arial" w:cs="Arial"/>
          <w:b/>
          <w:bCs/>
          <w:color w:val="000000"/>
        </w:rPr>
        <w:t xml:space="preserve"> </w:t>
      </w:r>
      <w:hyperlink r:id="rId8">
        <w:r w:rsidRPr="009774FC">
          <w:rPr>
            <w:rStyle w:val="EnlacedeInternet"/>
            <w:rFonts w:cs="Arial"/>
            <w:lang w:val="es-EC" w:eastAsia="hi-IN" w:bidi="hi-IN"/>
          </w:rPr>
          <w:t>www.compraspublicas.gob.ec</w:t>
        </w:r>
      </w:hyperlink>
      <w:r w:rsidRPr="009774FC">
        <w:rPr>
          <w:rFonts w:ascii="Arial" w:hAnsi="Arial" w:cs="Arial"/>
          <w:color w:val="000000"/>
        </w:rPr>
        <w:t>.</w:t>
      </w:r>
    </w:p>
    <w:p w:rsidR="00397CFC" w:rsidRPr="009774FC" w:rsidRDefault="00397CFC" w:rsidP="00397CFC">
      <w:pPr>
        <w:ind w:right="5"/>
        <w:jc w:val="both"/>
        <w:rPr>
          <w:rFonts w:ascii="Arial" w:hAnsi="Arial" w:cs="Arial"/>
          <w:color w:val="000000"/>
        </w:rPr>
      </w:pPr>
    </w:p>
    <w:p w:rsidR="00397CFC" w:rsidRPr="009774FC" w:rsidRDefault="00397CFC" w:rsidP="00397CFC">
      <w:pPr>
        <w:ind w:right="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Dado en Azogues</w:t>
      </w:r>
      <w:r w:rsidRPr="009774FC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 xml:space="preserve">13 </w:t>
      </w:r>
      <w:r w:rsidRPr="009774FC">
        <w:rPr>
          <w:rFonts w:ascii="Arial" w:hAnsi="Arial" w:cs="Arial"/>
          <w:color w:val="000000"/>
        </w:rPr>
        <w:t xml:space="preserve">de </w:t>
      </w:r>
      <w:r>
        <w:rPr>
          <w:rFonts w:ascii="Arial" w:hAnsi="Arial" w:cs="Arial"/>
          <w:color w:val="000000"/>
        </w:rPr>
        <w:t>febrero</w:t>
      </w:r>
      <w:r>
        <w:rPr>
          <w:rFonts w:ascii="Arial" w:hAnsi="Arial" w:cs="Arial"/>
          <w:color w:val="000000"/>
        </w:rPr>
        <w:t xml:space="preserve"> del 2016</w:t>
      </w:r>
    </w:p>
    <w:p w:rsidR="00397CFC" w:rsidRPr="009774FC" w:rsidRDefault="00397CFC" w:rsidP="00397CFC">
      <w:pPr>
        <w:ind w:right="5"/>
        <w:jc w:val="both"/>
        <w:rPr>
          <w:rFonts w:ascii="Arial" w:hAnsi="Arial" w:cs="Arial"/>
          <w:color w:val="000000"/>
        </w:rPr>
      </w:pPr>
    </w:p>
    <w:p w:rsidR="00397CFC" w:rsidRPr="009774FC" w:rsidRDefault="00397CFC" w:rsidP="00397CFC">
      <w:pPr>
        <w:ind w:right="5"/>
        <w:jc w:val="both"/>
        <w:rPr>
          <w:rFonts w:ascii="Arial" w:hAnsi="Arial" w:cs="Arial"/>
          <w:color w:val="000000"/>
        </w:rPr>
      </w:pPr>
    </w:p>
    <w:p w:rsidR="00397CFC" w:rsidRPr="009774FC" w:rsidRDefault="00397CFC" w:rsidP="00397CFC">
      <w:pPr>
        <w:ind w:right="5"/>
        <w:jc w:val="both"/>
        <w:rPr>
          <w:rFonts w:ascii="Arial" w:hAnsi="Arial" w:cs="Arial"/>
          <w:color w:val="000000"/>
        </w:rPr>
      </w:pPr>
    </w:p>
    <w:p w:rsidR="00397CFC" w:rsidRPr="009774FC" w:rsidRDefault="00397CFC" w:rsidP="00397CFC">
      <w:pPr>
        <w:ind w:right="5"/>
        <w:jc w:val="both"/>
        <w:rPr>
          <w:rFonts w:ascii="Arial" w:hAnsi="Arial" w:cs="Arial"/>
          <w:color w:val="000000"/>
        </w:rPr>
      </w:pPr>
    </w:p>
    <w:p w:rsidR="00397CFC" w:rsidRPr="009774FC" w:rsidRDefault="00397CFC" w:rsidP="00397CFC">
      <w:pPr>
        <w:ind w:right="5"/>
        <w:jc w:val="both"/>
        <w:rPr>
          <w:rFonts w:ascii="Arial" w:hAnsi="Arial" w:cs="Arial"/>
          <w:color w:val="000000"/>
        </w:rPr>
      </w:pPr>
    </w:p>
    <w:p w:rsidR="00397CFC" w:rsidRPr="009774FC" w:rsidRDefault="00397CFC" w:rsidP="00397CFC">
      <w:pPr>
        <w:jc w:val="center"/>
        <w:rPr>
          <w:rFonts w:ascii="Arial" w:hAnsi="Arial" w:cs="Arial"/>
          <w:b/>
        </w:rPr>
      </w:pPr>
      <w:r w:rsidRPr="009774FC">
        <w:rPr>
          <w:rFonts w:ascii="Arial" w:hAnsi="Arial" w:cs="Arial"/>
          <w:b/>
        </w:rPr>
        <w:t>Ing. Alfonso Palacios Valdiviezo</w:t>
      </w:r>
    </w:p>
    <w:p w:rsidR="00397CFC" w:rsidRDefault="00397CFC" w:rsidP="00397CFC">
      <w:pPr>
        <w:jc w:val="center"/>
        <w:rPr>
          <w:rFonts w:ascii="Arial" w:hAnsi="Arial" w:cs="Arial"/>
          <w:b/>
        </w:rPr>
      </w:pPr>
      <w:r w:rsidRPr="009774FC">
        <w:rPr>
          <w:rFonts w:ascii="Arial" w:hAnsi="Arial" w:cs="Arial"/>
          <w:b/>
        </w:rPr>
        <w:t xml:space="preserve">DIRECTOR DISTRITAL </w:t>
      </w:r>
      <w:r>
        <w:rPr>
          <w:rFonts w:ascii="Arial" w:hAnsi="Arial" w:cs="Arial"/>
          <w:b/>
        </w:rPr>
        <w:t>TIPO (A) DE LA DIRECCIÓN DISTRITAL Y ARTICULACIÓN TERRITORIAL 6 AGROCALIDAD</w:t>
      </w:r>
    </w:p>
    <w:p w:rsidR="00397CFC" w:rsidRPr="009774FC" w:rsidRDefault="00397CFC" w:rsidP="00397CFC">
      <w:pPr>
        <w:jc w:val="center"/>
        <w:rPr>
          <w:rFonts w:ascii="Arial" w:hAnsi="Arial" w:cs="Arial"/>
          <w:b/>
          <w:bCs/>
          <w:color w:val="000000"/>
        </w:rPr>
      </w:pPr>
    </w:p>
    <w:p w:rsidR="00397CFC" w:rsidRPr="009774FC" w:rsidRDefault="00397CFC" w:rsidP="00397CFC">
      <w:pPr>
        <w:ind w:right="5"/>
        <w:jc w:val="both"/>
        <w:rPr>
          <w:rFonts w:ascii="Arial" w:hAnsi="Arial" w:cs="Arial"/>
        </w:rPr>
      </w:pPr>
    </w:p>
    <w:p w:rsidR="00397CFC" w:rsidRPr="009774FC" w:rsidRDefault="00397CFC" w:rsidP="00397CFC">
      <w:pPr>
        <w:ind w:right="5"/>
        <w:jc w:val="both"/>
        <w:rPr>
          <w:rFonts w:ascii="Arial" w:hAnsi="Arial" w:cs="Arial"/>
        </w:rPr>
      </w:pPr>
    </w:p>
    <w:p w:rsidR="00397CFC" w:rsidRPr="009774FC" w:rsidRDefault="00397CFC" w:rsidP="00397CFC">
      <w:pPr>
        <w:ind w:right="5"/>
        <w:jc w:val="both"/>
        <w:rPr>
          <w:rFonts w:ascii="Arial" w:hAnsi="Arial" w:cs="Arial"/>
        </w:rPr>
      </w:pPr>
    </w:p>
    <w:p w:rsidR="00397CFC" w:rsidRPr="009774FC" w:rsidRDefault="00397CFC" w:rsidP="00397CFC">
      <w:pPr>
        <w:jc w:val="both"/>
        <w:rPr>
          <w:rFonts w:ascii="Arial" w:hAnsi="Arial" w:cs="Arial"/>
        </w:rPr>
      </w:pPr>
    </w:p>
    <w:p w:rsidR="00397CFC" w:rsidRPr="009774FC" w:rsidRDefault="00397CFC" w:rsidP="00397CFC">
      <w:pPr>
        <w:jc w:val="both"/>
        <w:rPr>
          <w:rFonts w:ascii="Arial" w:hAnsi="Arial" w:cs="Arial"/>
        </w:rPr>
      </w:pPr>
    </w:p>
    <w:p w:rsidR="00397CFC" w:rsidRPr="009774FC" w:rsidRDefault="00397CFC" w:rsidP="00397CFC">
      <w:pPr>
        <w:jc w:val="both"/>
        <w:rPr>
          <w:rFonts w:ascii="Arial" w:hAnsi="Arial" w:cs="Arial"/>
        </w:rPr>
      </w:pPr>
    </w:p>
    <w:p w:rsidR="00397CFC" w:rsidRPr="009774FC" w:rsidRDefault="00397CFC" w:rsidP="00397CFC">
      <w:pPr>
        <w:tabs>
          <w:tab w:val="left" w:pos="4980"/>
        </w:tabs>
        <w:jc w:val="both"/>
        <w:rPr>
          <w:rFonts w:ascii="Arial" w:hAnsi="Arial" w:cs="Arial"/>
        </w:rPr>
      </w:pPr>
      <w:r w:rsidRPr="009774FC">
        <w:rPr>
          <w:rFonts w:ascii="Arial" w:hAnsi="Arial" w:cs="Arial"/>
        </w:rPr>
        <w:tab/>
      </w:r>
    </w:p>
    <w:p w:rsidR="00397CFC" w:rsidRPr="009774FC" w:rsidRDefault="00397CFC" w:rsidP="00397CFC">
      <w:pPr>
        <w:jc w:val="both"/>
        <w:rPr>
          <w:rFonts w:ascii="Arial" w:hAnsi="Arial" w:cs="Arial"/>
        </w:rPr>
      </w:pPr>
    </w:p>
    <w:p w:rsidR="00397CFC" w:rsidRPr="009774FC" w:rsidRDefault="00397CFC" w:rsidP="00397CFC">
      <w:pPr>
        <w:jc w:val="both"/>
        <w:rPr>
          <w:rFonts w:ascii="Arial" w:hAnsi="Arial" w:cs="Arial"/>
        </w:rPr>
      </w:pPr>
    </w:p>
    <w:p w:rsidR="00397CFC" w:rsidRDefault="00397CFC" w:rsidP="00397CFC">
      <w:pPr>
        <w:jc w:val="both"/>
      </w:pPr>
    </w:p>
    <w:p w:rsidR="00397CFC" w:rsidRDefault="00397CFC" w:rsidP="00397CFC">
      <w:pPr>
        <w:jc w:val="both"/>
      </w:pPr>
    </w:p>
    <w:p w:rsidR="00397CFC" w:rsidRDefault="00397CFC" w:rsidP="00397CFC">
      <w:pPr>
        <w:jc w:val="both"/>
      </w:pPr>
    </w:p>
    <w:p w:rsidR="00397CFC" w:rsidRDefault="00397CFC" w:rsidP="00397CFC">
      <w:pPr>
        <w:tabs>
          <w:tab w:val="left" w:pos="4980"/>
        </w:tabs>
        <w:jc w:val="both"/>
      </w:pPr>
      <w:r>
        <w:lastRenderedPageBreak/>
        <w:tab/>
      </w:r>
    </w:p>
    <w:p w:rsidR="00397CFC" w:rsidRDefault="00397CFC" w:rsidP="00397CFC">
      <w:pPr>
        <w:jc w:val="both"/>
      </w:pPr>
    </w:p>
    <w:p w:rsidR="00397CFC" w:rsidRDefault="00397CFC" w:rsidP="00397CFC">
      <w:pPr>
        <w:jc w:val="both"/>
      </w:pPr>
    </w:p>
    <w:p w:rsidR="00397CFC" w:rsidRDefault="00397CFC" w:rsidP="00397CFC">
      <w:pPr>
        <w:jc w:val="both"/>
      </w:pPr>
    </w:p>
    <w:p w:rsidR="00397CFC" w:rsidRDefault="00397CFC" w:rsidP="00397CFC">
      <w:pPr>
        <w:jc w:val="both"/>
      </w:pPr>
    </w:p>
    <w:p w:rsidR="00397CFC" w:rsidRDefault="00397CFC" w:rsidP="00397CFC">
      <w:pPr>
        <w:jc w:val="both"/>
      </w:pPr>
    </w:p>
    <w:p w:rsidR="00397CFC" w:rsidRDefault="00397CFC" w:rsidP="00397CFC">
      <w:pPr>
        <w:jc w:val="both"/>
      </w:pPr>
    </w:p>
    <w:p w:rsidR="00397CFC" w:rsidRDefault="00397CFC" w:rsidP="00397CFC">
      <w:pPr>
        <w:jc w:val="both"/>
      </w:pPr>
    </w:p>
    <w:p w:rsidR="00397CFC" w:rsidRDefault="00397CFC" w:rsidP="00397CFC">
      <w:pPr>
        <w:jc w:val="both"/>
      </w:pPr>
    </w:p>
    <w:p w:rsidR="00397CFC" w:rsidRDefault="00397CFC" w:rsidP="00397CFC">
      <w:pPr>
        <w:jc w:val="both"/>
      </w:pPr>
    </w:p>
    <w:p w:rsidR="00397CFC" w:rsidRDefault="00397CFC" w:rsidP="00397CFC">
      <w:pPr>
        <w:jc w:val="both"/>
      </w:pPr>
    </w:p>
    <w:p w:rsidR="00397CFC" w:rsidRDefault="00397CFC" w:rsidP="00397CFC">
      <w:pPr>
        <w:jc w:val="both"/>
      </w:pPr>
    </w:p>
    <w:p w:rsidR="00EE6CE9" w:rsidRDefault="00EE6CE9" w:rsidP="00EE6CE9">
      <w:pPr>
        <w:jc w:val="both"/>
      </w:pPr>
    </w:p>
    <w:p w:rsidR="00EE6CE9" w:rsidRDefault="00EE6CE9" w:rsidP="00EE6CE9">
      <w:pPr>
        <w:jc w:val="both"/>
      </w:pPr>
    </w:p>
    <w:p w:rsidR="00EE6CE9" w:rsidRDefault="00EE6CE9" w:rsidP="00EE6CE9">
      <w:pPr>
        <w:jc w:val="both"/>
      </w:pPr>
    </w:p>
    <w:p w:rsidR="00EE6CE9" w:rsidRDefault="00EE6CE9" w:rsidP="00EE6CE9">
      <w:pPr>
        <w:jc w:val="both"/>
      </w:pPr>
    </w:p>
    <w:p w:rsidR="00EE6CE9" w:rsidRDefault="00EE6CE9" w:rsidP="00EE6CE9">
      <w:pPr>
        <w:jc w:val="both"/>
      </w:pPr>
    </w:p>
    <w:p w:rsidR="00EE6CE9" w:rsidRDefault="00EE6CE9" w:rsidP="00EE6CE9">
      <w:pPr>
        <w:jc w:val="both"/>
      </w:pPr>
    </w:p>
    <w:p w:rsidR="00EE6CE9" w:rsidRDefault="00EE6CE9" w:rsidP="00EE6CE9">
      <w:pPr>
        <w:jc w:val="both"/>
      </w:pPr>
    </w:p>
    <w:p w:rsidR="00EE6CE9" w:rsidRDefault="00EE6CE9" w:rsidP="00EE6CE9">
      <w:pPr>
        <w:jc w:val="both"/>
      </w:pPr>
    </w:p>
    <w:p w:rsidR="00EE6CE9" w:rsidRDefault="00EE6CE9" w:rsidP="00EE6CE9">
      <w:pPr>
        <w:jc w:val="both"/>
      </w:pPr>
    </w:p>
    <w:p w:rsidR="00EE6CE9" w:rsidRDefault="00EE6CE9" w:rsidP="00EE6CE9">
      <w:pPr>
        <w:jc w:val="both"/>
      </w:pPr>
    </w:p>
    <w:p w:rsidR="00EE6CE9" w:rsidRDefault="00EE6CE9" w:rsidP="00EE6CE9">
      <w:pPr>
        <w:jc w:val="both"/>
      </w:pPr>
    </w:p>
    <w:p w:rsidR="00EE6CE9" w:rsidRDefault="00EE6CE9" w:rsidP="00EE6CE9">
      <w:pPr>
        <w:jc w:val="both"/>
      </w:pPr>
    </w:p>
    <w:p w:rsidR="00EE6CE9" w:rsidRDefault="00EE6CE9" w:rsidP="00EE6CE9">
      <w:pPr>
        <w:jc w:val="both"/>
      </w:pPr>
      <w:r>
        <w:t>Dado en Ciudad, D.M. 14 de enero del 2016</w:t>
      </w:r>
    </w:p>
    <w:p w:rsidR="00EE6CE9" w:rsidRDefault="00EE6CE9" w:rsidP="00EE6CE9">
      <w:pPr>
        <w:jc w:val="both"/>
      </w:pPr>
    </w:p>
    <w:p w:rsidR="00EE6CE9" w:rsidRDefault="00EE6CE9" w:rsidP="00EE6CE9">
      <w:pPr>
        <w:jc w:val="both"/>
      </w:pPr>
    </w:p>
    <w:p w:rsidR="00EE6CE9" w:rsidRDefault="00EE6CE9" w:rsidP="00EE6CE9">
      <w:pPr>
        <w:jc w:val="both"/>
      </w:pPr>
    </w:p>
    <w:p w:rsidR="00EE6CE9" w:rsidRDefault="00EE6CE9" w:rsidP="00EE6CE9"/>
    <w:p w:rsidR="00EE6CE9" w:rsidRDefault="00EE6CE9" w:rsidP="00EE6CE9"/>
    <w:p w:rsidR="00EE6CE9" w:rsidRDefault="00EE6CE9" w:rsidP="00EE6CE9">
      <w:r>
        <w:t xml:space="preserve">Ing. </w:t>
      </w:r>
    </w:p>
    <w:p w:rsidR="00EE6CE9" w:rsidRDefault="00EE6CE9" w:rsidP="00EE6CE9">
      <w:pPr>
        <w:pStyle w:val="FirmaDir"/>
      </w:pPr>
      <w:r>
        <w:t>Director Distrital</w:t>
      </w:r>
    </w:p>
    <w:p w:rsidR="00EE6CE9" w:rsidRDefault="00EE6CE9" w:rsidP="00EE6CE9">
      <w:pPr>
        <w:pStyle w:val="FirmaDir"/>
      </w:pPr>
      <w:r>
        <w:t xml:space="preserve">Agencia Ecuatoriana de Aseguramiento de la Calidad </w:t>
      </w:r>
    </w:p>
    <w:p w:rsidR="00EE6CE9" w:rsidRDefault="00EE6CE9" w:rsidP="00EE6CE9">
      <w:pPr>
        <w:pStyle w:val="FirmaDir"/>
      </w:pPr>
      <w:r>
        <w:t>del Agro - Agrocalidad</w:t>
      </w:r>
    </w:p>
    <w:p w:rsidR="00EF38D4" w:rsidRPr="00EE6CE9" w:rsidRDefault="00EF38D4" w:rsidP="00EE6CE9"/>
    <w:sectPr w:rsidR="00EF38D4" w:rsidRPr="00EE6CE9" w:rsidSect="0004113C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DBB" w:rsidRDefault="00843DBB" w:rsidP="00A25F15">
      <w:r>
        <w:separator/>
      </w:r>
    </w:p>
  </w:endnote>
  <w:endnote w:type="continuationSeparator" w:id="0">
    <w:p w:rsidR="00843DBB" w:rsidRDefault="00843DBB" w:rsidP="00A2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CE9" w:rsidRDefault="00EE6CE9" w:rsidP="00EE6CE9">
    <w:pPr>
      <w:pStyle w:val="Piedepgina"/>
    </w:pPr>
    <w:r>
      <w:t xml:space="preserve">0302188594 </w:t>
    </w:r>
  </w:p>
  <w:p w:rsidR="00EE6CE9" w:rsidRDefault="00EE6CE9" w:rsidP="00EE6CE9">
    <w:pPr>
      <w:pStyle w:val="Piedepgina"/>
    </w:pPr>
    <w:r>
      <w:t xml:space="preserve">OTCA-201672-0201 </w:t>
    </w:r>
    <w:r>
      <w:tab/>
    </w:r>
    <w:r w:rsidR="00EA7E1C">
      <w:fldChar w:fldCharType="begin"/>
    </w:r>
    <w:r w:rsidR="00EA7E1C">
      <w:instrText xml:space="preserve"> PAGE </w:instrText>
    </w:r>
    <w:r w:rsidR="00EA7E1C">
      <w:fldChar w:fldCharType="separate"/>
    </w:r>
    <w:r w:rsidR="00397CFC">
      <w:rPr>
        <w:noProof/>
      </w:rPr>
      <w:t>1</w:t>
    </w:r>
    <w:r w:rsidR="00EA7E1C">
      <w:rPr>
        <w:noProof/>
      </w:rPr>
      <w:fldChar w:fldCharType="end"/>
    </w:r>
  </w:p>
  <w:p w:rsidR="00EF38D4" w:rsidRPr="008D13FC" w:rsidRDefault="00EF38D4" w:rsidP="00EF38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DBB" w:rsidRDefault="00843DBB" w:rsidP="00A25F15">
      <w:r>
        <w:separator/>
      </w:r>
    </w:p>
  </w:footnote>
  <w:footnote w:type="continuationSeparator" w:id="0">
    <w:p w:rsidR="00843DBB" w:rsidRDefault="00843DBB" w:rsidP="00A25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8D4" w:rsidRDefault="00EF38D4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-952500</wp:posOffset>
          </wp:positionH>
          <wp:positionV relativeFrom="paragraph">
            <wp:posOffset>-449580</wp:posOffset>
          </wp:positionV>
          <wp:extent cx="7429500" cy="10513695"/>
          <wp:effectExtent l="19050" t="0" r="0" b="0"/>
          <wp:wrapNone/>
          <wp:docPr id="1" name="Imagen 5" descr="AGROCALIDAD:Users:agrocalidad:Documents:agrocalidad:ARTES 2015:INSTITUCIONAL:Hoja Membretada:pdf photoshop:Canar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AGROCALIDAD:Users:agrocalidad:Documents:agrocalidad:ARTES 2015:INSTITUCIONAL:Hoja Membretada:pdf photoshop:Canar.pd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0" cy="10513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F38D4" w:rsidRDefault="00EF38D4">
    <w:pPr>
      <w:pStyle w:val="Encabezado"/>
    </w:pPr>
  </w:p>
  <w:p w:rsidR="00EF38D4" w:rsidRDefault="00EF38D4">
    <w:pPr>
      <w:pStyle w:val="Encabezado"/>
    </w:pPr>
  </w:p>
  <w:p w:rsidR="00EF38D4" w:rsidRDefault="00EF38D4">
    <w:pPr>
      <w:pStyle w:val="Encabezado"/>
    </w:pPr>
  </w:p>
  <w:p w:rsidR="003F4A1F" w:rsidRDefault="003F4A1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15"/>
    <w:rsid w:val="000357DD"/>
    <w:rsid w:val="0004113C"/>
    <w:rsid w:val="0011721E"/>
    <w:rsid w:val="00277FD0"/>
    <w:rsid w:val="0029790E"/>
    <w:rsid w:val="00397CFC"/>
    <w:rsid w:val="003F4A1F"/>
    <w:rsid w:val="004E2B43"/>
    <w:rsid w:val="006507A2"/>
    <w:rsid w:val="00843DBB"/>
    <w:rsid w:val="008C2FE8"/>
    <w:rsid w:val="00A25F15"/>
    <w:rsid w:val="00EA7E1C"/>
    <w:rsid w:val="00EE6CE9"/>
    <w:rsid w:val="00EF0892"/>
    <w:rsid w:val="00EF38D4"/>
    <w:rsid w:val="00F6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5:docId w15:val="{7A35AD8C-C3E7-4B05-A6E7-86D0A9DC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892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5F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5F15"/>
  </w:style>
  <w:style w:type="paragraph" w:styleId="Piedepgina">
    <w:name w:val="footer"/>
    <w:basedOn w:val="Normal"/>
    <w:link w:val="PiedepginaCar"/>
    <w:unhideWhenUsed/>
    <w:rsid w:val="00A25F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25F15"/>
  </w:style>
  <w:style w:type="paragraph" w:styleId="Textodeglobo">
    <w:name w:val="Balloon Text"/>
    <w:basedOn w:val="Normal"/>
    <w:link w:val="TextodegloboCar"/>
    <w:uiPriority w:val="99"/>
    <w:semiHidden/>
    <w:unhideWhenUsed/>
    <w:rsid w:val="00A25F1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A25F15"/>
    <w:rPr>
      <w:rFonts w:ascii="Lucida Grande" w:hAnsi="Lucida Grande"/>
      <w:sz w:val="18"/>
      <w:szCs w:val="18"/>
    </w:rPr>
  </w:style>
  <w:style w:type="character" w:customStyle="1" w:styleId="EncabezadoDirCar">
    <w:name w:val="EncabezadoDir Car"/>
    <w:basedOn w:val="EncabezadoCar"/>
    <w:link w:val="EncabezadoDir"/>
    <w:locked/>
    <w:rsid w:val="00EF38D4"/>
    <w:rPr>
      <w:rFonts w:ascii="Arial" w:hAnsi="Arial"/>
      <w:sz w:val="14"/>
    </w:rPr>
  </w:style>
  <w:style w:type="paragraph" w:customStyle="1" w:styleId="EncabezadoDir">
    <w:name w:val="EncabezadoDir"/>
    <w:basedOn w:val="Normal"/>
    <w:link w:val="EncabezadoDirCar"/>
    <w:qFormat/>
    <w:rsid w:val="00EF38D4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FechaDocCar">
    <w:name w:val="FechaDoc Car"/>
    <w:basedOn w:val="Fuentedeprrafopredeter"/>
    <w:link w:val="FechaDoc"/>
    <w:locked/>
    <w:rsid w:val="00EF38D4"/>
    <w:rPr>
      <w:rFonts w:ascii="Times New Roman" w:hAnsi="Times New Roman"/>
    </w:rPr>
  </w:style>
  <w:style w:type="character" w:customStyle="1" w:styleId="FirmaDirCar">
    <w:name w:val="FirmaDir Car"/>
    <w:basedOn w:val="Fuentedeprrafopredeter"/>
    <w:link w:val="FirmaDir"/>
    <w:locked/>
    <w:rsid w:val="00EF38D4"/>
    <w:rPr>
      <w:rFonts w:ascii="Arial" w:hAnsi="Arial"/>
      <w:b/>
    </w:rPr>
  </w:style>
  <w:style w:type="paragraph" w:customStyle="1" w:styleId="FechaDoc">
    <w:name w:val="FechaDoc"/>
    <w:basedOn w:val="Normal"/>
    <w:link w:val="FechaDocCar"/>
    <w:qFormat/>
    <w:rsid w:val="00EF38D4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paragraph" w:customStyle="1" w:styleId="FirmaDir">
    <w:name w:val="FirmaDir"/>
    <w:basedOn w:val="Normal"/>
    <w:link w:val="FirmaDirCar"/>
    <w:qFormat/>
    <w:rsid w:val="00EF38D4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  <w:style w:type="character" w:customStyle="1" w:styleId="EnlacedeInternet">
    <w:name w:val="Enlace de Internet"/>
    <w:basedOn w:val="Fuentedeprrafopredeter"/>
    <w:uiPriority w:val="99"/>
    <w:unhideWhenUsed/>
    <w:rsid w:val="00EA7E1C"/>
    <w:rPr>
      <w:rFonts w:cs="Times New Roman"/>
      <w:color w:val="0000FF"/>
      <w:u w:val="single"/>
    </w:rPr>
  </w:style>
  <w:style w:type="paragraph" w:customStyle="1" w:styleId="Normal1">
    <w:name w:val="Normal1"/>
    <w:rsid w:val="00EA7E1C"/>
    <w:pPr>
      <w:suppressAutoHyphens/>
    </w:pPr>
    <w:rPr>
      <w:rFonts w:ascii="Times New Roman" w:eastAsia="Times New Roman" w:hAnsi="Times New Roman"/>
      <w:color w:val="00000A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raspublicas.gob.e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mpraspublicas.gob.ec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mpraspublicas.gob.ec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1032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agrocalidad</Company>
  <LinksUpToDate>false</LinksUpToDate>
  <CharactersWithSpaces>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agrocalidad agro</dc:creator>
  <cp:lastModifiedBy>COORDINACION</cp:lastModifiedBy>
  <cp:revision>2</cp:revision>
  <dcterms:created xsi:type="dcterms:W3CDTF">2016-02-13T16:02:00Z</dcterms:created>
  <dcterms:modified xsi:type="dcterms:W3CDTF">2016-02-13T16:02:00Z</dcterms:modified>
</cp:coreProperties>
</file>