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A8B5" w14:textId="77777777" w:rsidR="00767709" w:rsidRDefault="00767709">
      <w:pPr>
        <w:jc w:val="both"/>
      </w:pPr>
    </w:p>
    <w:p w14:paraId="19F81DC5" w14:textId="77777777" w:rsidR="00767709" w:rsidRDefault="00767709">
      <w:pPr>
        <w:jc w:val="both"/>
      </w:pPr>
    </w:p>
    <w:p w14:paraId="5E9AC556" w14:textId="77777777" w:rsidR="00767709" w:rsidRDefault="00767709">
      <w:pPr>
        <w:jc w:val="both"/>
      </w:pPr>
    </w:p>
    <w:p w14:paraId="72916BFA" w14:textId="77777777" w:rsidR="00767709" w:rsidRDefault="00767709">
      <w:pPr>
        <w:jc w:val="both"/>
      </w:pPr>
    </w:p>
    <w:p w14:paraId="4FE839B3" w14:textId="77777777" w:rsidR="00767709" w:rsidRDefault="00767709">
      <w:pPr>
        <w:jc w:val="both"/>
      </w:pPr>
    </w:p>
    <w:p w14:paraId="1AFA66D0" w14:textId="77777777" w:rsidR="00767709" w:rsidRDefault="00767709">
      <w:pPr>
        <w:jc w:val="both"/>
      </w:pPr>
    </w:p>
    <w:p w14:paraId="13470ACA" w14:textId="77777777" w:rsidR="00767709" w:rsidRDefault="00767709">
      <w:pPr>
        <w:jc w:val="both"/>
      </w:pPr>
    </w:p>
    <w:p w14:paraId="277596F7" w14:textId="77777777" w:rsidR="00767709" w:rsidRDefault="00767709">
      <w:pPr>
        <w:jc w:val="both"/>
      </w:pPr>
    </w:p>
    <w:p w14:paraId="652D4251" w14:textId="77777777" w:rsidR="00767709" w:rsidRDefault="00767709">
      <w:pPr>
        <w:jc w:val="both"/>
      </w:pPr>
    </w:p>
    <w:p w14:paraId="14560D4C" w14:textId="77777777" w:rsidR="00767709" w:rsidRDefault="009F390C">
      <w:pPr>
        <w:jc w:val="both"/>
      </w:pPr>
      <w:r>
        <w:t>_FECHA COMPLETA_</w:t>
      </w:r>
    </w:p>
    <w:p w14:paraId="4448D75A" w14:textId="77777777" w:rsidR="00767709" w:rsidRDefault="00767709">
      <w:pPr>
        <w:jc w:val="both"/>
      </w:pPr>
    </w:p>
    <w:p w14:paraId="397A811F" w14:textId="77777777" w:rsidR="00767709" w:rsidRDefault="00767709">
      <w:pPr>
        <w:jc w:val="both"/>
        <w:rPr>
          <w:b/>
        </w:rPr>
      </w:pPr>
    </w:p>
    <w:p w14:paraId="2BB84B8B" w14:textId="77777777" w:rsidR="00767709" w:rsidRDefault="00767709">
      <w:pPr>
        <w:jc w:val="both"/>
        <w:rPr>
          <w:b/>
        </w:rPr>
      </w:pPr>
    </w:p>
    <w:p w14:paraId="5836DFB2" w14:textId="77777777" w:rsidR="00767709" w:rsidRDefault="00767709">
      <w:pPr>
        <w:jc w:val="left"/>
      </w:pPr>
    </w:p>
    <w:sectPr w:rsidR="00767709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9CD4" w14:textId="77777777" w:rsidR="00137480" w:rsidRDefault="00137480">
      <w:pPr>
        <w:spacing w:after="0"/>
      </w:pPr>
      <w:r>
        <w:separator/>
      </w:r>
    </w:p>
  </w:endnote>
  <w:endnote w:type="continuationSeparator" w:id="0">
    <w:p w14:paraId="64D88F76" w14:textId="77777777" w:rsidR="00137480" w:rsidRDefault="00137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B90E" w14:textId="77777777" w:rsidR="00767709" w:rsidRDefault="009F390C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3332BD">
      <w:rPr>
        <w:noProof/>
      </w:rPr>
      <w:t>1</w:t>
    </w:r>
    <w:r>
      <w:fldChar w:fldCharType="end"/>
    </w:r>
  </w:p>
  <w:p w14:paraId="259F156B" w14:textId="77777777" w:rsidR="00767709" w:rsidRDefault="007677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6022" w14:textId="77777777" w:rsidR="00137480" w:rsidRDefault="00137480">
      <w:pPr>
        <w:spacing w:after="0"/>
      </w:pPr>
      <w:r>
        <w:separator/>
      </w:r>
    </w:p>
  </w:footnote>
  <w:footnote w:type="continuationSeparator" w:id="0">
    <w:p w14:paraId="1A9CF1CF" w14:textId="77777777" w:rsidR="00137480" w:rsidRDefault="001374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ED95" w14:textId="2B2736D2" w:rsidR="00767709" w:rsidRDefault="00451014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A6EF261" wp14:editId="739169AC">
          <wp:simplePos x="0" y="0"/>
          <wp:positionH relativeFrom="margin">
            <wp:align>center</wp:align>
          </wp:positionH>
          <wp:positionV relativeFrom="paragraph">
            <wp:posOffset>-429260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150ABA" w14:textId="61064639" w:rsidR="00767709" w:rsidRDefault="00767709">
    <w:pPr>
      <w:pStyle w:val="Encabezamiento"/>
      <w:rPr>
        <w:b/>
      </w:rPr>
    </w:pPr>
  </w:p>
  <w:p w14:paraId="48C0E9B3" w14:textId="77777777" w:rsidR="00451014" w:rsidRDefault="00451014">
    <w:pPr>
      <w:pStyle w:val="Encabezamiento"/>
      <w:rPr>
        <w:b/>
      </w:rPr>
    </w:pPr>
  </w:p>
  <w:p w14:paraId="0E495D3F" w14:textId="77777777" w:rsidR="00767709" w:rsidRDefault="009F390C">
    <w:pPr>
      <w:pStyle w:val="Encabezamiento"/>
      <w:rPr>
        <w:b/>
      </w:rPr>
    </w:pPr>
    <w:r>
      <w:rPr>
        <w:b/>
      </w:rPr>
      <w:t>RÉGIMEN ESPECIAL CONTRATACIÓN CON EMPRESAS PÚBLICAS O SUBSIDIARIAS DEL ESTADO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CA"/>
    <w:rsid w:val="000A21FB"/>
    <w:rsid w:val="00122C65"/>
    <w:rsid w:val="00137480"/>
    <w:rsid w:val="001379BB"/>
    <w:rsid w:val="001F571C"/>
    <w:rsid w:val="00201DBB"/>
    <w:rsid w:val="00252EF0"/>
    <w:rsid w:val="003332BD"/>
    <w:rsid w:val="00351CCA"/>
    <w:rsid w:val="003A32BC"/>
    <w:rsid w:val="003F5487"/>
    <w:rsid w:val="00451014"/>
    <w:rsid w:val="006B693F"/>
    <w:rsid w:val="00767709"/>
    <w:rsid w:val="00782862"/>
    <w:rsid w:val="009F390C"/>
    <w:rsid w:val="00A540B9"/>
    <w:rsid w:val="00AE091A"/>
    <w:rsid w:val="00B5633D"/>
    <w:rsid w:val="00E30A4E"/>
    <w:rsid w:val="00F41500"/>
    <w:rsid w:val="00F677E2"/>
    <w:rsid w:val="267D053E"/>
    <w:rsid w:val="77B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FDDF6"/>
  <w15:docId w15:val="{FA363D89-0508-4E9A-9E04-C646D0E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 w:qFormat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92D4F7-A2B3-4154-8AFE-2A5031162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JLV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12</cp:revision>
  <dcterms:created xsi:type="dcterms:W3CDTF">2015-01-07T14:47:00Z</dcterms:created>
  <dcterms:modified xsi:type="dcterms:W3CDTF">2021-05-28T17:10:00Z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