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065F" w14:textId="77777777" w:rsidR="00F532B9" w:rsidRDefault="00F532B9" w:rsidP="00B13FDA">
      <w:pPr>
        <w:jc w:val="both"/>
        <w:rPr>
          <w:b/>
        </w:rPr>
      </w:pPr>
    </w:p>
    <w:p w14:paraId="1CAEB551" w14:textId="22B8E914" w:rsidR="00B13FDA" w:rsidRDefault="00B13FDA" w:rsidP="00B13FDA">
      <w:pPr>
        <w:jc w:val="both"/>
        <w:rPr>
          <w:b/>
        </w:rPr>
      </w:pPr>
      <w:r>
        <w:rPr>
          <w:b/>
        </w:rPr>
        <w:t xml:space="preserve">Lea esta nota aclaratoria antes de declarar: </w:t>
      </w:r>
    </w:p>
    <w:p w14:paraId="3415F485" w14:textId="35EC0979" w:rsidR="009E514E" w:rsidRDefault="009E514E" w:rsidP="00B13FDA">
      <w:pPr>
        <w:jc w:val="both"/>
        <w:rPr>
          <w:bCs/>
        </w:rPr>
      </w:pPr>
      <w:r>
        <w:rPr>
          <w:bCs/>
        </w:rPr>
        <w:t xml:space="preserve">Previo a la emisión de la </w:t>
      </w:r>
      <w:r w:rsidR="00087B3B" w:rsidRPr="00E77597">
        <w:rPr>
          <w:bCs/>
        </w:rPr>
        <w:t>Resolución 0106,</w:t>
      </w:r>
      <w:r>
        <w:rPr>
          <w:bCs/>
        </w:rPr>
        <w:t xml:space="preserve"> </w:t>
      </w:r>
      <w:r w:rsidR="00087B3B" w:rsidRPr="00E77597">
        <w:rPr>
          <w:bCs/>
        </w:rPr>
        <w:t>del 10 de junio de 2019,</w:t>
      </w:r>
      <w:r w:rsidR="00E77597" w:rsidRPr="00E77597">
        <w:rPr>
          <w:bCs/>
        </w:rPr>
        <w:t xml:space="preserve"> </w:t>
      </w:r>
      <w:r w:rsidRPr="00E77597">
        <w:rPr>
          <w:bCs/>
        </w:rPr>
        <w:t>la A</w:t>
      </w:r>
      <w:r>
        <w:rPr>
          <w:bCs/>
        </w:rPr>
        <w:t xml:space="preserve">utoridad Nacional Competente </w:t>
      </w:r>
      <w:r w:rsidR="009269A8">
        <w:rPr>
          <w:bCs/>
        </w:rPr>
        <w:t xml:space="preserve">de control de la producción orgánica, </w:t>
      </w:r>
      <w:r>
        <w:rPr>
          <w:bCs/>
        </w:rPr>
        <w:t>emit</w:t>
      </w:r>
      <w:r w:rsidR="0059392B">
        <w:rPr>
          <w:bCs/>
        </w:rPr>
        <w:t>ía</w:t>
      </w:r>
      <w:r>
        <w:rPr>
          <w:bCs/>
        </w:rPr>
        <w:t xml:space="preserve"> manualmente los certificados de registro de </w:t>
      </w:r>
      <w:r w:rsidR="009269A8">
        <w:rPr>
          <w:bCs/>
        </w:rPr>
        <w:t>O</w:t>
      </w:r>
      <w:r>
        <w:rPr>
          <w:bCs/>
        </w:rPr>
        <w:t xml:space="preserve">perador </w:t>
      </w:r>
      <w:r w:rsidR="009269A8">
        <w:rPr>
          <w:bCs/>
        </w:rPr>
        <w:t>O</w:t>
      </w:r>
      <w:r>
        <w:rPr>
          <w:bCs/>
        </w:rPr>
        <w:t xml:space="preserve">rgánico </w:t>
      </w:r>
      <w:r w:rsidR="009269A8">
        <w:rPr>
          <w:bCs/>
        </w:rPr>
        <w:t>A</w:t>
      </w:r>
      <w:r>
        <w:rPr>
          <w:bCs/>
        </w:rPr>
        <w:t xml:space="preserve">gropecuario con su código POA (Código POA anterior). A partir de la emisión de la Resolución 0106, el registro de operador orgánico se realiza de manera electrónica en </w:t>
      </w:r>
      <w:r w:rsidR="000B1E19">
        <w:rPr>
          <w:bCs/>
        </w:rPr>
        <w:t xml:space="preserve">el Sistema GUIA, el </w:t>
      </w:r>
      <w:r>
        <w:rPr>
          <w:bCs/>
        </w:rPr>
        <w:t>cual genera</w:t>
      </w:r>
      <w:r w:rsidR="000B1E19">
        <w:rPr>
          <w:bCs/>
        </w:rPr>
        <w:t xml:space="preserve"> un nuevo código POA que no </w:t>
      </w:r>
      <w:r>
        <w:rPr>
          <w:bCs/>
        </w:rPr>
        <w:t>es</w:t>
      </w:r>
      <w:r w:rsidR="000B1E19">
        <w:rPr>
          <w:bCs/>
        </w:rPr>
        <w:t xml:space="preserve"> el mismo código emitido manualmente</w:t>
      </w:r>
      <w:r>
        <w:rPr>
          <w:bCs/>
        </w:rPr>
        <w:t>.</w:t>
      </w:r>
    </w:p>
    <w:p w14:paraId="67123ECD" w14:textId="77777777" w:rsidR="00504C63" w:rsidRDefault="00504C63" w:rsidP="00504C63">
      <w:pPr>
        <w:spacing w:after="0"/>
        <w:jc w:val="both"/>
        <w:rPr>
          <w:bCs/>
        </w:rPr>
      </w:pPr>
    </w:p>
    <w:p w14:paraId="756E9C65" w14:textId="0ACDFB01" w:rsidR="00B13FDA" w:rsidRPr="009E514E" w:rsidRDefault="00B13FDA" w:rsidP="00B13FDA">
      <w:pPr>
        <w:jc w:val="both"/>
        <w:rPr>
          <w:bCs/>
        </w:rPr>
      </w:pPr>
      <w:r w:rsidRPr="009E514E">
        <w:rPr>
          <w:bCs/>
        </w:rPr>
        <w:t>1. Si el operador</w:t>
      </w:r>
      <w:r w:rsidR="0059392B">
        <w:rPr>
          <w:bCs/>
        </w:rPr>
        <w:t xml:space="preserve"> orgánico</w:t>
      </w:r>
      <w:r w:rsidRPr="009E514E">
        <w:rPr>
          <w:bCs/>
        </w:rPr>
        <w:t xml:space="preserve"> no</w:t>
      </w:r>
      <w:r w:rsidR="0059392B">
        <w:rPr>
          <w:bCs/>
        </w:rPr>
        <w:t xml:space="preserve"> tiene aprobadas</w:t>
      </w:r>
      <w:r w:rsidR="00504C63">
        <w:rPr>
          <w:bCs/>
        </w:rPr>
        <w:t xml:space="preserve"> etiquetas</w:t>
      </w:r>
      <w:r w:rsidR="0059392B">
        <w:rPr>
          <w:bCs/>
        </w:rPr>
        <w:t xml:space="preserve"> por su organismo de certificación o</w:t>
      </w:r>
      <w:r w:rsidR="00087B3B" w:rsidRPr="009E514E">
        <w:rPr>
          <w:bCs/>
        </w:rPr>
        <w:t xml:space="preserve"> </w:t>
      </w:r>
      <w:r w:rsidR="00D95CB3" w:rsidRPr="009E514E">
        <w:rPr>
          <w:bCs/>
        </w:rPr>
        <w:t xml:space="preserve">no tiene un stock de etiquetas con el </w:t>
      </w:r>
      <w:r w:rsidR="009E514E" w:rsidRPr="009E514E">
        <w:rPr>
          <w:bCs/>
        </w:rPr>
        <w:t>código</w:t>
      </w:r>
      <w:r w:rsidR="00D95CB3" w:rsidRPr="009E514E">
        <w:rPr>
          <w:bCs/>
        </w:rPr>
        <w:t xml:space="preserve"> POA anterior, por favor declare </w:t>
      </w:r>
      <w:r w:rsidR="00504C63">
        <w:rPr>
          <w:bCs/>
        </w:rPr>
        <w:t>en el formulario 1</w:t>
      </w:r>
      <w:r w:rsidR="001F1ED3">
        <w:rPr>
          <w:bCs/>
        </w:rPr>
        <w:t xml:space="preserve"> </w:t>
      </w:r>
      <w:r w:rsidR="000E0064">
        <w:rPr>
          <w:bCs/>
        </w:rPr>
        <w:t>(</w:t>
      </w:r>
      <w:r w:rsidR="001F1ED3">
        <w:rPr>
          <w:bCs/>
        </w:rPr>
        <w:t>marque la opción 1 o 2 según sea el caso</w:t>
      </w:r>
      <w:r w:rsidR="000E0064">
        <w:rPr>
          <w:bCs/>
        </w:rPr>
        <w:t>)</w:t>
      </w:r>
      <w:r w:rsidR="001F1ED3">
        <w:rPr>
          <w:bCs/>
        </w:rPr>
        <w:t>.</w:t>
      </w:r>
    </w:p>
    <w:p w14:paraId="25240609" w14:textId="61B7222F" w:rsidR="00F723FD" w:rsidRPr="009E514E" w:rsidRDefault="00F723FD" w:rsidP="00B13FDA">
      <w:pPr>
        <w:jc w:val="both"/>
        <w:rPr>
          <w:bCs/>
        </w:rPr>
      </w:pPr>
      <w:r w:rsidRPr="009E514E">
        <w:rPr>
          <w:bCs/>
        </w:rPr>
        <w:t>2</w:t>
      </w:r>
      <w:r w:rsidR="00B13FDA" w:rsidRPr="009E514E">
        <w:rPr>
          <w:bCs/>
        </w:rPr>
        <w:t xml:space="preserve">. Si el operador </w:t>
      </w:r>
      <w:r w:rsidR="0059392B">
        <w:rPr>
          <w:bCs/>
        </w:rPr>
        <w:t xml:space="preserve">orgánico </w:t>
      </w:r>
      <w:r w:rsidRPr="009E514E">
        <w:rPr>
          <w:bCs/>
        </w:rPr>
        <w:t>tiene un stock de etiquetas</w:t>
      </w:r>
      <w:r w:rsidR="0059392B">
        <w:rPr>
          <w:bCs/>
        </w:rPr>
        <w:t xml:space="preserve"> aprobadas por su organismo de certificación</w:t>
      </w:r>
      <w:r w:rsidRPr="009E514E">
        <w:rPr>
          <w:bCs/>
        </w:rPr>
        <w:t xml:space="preserve"> con el número POA anterior, por favor declare </w:t>
      </w:r>
      <w:r w:rsidR="00504C63">
        <w:rPr>
          <w:bCs/>
        </w:rPr>
        <w:t>en el formulario 2.</w:t>
      </w:r>
    </w:p>
    <w:p w14:paraId="357DAB1F" w14:textId="5A49F229" w:rsidR="0059392B" w:rsidRDefault="00B13FDA" w:rsidP="00B13FDA">
      <w:pPr>
        <w:jc w:val="both"/>
        <w:rPr>
          <w:bCs/>
        </w:rPr>
      </w:pPr>
      <w:r w:rsidRPr="009E514E">
        <w:rPr>
          <w:bCs/>
        </w:rPr>
        <w:t>3. En cualquiera de los dos casos guarde el documento como PDF y cargue el documento declarado en la parte de “Administrar documentos-Declaración de etiquetas” dentro del Sistema GUIA.</w:t>
      </w:r>
    </w:p>
    <w:p w14:paraId="61DBE9EE" w14:textId="436D3421" w:rsidR="001153A1" w:rsidRDefault="0015299C" w:rsidP="00B13FDA">
      <w:pPr>
        <w:jc w:val="both"/>
        <w:rPr>
          <w:bCs/>
        </w:rPr>
      </w:pPr>
      <w:r>
        <w:rPr>
          <w:bCs/>
        </w:rPr>
        <w:t>4. Este documento debe ser entregado a su organismo de certificación para su conocimiento y control, caso contrario AGROCALIDAD solicitará a su organismo de certificación se levante una No Conformidad por incumplimiento a una disposición técnica – administrativa.</w:t>
      </w:r>
    </w:p>
    <w:p w14:paraId="3320653F" w14:textId="713A85EF" w:rsidR="004560BE" w:rsidRPr="001153A1" w:rsidRDefault="001153A1" w:rsidP="001153A1">
      <w:pPr>
        <w:spacing w:after="0" w:line="240" w:lineRule="auto"/>
        <w:rPr>
          <w:bCs/>
        </w:rPr>
      </w:pPr>
      <w:r>
        <w:rPr>
          <w:bCs/>
        </w:rPr>
        <w:br w:type="page"/>
      </w:r>
    </w:p>
    <w:p w14:paraId="17EF93F8" w14:textId="6090F3A2" w:rsidR="004560BE" w:rsidRDefault="000D06C8" w:rsidP="00B13FDA">
      <w:pPr>
        <w:jc w:val="both"/>
        <w:rPr>
          <w:b/>
        </w:rPr>
      </w:pPr>
      <w:r>
        <w:rPr>
          <w:b/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F710F" wp14:editId="77C1FAF6">
                <wp:simplePos x="0" y="0"/>
                <wp:positionH relativeFrom="column">
                  <wp:posOffset>4267200</wp:posOffset>
                </wp:positionH>
                <wp:positionV relativeFrom="paragraph">
                  <wp:posOffset>-274320</wp:posOffset>
                </wp:positionV>
                <wp:extent cx="885825" cy="466725"/>
                <wp:effectExtent l="0" t="0" r="0" b="0"/>
                <wp:wrapNone/>
                <wp:docPr id="999667249" name="Cuadro de texto 999667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E2304" w14:textId="77777777" w:rsidR="000D06C8" w:rsidRPr="00763528" w:rsidRDefault="000D06C8" w:rsidP="000D06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dd</w:t>
                            </w:r>
                            <w:proofErr w:type="spellEnd"/>
                            <w:r w:rsidRPr="00763528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mm</w:t>
                            </w:r>
                            <w:r w:rsidRPr="00763528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F710F" id="_x0000_t202" coordsize="21600,21600" o:spt="202" path="m,l,21600r21600,l21600,xe">
                <v:stroke joinstyle="miter"/>
                <v:path gradientshapeok="t" o:connecttype="rect"/>
              </v:shapetype>
              <v:shape id="Cuadro de texto 999667249" o:spid="_x0000_s1026" type="#_x0000_t202" style="position:absolute;left:0;text-align:left;margin-left:336pt;margin-top:-21.6pt;width:69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" stroked="f">
                <v:textbox>
                  <w:txbxContent>
                    <w:p w14:paraId="2C5E2304" w14:textId="77777777" w:rsidR="000D06C8" w:rsidRPr="00763528" w:rsidRDefault="000D06C8" w:rsidP="000D06C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dd</w:t>
                      </w:r>
                      <w:proofErr w:type="spellEnd"/>
                      <w:r w:rsidRPr="00763528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mm</w:t>
                      </w:r>
                      <w:r w:rsidRPr="00763528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15B9136" w14:textId="77777777" w:rsidR="00B13FDA" w:rsidRDefault="00B13FDA" w:rsidP="00B13FDA">
      <w:pPr>
        <w:jc w:val="center"/>
        <w:rPr>
          <w:b/>
        </w:rPr>
      </w:pPr>
      <w:r>
        <w:rPr>
          <w:b/>
        </w:rPr>
        <w:t xml:space="preserve">1. FORMULARIO DE </w:t>
      </w:r>
      <w:r w:rsidRPr="002C3F67">
        <w:rPr>
          <w:b/>
        </w:rPr>
        <w:t xml:space="preserve">DECLARACIÓN DE </w:t>
      </w:r>
      <w:r>
        <w:rPr>
          <w:b/>
        </w:rPr>
        <w:t xml:space="preserve">STOCK DE </w:t>
      </w:r>
      <w:r w:rsidRPr="002C3F67">
        <w:rPr>
          <w:b/>
        </w:rPr>
        <w:t>ETIQUETAS</w:t>
      </w:r>
    </w:p>
    <w:p w14:paraId="7F5CFEE8" w14:textId="77777777" w:rsidR="009269A8" w:rsidRDefault="009269A8" w:rsidP="00B13FDA">
      <w:pPr>
        <w:jc w:val="both"/>
      </w:pPr>
    </w:p>
    <w:p w14:paraId="30DE88A7" w14:textId="307E7BB8" w:rsidR="00B13FDA" w:rsidRDefault="00B13FDA" w:rsidP="00B13FDA">
      <w:pPr>
        <w:jc w:val="both"/>
      </w:pPr>
      <w:r>
        <w:t>Yo, …………………………………………, en calidad de representante legal/delegado de la empresa/asociación/predio………………………………………………. con CI /RUC: …………………………………… certificado con el Organismo de Certificación ………………………………… y registrado</w:t>
      </w:r>
      <w:r w:rsidR="00D95CB3">
        <w:t xml:space="preserve"> o en proceso de registro</w:t>
      </w:r>
      <w:r>
        <w:t xml:space="preserve"> </w:t>
      </w:r>
      <w:r w:rsidRPr="00A50277">
        <w:t>ante la Agencia como operador orgánico declaro que</w:t>
      </w:r>
      <w:r w:rsidR="00087B3B">
        <w:t>:</w:t>
      </w:r>
    </w:p>
    <w:p w14:paraId="6E2FDF13" w14:textId="77777777" w:rsidR="004014BC" w:rsidRPr="00A50277" w:rsidRDefault="004014BC" w:rsidP="004014BC">
      <w:pPr>
        <w:spacing w:after="0"/>
        <w:jc w:val="both"/>
        <w:rPr>
          <w:b/>
        </w:rPr>
      </w:pPr>
    </w:p>
    <w:tbl>
      <w:tblPr>
        <w:tblpPr w:leftFromText="180" w:rightFromText="180" w:vertAnchor="text" w:horzAnchor="page" w:tblpX="8569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</w:tblGrid>
      <w:tr w:rsidR="000D3E0B" w:rsidRPr="00AB1F24" w14:paraId="33BC3C4C" w14:textId="77777777" w:rsidTr="000D3E0B">
        <w:trPr>
          <w:trHeight w:hRule="exact" w:val="397"/>
        </w:trPr>
        <w:tc>
          <w:tcPr>
            <w:tcW w:w="555" w:type="dxa"/>
            <w:shd w:val="clear" w:color="auto" w:fill="auto"/>
          </w:tcPr>
          <w:p w14:paraId="4E51D098" w14:textId="7141E74E" w:rsidR="000D3E0B" w:rsidRPr="00AB1F24" w:rsidRDefault="000D3E0B" w:rsidP="000D3E0B">
            <w:pPr>
              <w:spacing w:after="0" w:line="240" w:lineRule="auto"/>
              <w:jc w:val="center"/>
            </w:pPr>
          </w:p>
        </w:tc>
      </w:tr>
      <w:tr w:rsidR="000D3E0B" w:rsidRPr="00AB1F24" w14:paraId="67423040" w14:textId="77777777" w:rsidTr="000D3E0B">
        <w:trPr>
          <w:trHeight w:hRule="exact" w:val="397"/>
        </w:trPr>
        <w:tc>
          <w:tcPr>
            <w:tcW w:w="555" w:type="dxa"/>
            <w:shd w:val="clear" w:color="auto" w:fill="auto"/>
          </w:tcPr>
          <w:p w14:paraId="57620AB9" w14:textId="0853964C" w:rsidR="000D3E0B" w:rsidRPr="00AB1F24" w:rsidRDefault="000D3E0B" w:rsidP="000D3E0B">
            <w:pPr>
              <w:spacing w:after="0" w:line="240" w:lineRule="auto"/>
              <w:jc w:val="center"/>
            </w:pPr>
          </w:p>
        </w:tc>
      </w:tr>
    </w:tbl>
    <w:p w14:paraId="0EBACCFF" w14:textId="5CBAC6AB" w:rsidR="00B13FDA" w:rsidRPr="00A50277" w:rsidRDefault="00B13FDA" w:rsidP="00B13FDA">
      <w:r w:rsidRPr="00A50277">
        <w:t xml:space="preserve">1. No </w:t>
      </w:r>
      <w:r w:rsidR="008F6AB5">
        <w:t>tengo aprobadas etiquetas por mi organismo de certificación</w:t>
      </w:r>
    </w:p>
    <w:p w14:paraId="782ACB74" w14:textId="52E606F7" w:rsidR="00D95CB3" w:rsidRPr="00D95CB3" w:rsidRDefault="00D95CB3" w:rsidP="00D95CB3">
      <w:pPr>
        <w:jc w:val="both"/>
        <w:rPr>
          <w:bCs/>
        </w:rPr>
      </w:pPr>
      <w:r w:rsidRPr="00D95CB3">
        <w:rPr>
          <w:bCs/>
        </w:rPr>
        <w:t>2. No poseo un stock de etiquetas con el código POA anterior</w:t>
      </w:r>
    </w:p>
    <w:p w14:paraId="005FB7A7" w14:textId="77777777" w:rsidR="00D95CB3" w:rsidRDefault="00D95CB3" w:rsidP="00B13FDA"/>
    <w:p w14:paraId="373967BA" w14:textId="53B5CBFE" w:rsidR="00B13FDA" w:rsidRDefault="00B13FDA" w:rsidP="00B13FDA">
      <w:r w:rsidRPr="00A50277">
        <w:t xml:space="preserve">Me responsabilizo por la información ingresada y por la veracidad de </w:t>
      </w:r>
      <w:proofErr w:type="gramStart"/>
      <w:r w:rsidRPr="00A50277">
        <w:t>la misma</w:t>
      </w:r>
      <w:proofErr w:type="gramEnd"/>
      <w:r w:rsidRPr="00A50277">
        <w:t xml:space="preserve">. </w:t>
      </w:r>
    </w:p>
    <w:p w14:paraId="4F1B7776" w14:textId="77777777" w:rsidR="004560BE" w:rsidRDefault="004560BE" w:rsidP="004560BE">
      <w:pPr>
        <w:jc w:val="both"/>
        <w:rPr>
          <w:b/>
        </w:rPr>
      </w:pPr>
    </w:p>
    <w:p w14:paraId="0BCAF051" w14:textId="77777777" w:rsidR="004560BE" w:rsidRDefault="004560BE" w:rsidP="004560BE">
      <w:pPr>
        <w:jc w:val="both"/>
        <w:rPr>
          <w:b/>
        </w:rPr>
      </w:pPr>
    </w:p>
    <w:p w14:paraId="4AB3043E" w14:textId="77777777" w:rsidR="004560BE" w:rsidRDefault="004560BE" w:rsidP="004560BE">
      <w:pPr>
        <w:jc w:val="both"/>
        <w:rPr>
          <w:b/>
        </w:rPr>
      </w:pPr>
    </w:p>
    <w:p w14:paraId="079E3DDC" w14:textId="77777777" w:rsidR="004560BE" w:rsidRPr="00A50277" w:rsidRDefault="004560BE" w:rsidP="004560BE">
      <w:pPr>
        <w:jc w:val="both"/>
        <w:rPr>
          <w:b/>
        </w:rPr>
      </w:pPr>
    </w:p>
    <w:p w14:paraId="6BC2B937" w14:textId="77777777" w:rsidR="004560BE" w:rsidRPr="00AB6E8A" w:rsidRDefault="004560BE" w:rsidP="004560BE">
      <w:pPr>
        <w:jc w:val="center"/>
      </w:pPr>
      <w:r>
        <w:t>_______________________________________</w:t>
      </w:r>
    </w:p>
    <w:p w14:paraId="709D8AD2" w14:textId="77777777" w:rsidR="004560BE" w:rsidRPr="00AB6E8A" w:rsidRDefault="004560BE" w:rsidP="004560BE">
      <w:pPr>
        <w:jc w:val="center"/>
      </w:pPr>
      <w:r w:rsidRPr="00AB6E8A">
        <w:t>Firma del representante legal/delegado</w:t>
      </w:r>
    </w:p>
    <w:p w14:paraId="7AC5EE71" w14:textId="1CF3439D" w:rsidR="004560BE" w:rsidRPr="000D06C8" w:rsidRDefault="004560BE" w:rsidP="004560BE">
      <w:pPr>
        <w:ind w:left="1416"/>
      </w:pPr>
      <w:r>
        <w:tab/>
      </w:r>
      <w:r w:rsidRPr="000D06C8">
        <w:t>Nombre:</w:t>
      </w:r>
      <w:r w:rsidRPr="000D06C8">
        <w:t xml:space="preserve"> </w:t>
      </w:r>
    </w:p>
    <w:p w14:paraId="1659597E" w14:textId="290B7860" w:rsidR="004560BE" w:rsidRPr="000D06C8" w:rsidRDefault="004560BE" w:rsidP="004560BE">
      <w:pPr>
        <w:ind w:left="1416" w:firstLine="708"/>
      </w:pPr>
      <w:r w:rsidRPr="000D06C8">
        <w:t>CI:</w:t>
      </w:r>
      <w:r w:rsidRPr="000D06C8">
        <w:t xml:space="preserve"> </w:t>
      </w:r>
    </w:p>
    <w:p w14:paraId="7D660D5C" w14:textId="6A49CA0E" w:rsidR="001153A1" w:rsidRDefault="001153A1">
      <w:pPr>
        <w:spacing w:after="0" w:line="240" w:lineRule="auto"/>
      </w:pPr>
      <w:r>
        <w:br w:type="page"/>
      </w:r>
    </w:p>
    <w:p w14:paraId="2DA76AFB" w14:textId="49034932" w:rsidR="004560BE" w:rsidRPr="00A50277" w:rsidRDefault="000D06C8" w:rsidP="00B13FDA">
      <w:r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BCC39" wp14:editId="041E8AA1">
                <wp:simplePos x="0" y="0"/>
                <wp:positionH relativeFrom="column">
                  <wp:posOffset>4267200</wp:posOffset>
                </wp:positionH>
                <wp:positionV relativeFrom="paragraph">
                  <wp:posOffset>-259080</wp:posOffset>
                </wp:positionV>
                <wp:extent cx="885825" cy="466725"/>
                <wp:effectExtent l="0" t="0" r="0" b="0"/>
                <wp:wrapNone/>
                <wp:docPr id="1823086502" name="Cuadro de texto 1823086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179E3" w14:textId="77777777" w:rsidR="000D06C8" w:rsidRPr="00763528" w:rsidRDefault="000D06C8" w:rsidP="000D06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dd</w:t>
                            </w:r>
                            <w:proofErr w:type="spellEnd"/>
                            <w:r w:rsidRPr="00763528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mm</w:t>
                            </w:r>
                            <w:r w:rsidRPr="00763528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CC39" id="Cuadro de texto 1823086502" o:spid="_x0000_s1027" type="#_x0000_t202" style="position:absolute;margin-left:336pt;margin-top:-20.4pt;width:69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" stroked="f">
                <v:textbox>
                  <w:txbxContent>
                    <w:p w14:paraId="523179E3" w14:textId="77777777" w:rsidR="000D06C8" w:rsidRPr="00763528" w:rsidRDefault="000D06C8" w:rsidP="000D06C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dd</w:t>
                      </w:r>
                      <w:proofErr w:type="spellEnd"/>
                      <w:r w:rsidRPr="00763528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mm</w:t>
                      </w:r>
                      <w:r w:rsidRPr="00763528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C869D6" w14:textId="77777777" w:rsidR="00B13FDA" w:rsidRDefault="00B13FDA" w:rsidP="00B13FDA">
      <w:pPr>
        <w:jc w:val="center"/>
        <w:rPr>
          <w:b/>
        </w:rPr>
      </w:pPr>
      <w:r w:rsidRPr="00A50277">
        <w:rPr>
          <w:b/>
        </w:rPr>
        <w:t>2. FORMULARIO DE DECLARACIÓN DE STOCK DE ETIQUETAS</w:t>
      </w:r>
    </w:p>
    <w:p w14:paraId="7B0A5110" w14:textId="77777777" w:rsidR="004560BE" w:rsidRPr="00A50277" w:rsidRDefault="004560BE" w:rsidP="00B13FDA">
      <w:pPr>
        <w:jc w:val="center"/>
      </w:pPr>
    </w:p>
    <w:p w14:paraId="38910318" w14:textId="3F315EC8" w:rsidR="00B13FDA" w:rsidRDefault="00B13FDA" w:rsidP="00B13FDA">
      <w:pPr>
        <w:jc w:val="both"/>
      </w:pPr>
      <w:r w:rsidRPr="00A50277">
        <w:t xml:space="preserve">Yo, …………………………………………, en calidad de representante legal/delegado de la empresa/asociación/predio………………………………………………. con CI /RUC: …………………………………… certificado con el Organismo de Certificación ………………………………… y registrado ante la Agencia como operador orgánico bajo el código </w:t>
      </w:r>
      <w:r w:rsidR="00DD4A22">
        <w:t xml:space="preserve">emitido manualmente; </w:t>
      </w:r>
      <w:r w:rsidRPr="00A50277">
        <w:t xml:space="preserve">POA </w:t>
      </w:r>
      <w:r w:rsidR="00D95CB3">
        <w:t>anterior</w:t>
      </w:r>
      <w:r w:rsidR="00DD4A22">
        <w:t xml:space="preserve"> </w:t>
      </w:r>
      <w:proofErr w:type="spellStart"/>
      <w:r w:rsidRPr="00A50277">
        <w:t>Nº</w:t>
      </w:r>
      <w:proofErr w:type="spellEnd"/>
      <w:r w:rsidRPr="00A50277">
        <w:t xml:space="preserve"> ……</w:t>
      </w:r>
      <w:proofErr w:type="gramStart"/>
      <w:r w:rsidRPr="00A50277">
        <w:t>…….</w:t>
      </w:r>
      <w:proofErr w:type="gramEnd"/>
      <w:r w:rsidRPr="00A50277">
        <w:t>………… declaro que realizaré el uso del nuevo</w:t>
      </w:r>
      <w:r>
        <w:t xml:space="preserve"> código POA que me sea entregado como resultado del registro en el Sistema GUIA en las etiquetas de los productos orgánicos que soy responsable</w:t>
      </w:r>
      <w:r w:rsidR="002E5459">
        <w:t>,</w:t>
      </w:r>
      <w:r>
        <w:t xml:space="preserve"> una vez que haya culminado con mi stock de etiquetas</w:t>
      </w:r>
      <w:r w:rsidR="00BA1D33">
        <w:t>.</w:t>
      </w:r>
      <w:r>
        <w:t xml:space="preserve"> </w:t>
      </w:r>
      <w:proofErr w:type="gramStart"/>
      <w:r w:rsidR="00BA1D33">
        <w:t>D</w:t>
      </w:r>
      <w:r>
        <w:t>e</w:t>
      </w:r>
      <w:r w:rsidR="00BA1D33">
        <w:t xml:space="preserve"> </w:t>
      </w:r>
      <w:r>
        <w:t>acuerdo al</w:t>
      </w:r>
      <w:proofErr w:type="gramEnd"/>
      <w:r>
        <w:t xml:space="preserve"> siguiente inventario</w:t>
      </w:r>
      <w:r w:rsidR="00BA1D33">
        <w:t xml:space="preserve"> </w:t>
      </w:r>
      <w:r>
        <w:t>tengo en stock</w:t>
      </w:r>
      <w:r w:rsidR="00BA1D33">
        <w:t xml:space="preserve">, </w:t>
      </w:r>
      <w:r>
        <w:t>etiquetas pertenecientes a los productos</w:t>
      </w:r>
      <w:r w:rsidR="00BA1D33">
        <w:t xml:space="preserve"> detallados a continuación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2857"/>
        <w:gridCol w:w="2281"/>
        <w:gridCol w:w="2247"/>
      </w:tblGrid>
      <w:tr w:rsidR="00B13FDA" w:rsidRPr="00AB1F24" w14:paraId="5E489AFE" w14:textId="77777777" w:rsidTr="00F66FED">
        <w:tc>
          <w:tcPr>
            <w:tcW w:w="562" w:type="dxa"/>
            <w:shd w:val="clear" w:color="auto" w:fill="auto"/>
            <w:vAlign w:val="center"/>
          </w:tcPr>
          <w:p w14:paraId="2E308D15" w14:textId="77777777" w:rsidR="00B13FDA" w:rsidRPr="00AB1F24" w:rsidRDefault="00B13FDA" w:rsidP="00F66FED">
            <w:pPr>
              <w:spacing w:after="0" w:line="240" w:lineRule="auto"/>
              <w:jc w:val="center"/>
              <w:rPr>
                <w:b/>
              </w:rPr>
            </w:pPr>
          </w:p>
          <w:p w14:paraId="17A11E8C" w14:textId="77777777" w:rsidR="00B13FDA" w:rsidRPr="00AB1F24" w:rsidRDefault="00B13FDA" w:rsidP="00F66FED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AB1F24">
              <w:rPr>
                <w:b/>
              </w:rPr>
              <w:t>Nº</w:t>
            </w:r>
            <w:proofErr w:type="spellEnd"/>
          </w:p>
        </w:tc>
        <w:tc>
          <w:tcPr>
            <w:tcW w:w="3261" w:type="dxa"/>
            <w:shd w:val="clear" w:color="auto" w:fill="auto"/>
            <w:vAlign w:val="center"/>
          </w:tcPr>
          <w:p w14:paraId="1B1D9204" w14:textId="77777777" w:rsidR="00B13FDA" w:rsidRPr="00AB1F24" w:rsidRDefault="00B13FDA" w:rsidP="00F66FED">
            <w:pPr>
              <w:spacing w:after="0" w:line="240" w:lineRule="auto"/>
              <w:jc w:val="center"/>
              <w:rPr>
                <w:b/>
              </w:rPr>
            </w:pPr>
            <w:r w:rsidRPr="00AB1F24">
              <w:rPr>
                <w:b/>
              </w:rPr>
              <w:t>Producto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8775CEC" w14:textId="77777777" w:rsidR="00B13FDA" w:rsidRPr="00AB1F24" w:rsidRDefault="00B13FDA" w:rsidP="00F66FED">
            <w:pPr>
              <w:spacing w:after="0" w:line="240" w:lineRule="auto"/>
              <w:jc w:val="center"/>
              <w:rPr>
                <w:b/>
              </w:rPr>
            </w:pPr>
            <w:r w:rsidRPr="00AB1F24">
              <w:rPr>
                <w:b/>
              </w:rPr>
              <w:t>Cantidad de etiquetas en stock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7634AFC9" w14:textId="77777777" w:rsidR="00B13FDA" w:rsidRPr="00AB1F24" w:rsidRDefault="00B13FDA" w:rsidP="00F66FED">
            <w:pPr>
              <w:spacing w:after="0" w:line="240" w:lineRule="auto"/>
              <w:jc w:val="center"/>
              <w:rPr>
                <w:b/>
              </w:rPr>
            </w:pPr>
            <w:r w:rsidRPr="00AB1F24">
              <w:rPr>
                <w:b/>
              </w:rPr>
              <w:t>Fecha aproximada de terminación de stock de etiquetas</w:t>
            </w:r>
          </w:p>
        </w:tc>
      </w:tr>
      <w:tr w:rsidR="00B13FDA" w:rsidRPr="00AB1F24" w14:paraId="0014A24D" w14:textId="77777777" w:rsidTr="00F66FED">
        <w:tc>
          <w:tcPr>
            <w:tcW w:w="562" w:type="dxa"/>
            <w:shd w:val="clear" w:color="auto" w:fill="auto"/>
          </w:tcPr>
          <w:p w14:paraId="226EEE8C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3261" w:type="dxa"/>
            <w:shd w:val="clear" w:color="auto" w:fill="auto"/>
          </w:tcPr>
          <w:p w14:paraId="14C23665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2551" w:type="dxa"/>
            <w:shd w:val="clear" w:color="auto" w:fill="auto"/>
          </w:tcPr>
          <w:p w14:paraId="79AD89BE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2454" w:type="dxa"/>
            <w:shd w:val="clear" w:color="auto" w:fill="auto"/>
          </w:tcPr>
          <w:p w14:paraId="118A420D" w14:textId="77777777" w:rsidR="00B13FDA" w:rsidRPr="00AB1F24" w:rsidRDefault="00B13FDA" w:rsidP="00F66FED">
            <w:pPr>
              <w:spacing w:after="0" w:line="240" w:lineRule="auto"/>
            </w:pPr>
          </w:p>
        </w:tc>
      </w:tr>
      <w:tr w:rsidR="00B13FDA" w:rsidRPr="00AB1F24" w14:paraId="3D0251B3" w14:textId="77777777" w:rsidTr="00F66FED">
        <w:tc>
          <w:tcPr>
            <w:tcW w:w="562" w:type="dxa"/>
            <w:shd w:val="clear" w:color="auto" w:fill="auto"/>
          </w:tcPr>
          <w:p w14:paraId="32A31294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3261" w:type="dxa"/>
            <w:shd w:val="clear" w:color="auto" w:fill="auto"/>
          </w:tcPr>
          <w:p w14:paraId="350C90DC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2551" w:type="dxa"/>
            <w:shd w:val="clear" w:color="auto" w:fill="auto"/>
          </w:tcPr>
          <w:p w14:paraId="3E1E07E9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2454" w:type="dxa"/>
            <w:shd w:val="clear" w:color="auto" w:fill="auto"/>
          </w:tcPr>
          <w:p w14:paraId="21225422" w14:textId="77777777" w:rsidR="00B13FDA" w:rsidRPr="00AB1F24" w:rsidRDefault="00B13FDA" w:rsidP="00F66FED">
            <w:pPr>
              <w:spacing w:after="0" w:line="240" w:lineRule="auto"/>
            </w:pPr>
          </w:p>
        </w:tc>
      </w:tr>
      <w:tr w:rsidR="00B13FDA" w:rsidRPr="00AB1F24" w14:paraId="333414EF" w14:textId="77777777" w:rsidTr="00F66FED">
        <w:tc>
          <w:tcPr>
            <w:tcW w:w="562" w:type="dxa"/>
            <w:shd w:val="clear" w:color="auto" w:fill="auto"/>
          </w:tcPr>
          <w:p w14:paraId="1D052675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3261" w:type="dxa"/>
            <w:shd w:val="clear" w:color="auto" w:fill="auto"/>
          </w:tcPr>
          <w:p w14:paraId="69A11597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2551" w:type="dxa"/>
            <w:shd w:val="clear" w:color="auto" w:fill="auto"/>
          </w:tcPr>
          <w:p w14:paraId="63C63FCF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2454" w:type="dxa"/>
            <w:shd w:val="clear" w:color="auto" w:fill="auto"/>
          </w:tcPr>
          <w:p w14:paraId="478ACF00" w14:textId="77777777" w:rsidR="00B13FDA" w:rsidRPr="00AB1F24" w:rsidRDefault="00B13FDA" w:rsidP="00F66FED">
            <w:pPr>
              <w:spacing w:after="0" w:line="240" w:lineRule="auto"/>
            </w:pPr>
          </w:p>
        </w:tc>
      </w:tr>
      <w:tr w:rsidR="00B13FDA" w:rsidRPr="00AB1F24" w14:paraId="48865FD5" w14:textId="77777777" w:rsidTr="00F66FED">
        <w:tc>
          <w:tcPr>
            <w:tcW w:w="562" w:type="dxa"/>
            <w:shd w:val="clear" w:color="auto" w:fill="auto"/>
          </w:tcPr>
          <w:p w14:paraId="7013D7CF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3261" w:type="dxa"/>
            <w:shd w:val="clear" w:color="auto" w:fill="auto"/>
          </w:tcPr>
          <w:p w14:paraId="444B08E0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2551" w:type="dxa"/>
            <w:shd w:val="clear" w:color="auto" w:fill="auto"/>
          </w:tcPr>
          <w:p w14:paraId="0DA049C7" w14:textId="77777777" w:rsidR="00B13FDA" w:rsidRPr="00AB1F24" w:rsidRDefault="00B13FDA" w:rsidP="00F66FED">
            <w:pPr>
              <w:spacing w:after="0" w:line="240" w:lineRule="auto"/>
            </w:pPr>
          </w:p>
        </w:tc>
        <w:tc>
          <w:tcPr>
            <w:tcW w:w="2454" w:type="dxa"/>
            <w:shd w:val="clear" w:color="auto" w:fill="auto"/>
          </w:tcPr>
          <w:p w14:paraId="593B06F2" w14:textId="77777777" w:rsidR="00B13FDA" w:rsidRPr="00AB1F24" w:rsidRDefault="00B13FDA" w:rsidP="00F66FED">
            <w:pPr>
              <w:spacing w:after="0" w:line="240" w:lineRule="auto"/>
            </w:pPr>
          </w:p>
        </w:tc>
      </w:tr>
    </w:tbl>
    <w:p w14:paraId="66175A20" w14:textId="77777777" w:rsidR="00B13FDA" w:rsidRDefault="00B13FDA" w:rsidP="00B13FDA"/>
    <w:p w14:paraId="0786BD46" w14:textId="77777777" w:rsidR="00F532B9" w:rsidRPr="00A50277" w:rsidRDefault="00F532B9" w:rsidP="00F532B9">
      <w:r w:rsidRPr="00A50277">
        <w:t xml:space="preserve">Me responsabilizo por la información ingresada y por la veracidad de </w:t>
      </w:r>
      <w:proofErr w:type="gramStart"/>
      <w:r w:rsidRPr="00A50277">
        <w:t>la misma</w:t>
      </w:r>
      <w:proofErr w:type="gramEnd"/>
      <w:r w:rsidRPr="00A50277">
        <w:t xml:space="preserve">. </w:t>
      </w:r>
    </w:p>
    <w:p w14:paraId="71CAAE1F" w14:textId="77777777" w:rsidR="00F532B9" w:rsidRDefault="00F532B9" w:rsidP="00B13FDA">
      <w:pPr>
        <w:jc w:val="center"/>
        <w:rPr>
          <w:b/>
        </w:rPr>
      </w:pPr>
    </w:p>
    <w:p w14:paraId="27D61D16" w14:textId="77777777" w:rsidR="004560BE" w:rsidRDefault="004560BE" w:rsidP="00B13FDA">
      <w:pPr>
        <w:jc w:val="center"/>
        <w:rPr>
          <w:b/>
        </w:rPr>
      </w:pPr>
    </w:p>
    <w:p w14:paraId="50E8EBC0" w14:textId="77777777" w:rsidR="004560BE" w:rsidRDefault="004560BE" w:rsidP="00B13FDA">
      <w:pPr>
        <w:jc w:val="center"/>
        <w:rPr>
          <w:b/>
        </w:rPr>
      </w:pPr>
    </w:p>
    <w:p w14:paraId="7B243707" w14:textId="77777777" w:rsidR="004560BE" w:rsidRDefault="004560BE" w:rsidP="00B13FDA">
      <w:pPr>
        <w:jc w:val="center"/>
        <w:rPr>
          <w:b/>
        </w:rPr>
      </w:pPr>
    </w:p>
    <w:p w14:paraId="0EEBB152" w14:textId="77777777" w:rsidR="004560BE" w:rsidRDefault="004560BE" w:rsidP="004560BE">
      <w:pPr>
        <w:jc w:val="center"/>
      </w:pPr>
      <w:r>
        <w:t>_______________________________________</w:t>
      </w:r>
    </w:p>
    <w:p w14:paraId="02FE5FD9" w14:textId="77777777" w:rsidR="004560BE" w:rsidRPr="00AB6E8A" w:rsidRDefault="004560BE" w:rsidP="004560BE">
      <w:pPr>
        <w:jc w:val="center"/>
      </w:pPr>
      <w:r w:rsidRPr="00AB6E8A">
        <w:t>Firma del representante legal/delegado</w:t>
      </w:r>
    </w:p>
    <w:p w14:paraId="73AFBF20" w14:textId="06245BFC" w:rsidR="004560BE" w:rsidRPr="000D06C8" w:rsidRDefault="004560BE" w:rsidP="004560BE">
      <w:pPr>
        <w:ind w:left="1416"/>
      </w:pPr>
      <w:r>
        <w:tab/>
      </w:r>
      <w:r w:rsidRPr="000D06C8">
        <w:t xml:space="preserve">Nombre: </w:t>
      </w:r>
    </w:p>
    <w:p w14:paraId="384430C7" w14:textId="127E1B55" w:rsidR="004560BE" w:rsidRPr="000D06C8" w:rsidRDefault="004560BE" w:rsidP="004560BE">
      <w:pPr>
        <w:ind w:left="1416" w:firstLine="708"/>
      </w:pPr>
      <w:r w:rsidRPr="000D06C8">
        <w:t xml:space="preserve">CI: </w:t>
      </w:r>
    </w:p>
    <w:p w14:paraId="17A56021" w14:textId="222379B5" w:rsidR="009B34BB" w:rsidRDefault="009B34BB" w:rsidP="004560BE">
      <w:pPr>
        <w:jc w:val="both"/>
      </w:pPr>
    </w:p>
    <w:sectPr w:rsidR="009B34BB" w:rsidSect="00B44EE8">
      <w:headerReference w:type="default" r:id="rId7"/>
      <w:pgSz w:w="11900" w:h="16840"/>
      <w:pgMar w:top="2430" w:right="2119" w:bottom="2405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8BBA" w14:textId="77777777" w:rsidR="004D5E11" w:rsidRDefault="004D5E11" w:rsidP="00044287">
      <w:pPr>
        <w:spacing w:after="0" w:line="240" w:lineRule="auto"/>
      </w:pPr>
      <w:r>
        <w:separator/>
      </w:r>
    </w:p>
  </w:endnote>
  <w:endnote w:type="continuationSeparator" w:id="0">
    <w:p w14:paraId="101EC7B4" w14:textId="77777777" w:rsidR="004D5E11" w:rsidRDefault="004D5E11" w:rsidP="0004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E5A2" w14:textId="77777777" w:rsidR="004D5E11" w:rsidRDefault="004D5E11" w:rsidP="00044287">
      <w:pPr>
        <w:spacing w:after="0" w:line="240" w:lineRule="auto"/>
      </w:pPr>
      <w:r>
        <w:separator/>
      </w:r>
    </w:p>
  </w:footnote>
  <w:footnote w:type="continuationSeparator" w:id="0">
    <w:p w14:paraId="1C0A4C9F" w14:textId="77777777" w:rsidR="004D5E11" w:rsidRDefault="004D5E11" w:rsidP="0004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5122" w14:textId="4B8B1D9A" w:rsidR="00044287" w:rsidRDefault="004720D9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32FB7F1A" wp14:editId="7D760E70">
          <wp:simplePos x="0" y="0"/>
          <wp:positionH relativeFrom="column">
            <wp:posOffset>-1170306</wp:posOffset>
          </wp:positionH>
          <wp:positionV relativeFrom="paragraph">
            <wp:posOffset>-435512</wp:posOffset>
          </wp:positionV>
          <wp:extent cx="7554351" cy="10676778"/>
          <wp:effectExtent l="0" t="0" r="254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0656" cy="106998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8B6"/>
    <w:multiLevelType w:val="hybridMultilevel"/>
    <w:tmpl w:val="14242D1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5C5E85"/>
    <w:multiLevelType w:val="hybridMultilevel"/>
    <w:tmpl w:val="BB68FFB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B8E5C5B"/>
    <w:multiLevelType w:val="multilevel"/>
    <w:tmpl w:val="ADF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0863751">
    <w:abstractNumId w:val="2"/>
  </w:num>
  <w:num w:numId="2" w16cid:durableId="206574447">
    <w:abstractNumId w:val="0"/>
  </w:num>
  <w:num w:numId="3" w16cid:durableId="1566839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87"/>
    <w:rsid w:val="00044287"/>
    <w:rsid w:val="00087B3B"/>
    <w:rsid w:val="000B1E19"/>
    <w:rsid w:val="000C63B8"/>
    <w:rsid w:val="000D06C8"/>
    <w:rsid w:val="000D3E0B"/>
    <w:rsid w:val="000E0064"/>
    <w:rsid w:val="001153A1"/>
    <w:rsid w:val="0015299C"/>
    <w:rsid w:val="001E762C"/>
    <w:rsid w:val="001F1ED3"/>
    <w:rsid w:val="001F2597"/>
    <w:rsid w:val="002042E2"/>
    <w:rsid w:val="002479E1"/>
    <w:rsid w:val="002650EA"/>
    <w:rsid w:val="00281BDC"/>
    <w:rsid w:val="002C1FC4"/>
    <w:rsid w:val="002D699B"/>
    <w:rsid w:val="002E5459"/>
    <w:rsid w:val="003641CE"/>
    <w:rsid w:val="00367424"/>
    <w:rsid w:val="00396ACD"/>
    <w:rsid w:val="004014BC"/>
    <w:rsid w:val="004130B6"/>
    <w:rsid w:val="00437669"/>
    <w:rsid w:val="004560BE"/>
    <w:rsid w:val="0046534B"/>
    <w:rsid w:val="00466395"/>
    <w:rsid w:val="004720D9"/>
    <w:rsid w:val="004C3475"/>
    <w:rsid w:val="004D0F43"/>
    <w:rsid w:val="004D5E11"/>
    <w:rsid w:val="004D737E"/>
    <w:rsid w:val="004F1DE6"/>
    <w:rsid w:val="00504713"/>
    <w:rsid w:val="00504C63"/>
    <w:rsid w:val="00532F6F"/>
    <w:rsid w:val="0059392B"/>
    <w:rsid w:val="005C16E6"/>
    <w:rsid w:val="005D7D6A"/>
    <w:rsid w:val="0065127E"/>
    <w:rsid w:val="006E3FE3"/>
    <w:rsid w:val="006F07F8"/>
    <w:rsid w:val="006F1288"/>
    <w:rsid w:val="00704ED3"/>
    <w:rsid w:val="007413BA"/>
    <w:rsid w:val="00762E6E"/>
    <w:rsid w:val="007742DE"/>
    <w:rsid w:val="007778E4"/>
    <w:rsid w:val="00812100"/>
    <w:rsid w:val="008F6AB5"/>
    <w:rsid w:val="009269A8"/>
    <w:rsid w:val="00960250"/>
    <w:rsid w:val="009B34BB"/>
    <w:rsid w:val="009E514E"/>
    <w:rsid w:val="009F7889"/>
    <w:rsid w:val="00A613D8"/>
    <w:rsid w:val="00AB021E"/>
    <w:rsid w:val="00AB6E8A"/>
    <w:rsid w:val="00B13FDA"/>
    <w:rsid w:val="00B229F6"/>
    <w:rsid w:val="00B44EE8"/>
    <w:rsid w:val="00BA1D33"/>
    <w:rsid w:val="00BD6D25"/>
    <w:rsid w:val="00C246FF"/>
    <w:rsid w:val="00C334A2"/>
    <w:rsid w:val="00C90B14"/>
    <w:rsid w:val="00C92E85"/>
    <w:rsid w:val="00CB0E7A"/>
    <w:rsid w:val="00D14B0D"/>
    <w:rsid w:val="00D22204"/>
    <w:rsid w:val="00D6179F"/>
    <w:rsid w:val="00D95CB3"/>
    <w:rsid w:val="00DA3583"/>
    <w:rsid w:val="00DB23D6"/>
    <w:rsid w:val="00DB6997"/>
    <w:rsid w:val="00DD4A22"/>
    <w:rsid w:val="00E05B07"/>
    <w:rsid w:val="00E43FC5"/>
    <w:rsid w:val="00E737C4"/>
    <w:rsid w:val="00E77597"/>
    <w:rsid w:val="00EA0BD4"/>
    <w:rsid w:val="00EF0F59"/>
    <w:rsid w:val="00F460F7"/>
    <w:rsid w:val="00F532B9"/>
    <w:rsid w:val="00F67FC4"/>
    <w:rsid w:val="00F723FD"/>
    <w:rsid w:val="00FA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DF96E3"/>
  <w15:docId w15:val="{F7954E23-12E2-7C4D-88E1-B05F3437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0D"/>
    <w:pPr>
      <w:spacing w:after="160" w:line="259" w:lineRule="auto"/>
    </w:pPr>
    <w:rPr>
      <w:rFonts w:ascii="Calibri" w:eastAsia="Calibri" w:hAnsi="Calibri" w:cs="Times New Roman"/>
      <w:sz w:val="22"/>
      <w:szCs w:val="2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28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044287"/>
  </w:style>
  <w:style w:type="paragraph" w:styleId="Piedepgina">
    <w:name w:val="footer"/>
    <w:basedOn w:val="Normal"/>
    <w:link w:val="PiedepginaCar"/>
    <w:uiPriority w:val="99"/>
    <w:unhideWhenUsed/>
    <w:rsid w:val="0004428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44287"/>
  </w:style>
  <w:style w:type="paragraph" w:styleId="Prrafodelista">
    <w:name w:val="List Paragraph"/>
    <w:basedOn w:val="Normal"/>
    <w:uiPriority w:val="34"/>
    <w:qFormat/>
    <w:rsid w:val="00532F6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D6A"/>
    <w:pPr>
      <w:spacing w:after="0" w:line="240" w:lineRule="auto"/>
    </w:pPr>
    <w:rPr>
      <w:rFonts w:ascii="Lucida Grande" w:eastAsiaTheme="minorHAnsi" w:hAnsi="Lucida Grande" w:cstheme="minorBid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6A"/>
    <w:rPr>
      <w:rFonts w:ascii="Lucida Grande" w:hAnsi="Lucida Grande"/>
      <w:sz w:val="18"/>
      <w:szCs w:val="18"/>
      <w:lang w:val="es-EC"/>
    </w:rPr>
  </w:style>
  <w:style w:type="table" w:styleId="Tablaconcuadrcula">
    <w:name w:val="Table Grid"/>
    <w:basedOn w:val="Tablanormal"/>
    <w:uiPriority w:val="39"/>
    <w:rsid w:val="002D6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12100"/>
    <w:rPr>
      <w:sz w:val="22"/>
      <w:szCs w:val="22"/>
      <w:lang w:val="es-EC"/>
    </w:rPr>
  </w:style>
  <w:style w:type="paragraph" w:styleId="Sangra2detindependiente">
    <w:name w:val="Body Text Indent 2"/>
    <w:basedOn w:val="Normal"/>
    <w:link w:val="Sangra2detindependienteCar"/>
    <w:uiPriority w:val="99"/>
    <w:rsid w:val="00437669"/>
    <w:pPr>
      <w:spacing w:after="0" w:line="240" w:lineRule="auto"/>
      <w:ind w:left="708"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437669"/>
    <w:rPr>
      <w:rFonts w:ascii="Times New Roman" w:eastAsia="Times New Roman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agro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idiana_fernanda@outlook.es</cp:lastModifiedBy>
  <cp:revision>22</cp:revision>
  <cp:lastPrinted>2020-10-01T17:57:00Z</cp:lastPrinted>
  <dcterms:created xsi:type="dcterms:W3CDTF">2023-03-21T13:33:00Z</dcterms:created>
  <dcterms:modified xsi:type="dcterms:W3CDTF">2023-05-05T00:52:00Z</dcterms:modified>
</cp:coreProperties>
</file>