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F6E1" w14:textId="6325A10D" w:rsidR="00B41127" w:rsidRDefault="003112F0">
      <w:bookmarkStart w:id="0" w:name="OLE_LINK2"/>
      <w:r>
        <w:t>En la Pantalla de Campos de Información se solicita realizar los siguientes cambios:</w:t>
      </w:r>
    </w:p>
    <w:p w14:paraId="07FC53EF" w14:textId="3FD5641A" w:rsidR="003112F0" w:rsidRDefault="003112F0" w:rsidP="00040B57">
      <w:pPr>
        <w:pStyle w:val="Prrafodelista"/>
        <w:numPr>
          <w:ilvl w:val="0"/>
          <w:numId w:val="3"/>
        </w:numPr>
      </w:pPr>
      <w:bookmarkStart w:id="1" w:name="OLE_LINK1"/>
      <w:r>
        <w:t>En el campo “Operativo” se solicita cambiar por “Código Operativo” tanto en la pantalla de búsqueda como en la pantalla de registro de campos de información</w:t>
      </w:r>
      <w:r w:rsidR="00A50A4C">
        <w:t>:</w:t>
      </w:r>
    </w:p>
    <w:bookmarkEnd w:id="1"/>
    <w:p w14:paraId="244A6268" w14:textId="64ED1BCD" w:rsidR="00A50A4C" w:rsidRDefault="00A50A4C" w:rsidP="00040B57">
      <w:pPr>
        <w:pStyle w:val="Prrafodelista"/>
        <w:numPr>
          <w:ilvl w:val="0"/>
          <w:numId w:val="3"/>
        </w:numPr>
      </w:pPr>
      <w:r>
        <w:t>En el campo “Identificador” se solicita cambiar por “Código Identificador” tanto en la pantalla de búsqueda como en la pantalla de registro de campos de información:</w:t>
      </w:r>
    </w:p>
    <w:bookmarkEnd w:id="0"/>
    <w:p w14:paraId="7E552A72" w14:textId="77777777" w:rsidR="00A50A4C" w:rsidRDefault="00A50A4C"/>
    <w:p w14:paraId="22301611" w14:textId="30A64DA7" w:rsidR="003112F0" w:rsidRDefault="003112F0">
      <w:r w:rsidRPr="003112F0">
        <w:rPr>
          <w:noProof/>
        </w:rPr>
        <w:drawing>
          <wp:inline distT="0" distB="0" distL="0" distR="0" wp14:anchorId="76FDD71B" wp14:editId="47B8860D">
            <wp:extent cx="5400040" cy="1794510"/>
            <wp:effectExtent l="0" t="0" r="0" b="0"/>
            <wp:docPr id="1408434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ACD6" w14:textId="77777777" w:rsidR="003112F0" w:rsidRDefault="003112F0"/>
    <w:p w14:paraId="3872472D" w14:textId="3C485E20" w:rsidR="003112F0" w:rsidRDefault="003112F0">
      <w:r w:rsidRPr="003112F0">
        <w:rPr>
          <w:noProof/>
        </w:rPr>
        <w:drawing>
          <wp:inline distT="0" distB="0" distL="0" distR="0" wp14:anchorId="3F4FC505" wp14:editId="3174A61C">
            <wp:extent cx="5400040" cy="2369185"/>
            <wp:effectExtent l="0" t="0" r="0" b="0"/>
            <wp:docPr id="4490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1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3998" w14:textId="77777777" w:rsidR="003112F0" w:rsidRDefault="003112F0"/>
    <w:p w14:paraId="29C79FB9" w14:textId="786DFED3" w:rsidR="003112F0" w:rsidRDefault="003112F0">
      <w:r>
        <w:t xml:space="preserve">En la tabla que muestra los resultados de búsqueda se solicita realizar los </w:t>
      </w:r>
      <w:r w:rsidR="00733B82">
        <w:t>siguientes cambios</w:t>
      </w:r>
      <w:r w:rsidR="00A50A4C">
        <w:t>:</w:t>
      </w:r>
    </w:p>
    <w:p w14:paraId="1E9F8CB6" w14:textId="31688115" w:rsidR="00733B82" w:rsidRDefault="00733B82" w:rsidP="00040B57">
      <w:pPr>
        <w:pStyle w:val="Prrafodelista"/>
        <w:numPr>
          <w:ilvl w:val="0"/>
          <w:numId w:val="2"/>
        </w:numPr>
      </w:pPr>
      <w:r>
        <w:t>Aumentar el campo “Tipo”</w:t>
      </w:r>
    </w:p>
    <w:p w14:paraId="73ED26A4" w14:textId="358C26D9" w:rsidR="00733B82" w:rsidRDefault="00733B82">
      <w:bookmarkStart w:id="2" w:name="OLE_LINK3"/>
      <w:r>
        <w:t>Colocar en el siguiente orden los campos</w:t>
      </w:r>
    </w:p>
    <w:p w14:paraId="0F97433C" w14:textId="15B64A42" w:rsidR="00733B82" w:rsidRDefault="00733B82" w:rsidP="00733B82">
      <w:pPr>
        <w:pStyle w:val="Prrafodelista"/>
        <w:numPr>
          <w:ilvl w:val="0"/>
          <w:numId w:val="1"/>
        </w:numPr>
      </w:pPr>
      <w:r>
        <w:t>Código identificador</w:t>
      </w:r>
    </w:p>
    <w:p w14:paraId="0E3B40EE" w14:textId="2182E56A" w:rsidR="00733B82" w:rsidRDefault="00733B82" w:rsidP="00733B82">
      <w:pPr>
        <w:pStyle w:val="Prrafodelista"/>
        <w:numPr>
          <w:ilvl w:val="0"/>
          <w:numId w:val="1"/>
        </w:numPr>
      </w:pPr>
      <w:r>
        <w:t>Descripción</w:t>
      </w:r>
    </w:p>
    <w:p w14:paraId="25F4AC7E" w14:textId="1F4B3AA2" w:rsidR="00733B82" w:rsidRDefault="00733B82" w:rsidP="00733B82">
      <w:pPr>
        <w:pStyle w:val="Prrafodelista"/>
        <w:numPr>
          <w:ilvl w:val="0"/>
          <w:numId w:val="1"/>
        </w:numPr>
      </w:pPr>
      <w:r>
        <w:t>Código Operativo</w:t>
      </w:r>
    </w:p>
    <w:p w14:paraId="7EE0A941" w14:textId="72B30741" w:rsidR="00733B82" w:rsidRDefault="00733B82" w:rsidP="00733B82">
      <w:pPr>
        <w:pStyle w:val="Prrafodelista"/>
        <w:numPr>
          <w:ilvl w:val="0"/>
          <w:numId w:val="1"/>
        </w:numPr>
      </w:pPr>
      <w:r>
        <w:t xml:space="preserve">Estado </w:t>
      </w:r>
    </w:p>
    <w:p w14:paraId="423619EB" w14:textId="1CAF3BA2" w:rsidR="00733B82" w:rsidRDefault="00733B82" w:rsidP="00733B82">
      <w:pPr>
        <w:pStyle w:val="Prrafodelista"/>
        <w:numPr>
          <w:ilvl w:val="0"/>
          <w:numId w:val="1"/>
        </w:numPr>
      </w:pPr>
      <w:r>
        <w:t>Tipo</w:t>
      </w:r>
    </w:p>
    <w:p w14:paraId="61AE004F" w14:textId="1C9F0E91" w:rsidR="00733B82" w:rsidRDefault="00733B82" w:rsidP="00733B82">
      <w:pPr>
        <w:pStyle w:val="Prrafodelista"/>
        <w:numPr>
          <w:ilvl w:val="0"/>
          <w:numId w:val="1"/>
        </w:numPr>
      </w:pPr>
      <w:r>
        <w:t>Acciones</w:t>
      </w:r>
    </w:p>
    <w:bookmarkEnd w:id="2"/>
    <w:p w14:paraId="680C3B99" w14:textId="52AB42CD" w:rsidR="00AE7A5B" w:rsidRDefault="00AE7A5B">
      <w:r w:rsidRPr="00AE7A5B">
        <w:rPr>
          <w:noProof/>
        </w:rPr>
        <w:lastRenderedPageBreak/>
        <w:drawing>
          <wp:inline distT="0" distB="0" distL="0" distR="0" wp14:anchorId="0F2E8B44" wp14:editId="5346F260">
            <wp:extent cx="5400040" cy="3455035"/>
            <wp:effectExtent l="0" t="0" r="0" b="0"/>
            <wp:docPr id="98509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98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6279" w14:textId="77777777" w:rsidR="00AE7A5B" w:rsidRDefault="00AE7A5B"/>
    <w:p w14:paraId="5F0D06C1" w14:textId="5304046E" w:rsidR="00A50A4C" w:rsidRDefault="00A50A4C" w:rsidP="00A50A4C">
      <w:r>
        <w:t>En la Pantalla de Administración de Catálogos se solicita realizar los siguientes cambios:</w:t>
      </w:r>
    </w:p>
    <w:p w14:paraId="220E463F" w14:textId="72EEB256" w:rsidR="00A50A4C" w:rsidRDefault="00A50A4C" w:rsidP="00A50A4C">
      <w:r>
        <w:t>Colocar en el siguiente orden los campos</w:t>
      </w:r>
      <w:r w:rsidR="00040B57">
        <w:t>:</w:t>
      </w:r>
    </w:p>
    <w:p w14:paraId="18A9ABB1" w14:textId="257BFD73" w:rsidR="00A50A4C" w:rsidRDefault="00040B57" w:rsidP="00A50A4C">
      <w:pPr>
        <w:pStyle w:val="Prrafodelista"/>
        <w:numPr>
          <w:ilvl w:val="0"/>
          <w:numId w:val="1"/>
        </w:numPr>
      </w:pPr>
      <w:bookmarkStart w:id="3" w:name="OLE_LINK4"/>
      <w:r>
        <w:t>Seleccionar</w:t>
      </w:r>
    </w:p>
    <w:p w14:paraId="266CCF6B" w14:textId="578DD08C" w:rsidR="00040B57" w:rsidRDefault="00040B57" w:rsidP="00A50A4C">
      <w:pPr>
        <w:pStyle w:val="Prrafodelista"/>
        <w:numPr>
          <w:ilvl w:val="0"/>
          <w:numId w:val="1"/>
        </w:numPr>
      </w:pPr>
      <w:r>
        <w:t>id</w:t>
      </w:r>
    </w:p>
    <w:bookmarkEnd w:id="3"/>
    <w:p w14:paraId="3963927D" w14:textId="77777777" w:rsidR="00040B57" w:rsidRDefault="00040B57" w:rsidP="00040B57">
      <w:pPr>
        <w:pStyle w:val="Prrafodelista"/>
        <w:numPr>
          <w:ilvl w:val="0"/>
          <w:numId w:val="1"/>
        </w:numPr>
      </w:pPr>
      <w:r>
        <w:t>Identificador único</w:t>
      </w:r>
    </w:p>
    <w:p w14:paraId="402C6B3F" w14:textId="79C72BEE" w:rsidR="00A50A4C" w:rsidRDefault="00A50A4C" w:rsidP="00A50A4C">
      <w:pPr>
        <w:pStyle w:val="Prrafodelista"/>
        <w:numPr>
          <w:ilvl w:val="0"/>
          <w:numId w:val="1"/>
        </w:numPr>
      </w:pPr>
      <w:r>
        <w:t>Nombre del catálogo</w:t>
      </w:r>
    </w:p>
    <w:p w14:paraId="031B2C17" w14:textId="50333624" w:rsidR="00A50A4C" w:rsidRDefault="00A50A4C" w:rsidP="00A50A4C">
      <w:pPr>
        <w:pStyle w:val="Prrafodelista"/>
        <w:numPr>
          <w:ilvl w:val="0"/>
          <w:numId w:val="1"/>
        </w:numPr>
      </w:pPr>
      <w:r>
        <w:t>Descripción del catálogo</w:t>
      </w:r>
    </w:p>
    <w:p w14:paraId="44772235" w14:textId="77777777" w:rsidR="00A50A4C" w:rsidRDefault="00A50A4C" w:rsidP="00A50A4C">
      <w:pPr>
        <w:pStyle w:val="Prrafodelista"/>
        <w:numPr>
          <w:ilvl w:val="0"/>
          <w:numId w:val="1"/>
        </w:numPr>
      </w:pPr>
      <w:r>
        <w:t xml:space="preserve">Estado </w:t>
      </w:r>
    </w:p>
    <w:p w14:paraId="29681968" w14:textId="77777777" w:rsidR="00A50A4C" w:rsidRDefault="00A50A4C" w:rsidP="00A50A4C">
      <w:pPr>
        <w:pStyle w:val="Prrafodelista"/>
        <w:numPr>
          <w:ilvl w:val="0"/>
          <w:numId w:val="1"/>
        </w:numPr>
      </w:pPr>
      <w:r>
        <w:t>Tipo</w:t>
      </w:r>
    </w:p>
    <w:p w14:paraId="19A38692" w14:textId="77777777" w:rsidR="00A50A4C" w:rsidRDefault="00A50A4C" w:rsidP="00A50A4C">
      <w:pPr>
        <w:pStyle w:val="Prrafodelista"/>
        <w:numPr>
          <w:ilvl w:val="0"/>
          <w:numId w:val="1"/>
        </w:numPr>
      </w:pPr>
      <w:r>
        <w:t>Acciones</w:t>
      </w:r>
    </w:p>
    <w:p w14:paraId="32E03990" w14:textId="77777777" w:rsidR="00A50A4C" w:rsidRDefault="00A50A4C"/>
    <w:p w14:paraId="113612B7" w14:textId="05E7FF45" w:rsidR="00040B57" w:rsidRDefault="00040B57">
      <w:r w:rsidRPr="00040B57">
        <w:drawing>
          <wp:inline distT="0" distB="0" distL="0" distR="0" wp14:anchorId="30389F9B" wp14:editId="46741617">
            <wp:extent cx="5400040" cy="2058035"/>
            <wp:effectExtent l="0" t="0" r="0" b="0"/>
            <wp:docPr id="168567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0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A7C0A"/>
    <w:multiLevelType w:val="hybridMultilevel"/>
    <w:tmpl w:val="C56078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331BD"/>
    <w:multiLevelType w:val="hybridMultilevel"/>
    <w:tmpl w:val="C8666A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D4BA4"/>
    <w:multiLevelType w:val="hybridMultilevel"/>
    <w:tmpl w:val="360858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138258">
    <w:abstractNumId w:val="0"/>
  </w:num>
  <w:num w:numId="2" w16cid:durableId="785926163">
    <w:abstractNumId w:val="1"/>
  </w:num>
  <w:num w:numId="3" w16cid:durableId="1802259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5B"/>
    <w:rsid w:val="00040B57"/>
    <w:rsid w:val="00046F98"/>
    <w:rsid w:val="00255536"/>
    <w:rsid w:val="003112F0"/>
    <w:rsid w:val="00733B82"/>
    <w:rsid w:val="007C2732"/>
    <w:rsid w:val="00A50A4C"/>
    <w:rsid w:val="00A82887"/>
    <w:rsid w:val="00AE7A5B"/>
    <w:rsid w:val="00B3750C"/>
    <w:rsid w:val="00B41127"/>
    <w:rsid w:val="00D9003E"/>
    <w:rsid w:val="00F0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65195"/>
  <w15:chartTrackingRefBased/>
  <w15:docId w15:val="{9CB7EE0C-4327-46DA-9EAB-AFE82C89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A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A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A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A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Rodrigo Loyola Troncoso</dc:creator>
  <cp:keywords/>
  <dc:description/>
  <cp:lastModifiedBy>Loyola Troncoso, Jorge Rodrigo</cp:lastModifiedBy>
  <cp:revision>3</cp:revision>
  <dcterms:created xsi:type="dcterms:W3CDTF">2026-09-03T20:09:00Z</dcterms:created>
  <dcterms:modified xsi:type="dcterms:W3CDTF">2026-09-04T19:54:00Z</dcterms:modified>
</cp:coreProperties>
</file>