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AE15" w14:textId="7BFF2715" w:rsidR="00131D60" w:rsidRPr="008473E5" w:rsidRDefault="00131D60" w:rsidP="008473E5">
      <w:pPr>
        <w:rPr>
          <w:color w:val="000000" w:themeColor="text1"/>
        </w:rPr>
      </w:pPr>
      <w:bookmarkStart w:id="0" w:name="OLE_LINK16"/>
      <w:r w:rsidRPr="008473E5">
        <w:rPr>
          <w:color w:val="000000" w:themeColor="text1"/>
        </w:rPr>
        <w:t>En configuración general en el diseñador</w:t>
      </w:r>
    </w:p>
    <w:p w14:paraId="491BFCD8" w14:textId="068B4898" w:rsidR="008473E5" w:rsidRDefault="008473E5" w:rsidP="008473E5">
      <w:pPr>
        <w:rPr>
          <w:b/>
          <w:bCs/>
          <w:color w:val="FFC000"/>
        </w:rPr>
      </w:pPr>
      <w:bookmarkStart w:id="1" w:name="OLE_LINK19"/>
      <w:commentRangeStart w:id="2"/>
      <w:r w:rsidRPr="008473E5">
        <w:rPr>
          <w:b/>
          <w:bCs/>
          <w:color w:val="000000" w:themeColor="text1"/>
        </w:rPr>
        <w:t>Dimensión</w:t>
      </w:r>
      <w:r>
        <w:rPr>
          <w:b/>
          <w:bCs/>
          <w:color w:val="215E99" w:themeColor="text2" w:themeTint="BF"/>
        </w:rPr>
        <w:t xml:space="preserve"> </w:t>
      </w:r>
      <w:bookmarkEnd w:id="1"/>
      <w:r w:rsidRPr="008473E5">
        <w:rPr>
          <w:color w:val="215E99" w:themeColor="text2" w:themeTint="BF"/>
        </w:rPr>
        <w:t>cambiar por</w:t>
      </w:r>
      <w:r>
        <w:rPr>
          <w:b/>
          <w:bCs/>
          <w:color w:val="215E99" w:themeColor="text2" w:themeTint="BF"/>
        </w:rPr>
        <w:t xml:space="preserve"> </w:t>
      </w:r>
      <w:r w:rsidRPr="008473E5">
        <w:rPr>
          <w:b/>
          <w:bCs/>
          <w:color w:val="FFC000"/>
        </w:rPr>
        <w:t>Ancho de Campo</w:t>
      </w:r>
      <w:commentRangeEnd w:id="2"/>
      <w:r w:rsidR="00E37491">
        <w:rPr>
          <w:rStyle w:val="Refdecomentario"/>
          <w:b/>
          <w:bCs/>
          <w:color w:val="FFC000"/>
          <w:sz w:val="22"/>
          <w:szCs w:val="22"/>
        </w:rPr>
        <w:commentReference w:id="2"/>
      </w:r>
    </w:p>
    <w:p w14:paraId="5FC0E0B2" w14:textId="4249CB03" w:rsidR="008473E5" w:rsidRDefault="008473E5" w:rsidP="008473E5">
      <w:pPr>
        <w:rPr>
          <w:b/>
          <w:bCs/>
          <w:color w:val="215E99" w:themeColor="text2" w:themeTint="BF"/>
        </w:rPr>
      </w:pPr>
      <w:commentRangeStart w:id="3"/>
      <w:r w:rsidRPr="008473E5">
        <w:rPr>
          <w:b/>
          <w:bCs/>
          <w:color w:val="000000" w:themeColor="text1"/>
        </w:rPr>
        <w:t xml:space="preserve">Compensación </w:t>
      </w:r>
      <w:r w:rsidRPr="008473E5">
        <w:rPr>
          <w:color w:val="215E99" w:themeColor="text2" w:themeTint="BF"/>
        </w:rPr>
        <w:t>cambiar por</w:t>
      </w:r>
      <w:r>
        <w:rPr>
          <w:b/>
          <w:bCs/>
          <w:color w:val="215E99" w:themeColor="text2" w:themeTint="BF"/>
        </w:rPr>
        <w:t xml:space="preserve"> </w:t>
      </w:r>
      <w:r w:rsidRPr="008473E5">
        <w:rPr>
          <w:b/>
          <w:bCs/>
          <w:color w:val="FFC000"/>
        </w:rPr>
        <w:t>Sangria</w:t>
      </w:r>
      <w:commentRangeEnd w:id="3"/>
      <w:r w:rsidR="00E37491">
        <w:rPr>
          <w:rStyle w:val="Refdecomentario"/>
          <w:b/>
          <w:bCs/>
          <w:color w:val="215E99" w:themeColor="text2" w:themeTint="BF"/>
          <w:sz w:val="22"/>
          <w:szCs w:val="22"/>
        </w:rPr>
        <w:commentReference w:id="3"/>
      </w:r>
    </w:p>
    <w:p w14:paraId="32704A1B" w14:textId="77777777" w:rsidR="008473E5" w:rsidRDefault="008473E5" w:rsidP="00EC65F7">
      <w:pPr>
        <w:jc w:val="center"/>
        <w:rPr>
          <w:b/>
          <w:bCs/>
          <w:color w:val="215E99" w:themeColor="text2" w:themeTint="BF"/>
        </w:rPr>
      </w:pPr>
    </w:p>
    <w:p w14:paraId="1D1E99F0" w14:textId="77777777" w:rsidR="00131D60" w:rsidRDefault="00131D60" w:rsidP="00EC65F7">
      <w:pPr>
        <w:jc w:val="center"/>
        <w:rPr>
          <w:b/>
          <w:bCs/>
          <w:color w:val="215E99" w:themeColor="text2" w:themeTint="BF"/>
        </w:rPr>
      </w:pPr>
    </w:p>
    <w:p w14:paraId="0231C6C8" w14:textId="24D511F5" w:rsidR="00EC65F7" w:rsidRPr="00EC65F7" w:rsidRDefault="00EC65F7" w:rsidP="00EC65F7">
      <w:pPr>
        <w:jc w:val="center"/>
        <w:rPr>
          <w:b/>
          <w:bCs/>
          <w:color w:val="215E99" w:themeColor="text2" w:themeTint="BF"/>
        </w:rPr>
      </w:pPr>
      <w:r w:rsidRPr="00EC65F7">
        <w:rPr>
          <w:b/>
          <w:bCs/>
          <w:color w:val="215E99" w:themeColor="text2" w:themeTint="BF"/>
        </w:rPr>
        <w:t>REVISIÓN DE CAMPOS DE INFORMACIÓN (</w:t>
      </w:r>
      <w:bookmarkStart w:id="4" w:name="OLE_LINK33"/>
      <w:r w:rsidRPr="00EC65F7">
        <w:rPr>
          <w:b/>
          <w:bCs/>
          <w:color w:val="215E99" w:themeColor="text2" w:themeTint="BF"/>
        </w:rPr>
        <w:t xml:space="preserve">TIPO </w:t>
      </w:r>
      <w:r w:rsidR="00906D1B">
        <w:rPr>
          <w:b/>
          <w:bCs/>
          <w:color w:val="215E99" w:themeColor="text2" w:themeTint="BF"/>
        </w:rPr>
        <w:t>Á</w:t>
      </w:r>
      <w:r w:rsidR="00711993">
        <w:rPr>
          <w:b/>
          <w:bCs/>
          <w:color w:val="215E99" w:themeColor="text2" w:themeTint="BF"/>
        </w:rPr>
        <w:t>REA DE TEXTO</w:t>
      </w:r>
      <w:bookmarkEnd w:id="4"/>
      <w:r w:rsidRPr="00EC65F7">
        <w:rPr>
          <w:b/>
          <w:bCs/>
          <w:color w:val="215E99" w:themeColor="text2" w:themeTint="BF"/>
        </w:rPr>
        <w:t>)</w:t>
      </w:r>
    </w:p>
    <w:bookmarkEnd w:id="0"/>
    <w:p w14:paraId="35BD8CDD" w14:textId="41B4B13C" w:rsidR="00711993" w:rsidRDefault="00711993">
      <w:pPr>
        <w:rPr>
          <w:b/>
          <w:bCs/>
        </w:rPr>
      </w:pPr>
      <w:r w:rsidRPr="00711993">
        <w:rPr>
          <w:b/>
          <w:bCs/>
          <w:noProof/>
        </w:rPr>
        <w:drawing>
          <wp:inline distT="0" distB="0" distL="0" distR="0" wp14:anchorId="4C0018DF" wp14:editId="37789710">
            <wp:extent cx="5400040" cy="4023995"/>
            <wp:effectExtent l="0" t="0" r="0" b="0"/>
            <wp:docPr id="1586659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59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DB03" w14:textId="77777777" w:rsidR="000E7A36" w:rsidRDefault="000E7A36" w:rsidP="000E7A36">
      <w:pPr>
        <w:rPr>
          <w:b/>
          <w:bCs/>
        </w:rPr>
      </w:pPr>
      <w:bookmarkStart w:id="5" w:name="OLE_LINK32"/>
      <w:commentRangeStart w:id="6"/>
      <w:r>
        <w:rPr>
          <w:b/>
          <w:bCs/>
        </w:rPr>
        <w:t>CONFIGURACIÓN GENERAL</w:t>
      </w:r>
    </w:p>
    <w:p w14:paraId="5112D70F" w14:textId="77777777" w:rsidR="000E7A36" w:rsidRDefault="000E7A36" w:rsidP="000E7A36">
      <w:r w:rsidRPr="0090606A">
        <w:t>Mismas observaciones de tipo texto</w:t>
      </w:r>
    </w:p>
    <w:p w14:paraId="5AD1338A" w14:textId="77777777" w:rsidR="000E7A36" w:rsidRDefault="000E7A36" w:rsidP="000E7A36">
      <w:pPr>
        <w:rPr>
          <w:b/>
          <w:bCs/>
          <w:color w:val="000000" w:themeColor="text1"/>
        </w:rPr>
      </w:pPr>
      <w:r w:rsidRPr="0090606A">
        <w:rPr>
          <w:b/>
          <w:bCs/>
          <w:color w:val="000000" w:themeColor="text1"/>
        </w:rPr>
        <w:t>CONFIGURACIÓN DEL FORMULARIO</w:t>
      </w:r>
    </w:p>
    <w:p w14:paraId="26B30DDA" w14:textId="77777777" w:rsidR="000E7A36" w:rsidRDefault="000E7A36" w:rsidP="000E7A36">
      <w:r w:rsidRPr="0090606A">
        <w:t>Mismas observaciones de tipo texto</w:t>
      </w:r>
      <w:commentRangeEnd w:id="6"/>
      <w:r w:rsidR="00BE540C">
        <w:rPr>
          <w:rStyle w:val="Refdecomentario"/>
          <w:sz w:val="22"/>
          <w:szCs w:val="22"/>
        </w:rPr>
        <w:commentReference w:id="6"/>
      </w:r>
    </w:p>
    <w:p w14:paraId="3E271A12" w14:textId="77777777" w:rsidR="000E7A36" w:rsidRDefault="000E7A36" w:rsidP="000E7A36">
      <w:pPr>
        <w:rPr>
          <w:b/>
          <w:bCs/>
          <w:color w:val="000000" w:themeColor="text1"/>
        </w:rPr>
      </w:pPr>
      <w:commentRangeStart w:id="7"/>
      <w:r w:rsidRPr="0090606A">
        <w:rPr>
          <w:b/>
          <w:bCs/>
          <w:color w:val="000000" w:themeColor="text1"/>
        </w:rPr>
        <w:t>CONFIGURACIÓN DE LAS PROPIEDADES</w:t>
      </w:r>
    </w:p>
    <w:bookmarkEnd w:id="5"/>
    <w:p w14:paraId="74B81D10" w14:textId="4D215B6C" w:rsidR="000E7A36" w:rsidRPr="000E7A36" w:rsidRDefault="000E7A36">
      <w:pPr>
        <w:rPr>
          <w:color w:val="3A7C22" w:themeColor="accent6" w:themeShade="BF"/>
        </w:rPr>
      </w:pPr>
      <w:r w:rsidRPr="00256D67">
        <w:rPr>
          <w:color w:val="E97132" w:themeColor="accent2"/>
        </w:rPr>
        <w:t>Quitar</w:t>
      </w:r>
      <w:r>
        <w:rPr>
          <w:color w:val="E97132" w:themeColor="accent2"/>
        </w:rPr>
        <w:t xml:space="preserve"> </w:t>
      </w:r>
      <w:r>
        <w:t xml:space="preserve">en el </w:t>
      </w:r>
      <w:r w:rsidRPr="00614364">
        <w:rPr>
          <w:color w:val="3A7C22" w:themeColor="accent6" w:themeShade="BF"/>
        </w:rPr>
        <w:t>ADMINISTRADOR DE CAMPOS DE INFORMACIÓN</w:t>
      </w:r>
      <w:r>
        <w:rPr>
          <w:color w:val="3A7C22" w:themeColor="accent6" w:themeShade="BF"/>
        </w:rPr>
        <w:t>.</w:t>
      </w:r>
      <w:commentRangeEnd w:id="7"/>
      <w:r w:rsidR="00BE540C" w:rsidRPr="000E7A36">
        <w:rPr>
          <w:rStyle w:val="Refdecomentario"/>
          <w:color w:val="3A7C22" w:themeColor="accent6" w:themeShade="BF"/>
          <w:sz w:val="22"/>
          <w:szCs w:val="22"/>
        </w:rPr>
        <w:commentReference w:id="7"/>
      </w:r>
    </w:p>
    <w:p w14:paraId="6DF42423" w14:textId="201585BB" w:rsidR="00EC65F7" w:rsidRDefault="00711993">
      <w:commentRangeStart w:id="8"/>
      <w:r>
        <w:rPr>
          <w:b/>
          <w:bCs/>
        </w:rPr>
        <w:t>Área de texto</w:t>
      </w:r>
      <w:r w:rsidR="00EC65F7">
        <w:rPr>
          <w:b/>
          <w:bCs/>
        </w:rPr>
        <w:t xml:space="preserve">: </w:t>
      </w:r>
      <w:r>
        <w:t>Nos sirve para texto con mayor número de caracteres en múltiples líneas con las mismas observaciones de text</w:t>
      </w:r>
      <w:r w:rsidR="00605597">
        <w:t>o.</w:t>
      </w:r>
      <w:r w:rsidR="002A1194">
        <w:t xml:space="preserve"> </w:t>
      </w:r>
      <w:r w:rsidR="002A1194" w:rsidRPr="002A1194">
        <w:rPr>
          <w:highlight w:val="red"/>
        </w:rPr>
        <w:t xml:space="preserve">Cuanto </w:t>
      </w:r>
      <w:r w:rsidR="002A1194">
        <w:rPr>
          <w:highlight w:val="red"/>
        </w:rPr>
        <w:t>soporta</w:t>
      </w:r>
      <w:r w:rsidR="002A1194" w:rsidRPr="002A1194">
        <w:rPr>
          <w:highlight w:val="red"/>
        </w:rPr>
        <w:t xml:space="preserve"> la base de datos</w:t>
      </w:r>
      <w:r w:rsidR="002A1194">
        <w:t xml:space="preserve"> </w:t>
      </w:r>
      <w:commentRangeEnd w:id="8"/>
      <w:r w:rsidR="00BE540C">
        <w:rPr>
          <w:rStyle w:val="Refdecomentario"/>
          <w:sz w:val="22"/>
          <w:szCs w:val="22"/>
        </w:rPr>
        <w:commentReference w:id="8"/>
      </w:r>
    </w:p>
    <w:p w14:paraId="604E7841" w14:textId="71994C3B" w:rsidR="006043EA" w:rsidRPr="006043EA" w:rsidRDefault="006043EA">
      <w:pPr>
        <w:rPr>
          <w:b/>
          <w:bCs/>
        </w:rPr>
      </w:pPr>
      <w:r w:rsidRPr="006043EA">
        <w:rPr>
          <w:b/>
          <w:bCs/>
        </w:rPr>
        <w:t>Número Filas</w:t>
      </w:r>
      <w:r>
        <w:rPr>
          <w:b/>
          <w:bCs/>
        </w:rPr>
        <w:t xml:space="preserve">: </w:t>
      </w:r>
      <w:bookmarkStart w:id="9" w:name="OLE_LINK17"/>
      <w:r w:rsidRPr="006043EA">
        <w:t>Verificar la funcionalidad</w:t>
      </w:r>
      <w:bookmarkEnd w:id="9"/>
    </w:p>
    <w:p w14:paraId="46A7030E" w14:textId="77777777" w:rsidR="006043EA" w:rsidRDefault="006043EA">
      <w:pPr>
        <w:rPr>
          <w:b/>
          <w:bCs/>
        </w:rPr>
      </w:pPr>
      <w:bookmarkStart w:id="10" w:name="OLE_LINK20"/>
      <w:r w:rsidRPr="006043EA">
        <w:rPr>
          <w:b/>
          <w:bCs/>
        </w:rPr>
        <w:t>Tamaño Automático</w:t>
      </w:r>
      <w:bookmarkEnd w:id="10"/>
      <w:r>
        <w:rPr>
          <w:b/>
          <w:bCs/>
        </w:rPr>
        <w:t xml:space="preserve">: </w:t>
      </w:r>
      <w:r w:rsidRPr="006043EA">
        <w:t>Verificar la funcionalidad</w:t>
      </w:r>
      <w:r w:rsidRPr="006043EA">
        <w:rPr>
          <w:b/>
          <w:bCs/>
        </w:rPr>
        <w:t xml:space="preserve"> </w:t>
      </w:r>
    </w:p>
    <w:p w14:paraId="18C4FF38" w14:textId="6F165425" w:rsidR="00605597" w:rsidRPr="006043EA" w:rsidRDefault="00605597">
      <w:pPr>
        <w:rPr>
          <w:b/>
          <w:bCs/>
        </w:rPr>
      </w:pPr>
      <w:r w:rsidRPr="006043EA">
        <w:rPr>
          <w:b/>
          <w:bCs/>
        </w:rPr>
        <w:br w:type="page"/>
      </w:r>
    </w:p>
    <w:p w14:paraId="365A2588" w14:textId="77777777" w:rsidR="00605597" w:rsidRDefault="00605597"/>
    <w:p w14:paraId="460CCA0F" w14:textId="3B5EA9D9" w:rsidR="00711993" w:rsidRPr="00605597" w:rsidRDefault="00711993" w:rsidP="00605597">
      <w:pPr>
        <w:jc w:val="center"/>
        <w:rPr>
          <w:b/>
          <w:bCs/>
          <w:color w:val="215E99" w:themeColor="text2" w:themeTint="BF"/>
        </w:rPr>
      </w:pPr>
      <w:bookmarkStart w:id="11" w:name="OLE_LINK25"/>
      <w:r w:rsidRPr="00EC65F7">
        <w:rPr>
          <w:b/>
          <w:bCs/>
          <w:color w:val="215E99" w:themeColor="text2" w:themeTint="BF"/>
        </w:rPr>
        <w:t xml:space="preserve">REVISIÓN DE CAMPOS DE INFORMACIÓN </w:t>
      </w:r>
      <w:bookmarkStart w:id="12" w:name="OLE_LINK34"/>
      <w:r w:rsidRPr="00EC65F7">
        <w:rPr>
          <w:b/>
          <w:bCs/>
          <w:color w:val="215E99" w:themeColor="text2" w:themeTint="BF"/>
        </w:rPr>
        <w:t xml:space="preserve">(TIPO </w:t>
      </w:r>
      <w:r>
        <w:rPr>
          <w:b/>
          <w:bCs/>
          <w:color w:val="215E99" w:themeColor="text2" w:themeTint="BF"/>
        </w:rPr>
        <w:t>CONTRASEÑA</w:t>
      </w:r>
      <w:bookmarkEnd w:id="12"/>
      <w:r w:rsidRPr="00EC65F7">
        <w:rPr>
          <w:b/>
          <w:bCs/>
          <w:color w:val="215E99" w:themeColor="text2" w:themeTint="BF"/>
        </w:rPr>
        <w:t>)</w:t>
      </w:r>
    </w:p>
    <w:bookmarkEnd w:id="11"/>
    <w:p w14:paraId="534697EA" w14:textId="20748C99" w:rsidR="00C614A5" w:rsidRDefault="00711993">
      <w:pPr>
        <w:rPr>
          <w:color w:val="3A7C22" w:themeColor="accent6" w:themeShade="BF"/>
        </w:rPr>
      </w:pPr>
      <w:commentRangeStart w:id="13"/>
      <w:r w:rsidRPr="00711993">
        <w:rPr>
          <w:noProof/>
          <w:color w:val="3A7C22" w:themeColor="accent6" w:themeShade="BF"/>
        </w:rPr>
        <w:drawing>
          <wp:inline distT="0" distB="0" distL="0" distR="0" wp14:anchorId="32429F4D" wp14:editId="46803022">
            <wp:extent cx="5400040" cy="4081780"/>
            <wp:effectExtent l="0" t="0" r="0" b="0"/>
            <wp:docPr id="2133029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9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CB84" w14:textId="77777777" w:rsidR="00906D1B" w:rsidRDefault="00906D1B" w:rsidP="00906D1B">
      <w:pPr>
        <w:rPr>
          <w:b/>
          <w:bCs/>
        </w:rPr>
      </w:pPr>
      <w:r>
        <w:rPr>
          <w:b/>
          <w:bCs/>
        </w:rPr>
        <w:t>CONFIGURACIÓN GENERAL</w:t>
      </w:r>
    </w:p>
    <w:p w14:paraId="20997DB7" w14:textId="77777777" w:rsidR="00906D1B" w:rsidRDefault="00906D1B" w:rsidP="00906D1B">
      <w:r w:rsidRPr="0090606A">
        <w:t>Mismas observaciones de tipo texto</w:t>
      </w:r>
    </w:p>
    <w:p w14:paraId="3B78AB80" w14:textId="77777777" w:rsidR="00906D1B" w:rsidRDefault="00906D1B" w:rsidP="00906D1B">
      <w:pPr>
        <w:rPr>
          <w:b/>
          <w:bCs/>
          <w:color w:val="000000" w:themeColor="text1"/>
        </w:rPr>
      </w:pPr>
      <w:r w:rsidRPr="0090606A">
        <w:rPr>
          <w:b/>
          <w:bCs/>
          <w:color w:val="000000" w:themeColor="text1"/>
        </w:rPr>
        <w:t>CONFIGURACIÓN DEL FORMULARIO</w:t>
      </w:r>
    </w:p>
    <w:p w14:paraId="1F58150F" w14:textId="77777777" w:rsidR="00906D1B" w:rsidRDefault="00906D1B" w:rsidP="00906D1B">
      <w:r w:rsidRPr="0090606A">
        <w:t>Mismas observaciones de tipo texto</w:t>
      </w:r>
    </w:p>
    <w:p w14:paraId="58EE698C" w14:textId="2C7508AA" w:rsidR="00711993" w:rsidRDefault="00711993">
      <w:pPr>
        <w:rPr>
          <w:b/>
          <w:bCs/>
        </w:rPr>
      </w:pPr>
      <w:r w:rsidRPr="00711993">
        <w:rPr>
          <w:b/>
          <w:bCs/>
        </w:rPr>
        <w:t>CONFIGURACIÓN DE LAS PROPIEDADES</w:t>
      </w:r>
      <w:r w:rsidR="00605597">
        <w:rPr>
          <w:b/>
          <w:bCs/>
        </w:rPr>
        <w:t xml:space="preserve"> </w:t>
      </w:r>
    </w:p>
    <w:p w14:paraId="6EE2719D" w14:textId="7AF2EEC5" w:rsidR="006043EA" w:rsidRDefault="006043EA">
      <w:pPr>
        <w:rPr>
          <w:color w:val="3A7C22" w:themeColor="accent6" w:themeShade="BF"/>
        </w:rPr>
      </w:pPr>
      <w:r w:rsidRPr="006043EA">
        <w:rPr>
          <w:color w:val="000000" w:themeColor="text1"/>
        </w:rPr>
        <w:t xml:space="preserve">Todo lo que </w:t>
      </w:r>
      <w:r w:rsidR="00906D1B">
        <w:rPr>
          <w:color w:val="000000" w:themeColor="text1"/>
        </w:rPr>
        <w:t xml:space="preserve">corresponde a </w:t>
      </w:r>
      <w:r w:rsidRPr="006043EA">
        <w:rPr>
          <w:color w:val="000000" w:themeColor="text1"/>
        </w:rPr>
        <w:t xml:space="preserve">configuración de las propiedades de contraseñas </w:t>
      </w:r>
      <w:bookmarkStart w:id="14" w:name="OLE_LINK27"/>
      <w:r w:rsidRPr="00256D67">
        <w:rPr>
          <w:color w:val="E97132" w:themeColor="accent2"/>
        </w:rPr>
        <w:t>Quitar</w:t>
      </w:r>
      <w:r>
        <w:rPr>
          <w:color w:val="E97132" w:themeColor="accent2"/>
        </w:rPr>
        <w:t xml:space="preserve"> </w:t>
      </w:r>
      <w:r>
        <w:t xml:space="preserve">en el </w:t>
      </w:r>
      <w:r w:rsidRPr="00614364">
        <w:rPr>
          <w:color w:val="3A7C22" w:themeColor="accent6" w:themeShade="BF"/>
        </w:rPr>
        <w:t>ADMINISTRADOR DE CAMPOS DE INFORMACIÓN</w:t>
      </w:r>
      <w:r>
        <w:rPr>
          <w:color w:val="3A7C22" w:themeColor="accent6" w:themeShade="BF"/>
        </w:rPr>
        <w:t>.</w:t>
      </w:r>
      <w:commentRangeEnd w:id="13"/>
      <w:r w:rsidR="004A1D86">
        <w:rPr>
          <w:rStyle w:val="Refdecomentario"/>
          <w:color w:val="3A7C22" w:themeColor="accent6" w:themeShade="BF"/>
          <w:sz w:val="22"/>
          <w:szCs w:val="22"/>
        </w:rPr>
        <w:commentReference w:id="13"/>
      </w:r>
    </w:p>
    <w:bookmarkEnd w:id="14"/>
    <w:p w14:paraId="6B6C5CB2" w14:textId="77777777" w:rsidR="006043EA" w:rsidRDefault="006043EA">
      <w:pPr>
        <w:rPr>
          <w:b/>
          <w:bCs/>
        </w:rPr>
      </w:pPr>
    </w:p>
    <w:p w14:paraId="39A0372D" w14:textId="4A2A77BA" w:rsidR="00711993" w:rsidRDefault="00711993">
      <w:pPr>
        <w:rPr>
          <w:b/>
          <w:bCs/>
        </w:rPr>
      </w:pPr>
      <w:r w:rsidRPr="00711993">
        <w:rPr>
          <w:b/>
          <w:bCs/>
          <w:noProof/>
        </w:rPr>
        <w:lastRenderedPageBreak/>
        <w:drawing>
          <wp:inline distT="0" distB="0" distL="0" distR="0" wp14:anchorId="5A4003FE" wp14:editId="7D82B2BF">
            <wp:extent cx="5400040" cy="3969385"/>
            <wp:effectExtent l="0" t="0" r="0" b="0"/>
            <wp:docPr id="787792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92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2119" w14:textId="2A1654BF" w:rsidR="00711993" w:rsidRPr="006043EA" w:rsidRDefault="00711993">
      <w:pPr>
        <w:rPr>
          <w:color w:val="45B0E1" w:themeColor="accent1" w:themeTint="99"/>
        </w:rPr>
      </w:pPr>
      <w:bookmarkStart w:id="15" w:name="OLE_LINK37"/>
      <w:r>
        <w:rPr>
          <w:b/>
          <w:bCs/>
        </w:rPr>
        <w:t>Mostrar valor</w:t>
      </w:r>
      <w:r w:rsidR="006043EA">
        <w:rPr>
          <w:b/>
          <w:bCs/>
        </w:rPr>
        <w:t xml:space="preserve"> </w:t>
      </w:r>
      <w:bookmarkEnd w:id="15"/>
      <w:r w:rsidR="006043EA">
        <w:rPr>
          <w:b/>
          <w:bCs/>
        </w:rPr>
        <w:t xml:space="preserve">cambiar por </w:t>
      </w:r>
      <w:r w:rsidR="00BD1137" w:rsidRPr="00BD1137">
        <w:rPr>
          <w:b/>
          <w:bCs/>
          <w:color w:val="FFC000"/>
        </w:rPr>
        <w:t>“</w:t>
      </w:r>
      <w:bookmarkStart w:id="16" w:name="OLE_LINK38"/>
      <w:commentRangeStart w:id="17"/>
      <w:r w:rsidR="00BD1137" w:rsidRPr="00BD1137">
        <w:rPr>
          <w:b/>
          <w:bCs/>
          <w:color w:val="FFC000"/>
        </w:rPr>
        <w:t>Í</w:t>
      </w:r>
      <w:r w:rsidR="006043EA" w:rsidRPr="00BD1137">
        <w:rPr>
          <w:b/>
          <w:bCs/>
          <w:color w:val="FFC000"/>
        </w:rPr>
        <w:t>cono</w:t>
      </w:r>
      <w:r w:rsidR="006043EA" w:rsidRPr="00BD1137">
        <w:rPr>
          <w:b/>
          <w:bCs/>
          <w:i/>
          <w:iCs/>
          <w:color w:val="45B0E1" w:themeColor="accent1" w:themeTint="99"/>
        </w:rPr>
        <w:t xml:space="preserve"> </w:t>
      </w:r>
      <w:r w:rsidR="006043EA" w:rsidRPr="00BD1137">
        <w:rPr>
          <w:b/>
          <w:bCs/>
          <w:color w:val="FFC000"/>
        </w:rPr>
        <w:t>de contraseña</w:t>
      </w:r>
      <w:bookmarkEnd w:id="16"/>
      <w:commentRangeEnd w:id="17"/>
      <w:r w:rsidR="003C63B7" w:rsidRPr="00BD1137">
        <w:rPr>
          <w:rStyle w:val="Refdecomentario"/>
          <w:b/>
          <w:bCs/>
          <w:color w:val="FFC000"/>
          <w:sz w:val="22"/>
          <w:szCs w:val="22"/>
        </w:rPr>
        <w:commentReference w:id="17"/>
      </w:r>
      <w:r w:rsidR="00BD1137" w:rsidRPr="00BD1137">
        <w:rPr>
          <w:b/>
          <w:bCs/>
          <w:color w:val="FFC000"/>
        </w:rPr>
        <w:t>”</w:t>
      </w:r>
      <w:r w:rsidR="006043EA">
        <w:rPr>
          <w:b/>
          <w:bCs/>
        </w:rPr>
        <w:t>.</w:t>
      </w:r>
      <w:r>
        <w:rPr>
          <w:b/>
          <w:bCs/>
        </w:rPr>
        <w:t xml:space="preserve"> Sirve para mostrar la contraseña que está en *******</w:t>
      </w:r>
      <w:r w:rsidR="006043EA">
        <w:rPr>
          <w:b/>
          <w:bCs/>
        </w:rPr>
        <w:t xml:space="preserve"> </w:t>
      </w:r>
      <w:bookmarkStart w:id="18" w:name="OLE_LINK6"/>
      <w:r w:rsidR="006043EA" w:rsidRPr="00C614A5">
        <w:rPr>
          <w:color w:val="77206D" w:themeColor="accent5" w:themeShade="BF"/>
        </w:rPr>
        <w:t>CAMBIO DISEÑADOR</w:t>
      </w:r>
      <w:bookmarkEnd w:id="18"/>
    </w:p>
    <w:p w14:paraId="0F650B41" w14:textId="452A18F5" w:rsidR="00711993" w:rsidRDefault="00711993">
      <w:pPr>
        <w:rPr>
          <w:b/>
          <w:bCs/>
        </w:rPr>
      </w:pPr>
      <w:r w:rsidRPr="00711993">
        <w:rPr>
          <w:b/>
          <w:bCs/>
          <w:noProof/>
        </w:rPr>
        <w:drawing>
          <wp:inline distT="0" distB="0" distL="0" distR="0" wp14:anchorId="7B0C40D3" wp14:editId="201FC5FB">
            <wp:extent cx="4001058" cy="590632"/>
            <wp:effectExtent l="0" t="0" r="0" b="0"/>
            <wp:docPr id="736808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8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C1FF" w14:textId="417D78D2" w:rsidR="00711993" w:rsidRDefault="00605597">
      <w:pPr>
        <w:rPr>
          <w:b/>
          <w:bCs/>
        </w:rPr>
      </w:pPr>
      <w:r w:rsidRPr="00605597">
        <w:rPr>
          <w:b/>
          <w:bCs/>
          <w:noProof/>
        </w:rPr>
        <w:drawing>
          <wp:inline distT="0" distB="0" distL="0" distR="0" wp14:anchorId="0590DA2C" wp14:editId="210E8135">
            <wp:extent cx="4134427" cy="533474"/>
            <wp:effectExtent l="0" t="0" r="0" b="0"/>
            <wp:docPr id="1585514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14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DB0E" w14:textId="3D366DDC" w:rsidR="00605597" w:rsidRDefault="00605597">
      <w:pPr>
        <w:rPr>
          <w:i/>
          <w:iCs/>
          <w:color w:val="45B0E1" w:themeColor="accent1" w:themeTint="99"/>
        </w:rPr>
      </w:pPr>
      <w:commentRangeStart w:id="19"/>
      <w:r>
        <w:rPr>
          <w:b/>
          <w:bCs/>
        </w:rPr>
        <w:t xml:space="preserve">Mostrar comentario cambiar por </w:t>
      </w:r>
      <w:bookmarkStart w:id="20" w:name="OLE_LINK21"/>
      <w:r w:rsidRPr="00BD1137">
        <w:rPr>
          <w:b/>
          <w:bCs/>
          <w:color w:val="FFC000"/>
        </w:rPr>
        <w:t>“</w:t>
      </w:r>
      <w:r w:rsidR="006043EA" w:rsidRPr="00BD1137">
        <w:rPr>
          <w:b/>
          <w:bCs/>
          <w:color w:val="FFC000"/>
        </w:rPr>
        <w:t>N</w:t>
      </w:r>
      <w:r w:rsidRPr="00BD1137">
        <w:rPr>
          <w:b/>
          <w:bCs/>
          <w:color w:val="FFC000"/>
        </w:rPr>
        <w:t>ivel de seguridad”</w:t>
      </w:r>
      <w:r>
        <w:rPr>
          <w:i/>
          <w:iCs/>
          <w:color w:val="45B0E1" w:themeColor="accent1" w:themeTint="99"/>
        </w:rPr>
        <w:t xml:space="preserve"> </w:t>
      </w:r>
      <w:bookmarkEnd w:id="20"/>
      <w:commentRangeEnd w:id="19"/>
      <w:r w:rsidR="003C63B7">
        <w:rPr>
          <w:rStyle w:val="Refdecomentario"/>
          <w:i/>
          <w:iCs/>
          <w:color w:val="45B0E1" w:themeColor="accent1" w:themeTint="99"/>
          <w:sz w:val="22"/>
          <w:szCs w:val="22"/>
        </w:rPr>
        <w:commentReference w:id="19"/>
      </w:r>
    </w:p>
    <w:p w14:paraId="45030D8E" w14:textId="6BEF72E2" w:rsidR="0090606A" w:rsidRPr="0090606A" w:rsidRDefault="0090606A">
      <w:r w:rsidRPr="0090606A">
        <w:t>Revisar criterios para niveles de seguridad</w:t>
      </w:r>
    </w:p>
    <w:p w14:paraId="1A7F1510" w14:textId="7E953F85" w:rsidR="00605597" w:rsidRDefault="00605597">
      <w:pPr>
        <w:rPr>
          <w:b/>
          <w:bCs/>
        </w:rPr>
      </w:pPr>
      <w:r w:rsidRPr="00605597">
        <w:rPr>
          <w:b/>
          <w:bCs/>
          <w:noProof/>
        </w:rPr>
        <w:drawing>
          <wp:inline distT="0" distB="0" distL="0" distR="0" wp14:anchorId="3EB2C707" wp14:editId="336CAD62">
            <wp:extent cx="5400040" cy="2361565"/>
            <wp:effectExtent l="0" t="0" r="0" b="635"/>
            <wp:docPr id="1467596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96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45FA" w14:textId="77777777" w:rsidR="00605597" w:rsidRDefault="00605597">
      <w:pPr>
        <w:rPr>
          <w:b/>
          <w:bCs/>
        </w:rPr>
      </w:pPr>
    </w:p>
    <w:p w14:paraId="0355AD5C" w14:textId="109EF2C8" w:rsidR="00711993" w:rsidRDefault="002A1194">
      <w:pPr>
        <w:rPr>
          <w:b/>
          <w:bCs/>
        </w:rPr>
      </w:pPr>
      <w:r>
        <w:rPr>
          <w:b/>
          <w:bCs/>
        </w:rPr>
        <w:t>Mensaje etiqueta aviso</w:t>
      </w:r>
      <w:r w:rsidR="006043EA">
        <w:rPr>
          <w:b/>
          <w:bCs/>
        </w:rPr>
        <w:t xml:space="preserve"> </w:t>
      </w:r>
      <w:r w:rsidR="006043EA" w:rsidRPr="0090606A">
        <w:t>cambiar por</w:t>
      </w:r>
      <w:r w:rsidR="006043EA">
        <w:rPr>
          <w:b/>
          <w:bCs/>
        </w:rPr>
        <w:t xml:space="preserve"> </w:t>
      </w:r>
      <w:r w:rsidR="006043EA" w:rsidRPr="00BD1137">
        <w:rPr>
          <w:b/>
          <w:bCs/>
          <w:color w:val="FFC000"/>
        </w:rPr>
        <w:t>“</w:t>
      </w:r>
      <w:bookmarkStart w:id="21" w:name="OLE_LINK23"/>
      <w:r w:rsidR="006043EA" w:rsidRPr="00BD1137">
        <w:rPr>
          <w:b/>
          <w:bCs/>
          <w:color w:val="FFC000"/>
        </w:rPr>
        <w:t>Mensaje</w:t>
      </w:r>
      <w:bookmarkEnd w:id="21"/>
      <w:r w:rsidR="006043EA" w:rsidRPr="00BD1137">
        <w:rPr>
          <w:b/>
          <w:bCs/>
          <w:color w:val="FFC000"/>
        </w:rPr>
        <w:t xml:space="preserve"> </w:t>
      </w:r>
      <w:r w:rsidR="0090606A" w:rsidRPr="00BD1137">
        <w:rPr>
          <w:b/>
          <w:bCs/>
          <w:color w:val="FFC000"/>
        </w:rPr>
        <w:t>de la contraseña</w:t>
      </w:r>
      <w:r w:rsidR="006043EA" w:rsidRPr="00BD1137">
        <w:rPr>
          <w:b/>
          <w:bCs/>
          <w:color w:val="FFC000"/>
        </w:rPr>
        <w:t>”</w:t>
      </w:r>
    </w:p>
    <w:p w14:paraId="6D3EE48D" w14:textId="06E41435" w:rsidR="002A1194" w:rsidRDefault="002A1194">
      <w:pPr>
        <w:rPr>
          <w:b/>
          <w:bCs/>
        </w:rPr>
      </w:pPr>
      <w:bookmarkStart w:id="22" w:name="OLE_LINK22"/>
      <w:r>
        <w:rPr>
          <w:b/>
          <w:bCs/>
        </w:rPr>
        <w:t xml:space="preserve">Mensaje etiqueta </w:t>
      </w:r>
      <w:r w:rsidR="006043EA">
        <w:rPr>
          <w:b/>
          <w:bCs/>
        </w:rPr>
        <w:t xml:space="preserve">valor </w:t>
      </w:r>
      <w:r w:rsidR="006043EA" w:rsidRPr="0090606A">
        <w:t xml:space="preserve">débil </w:t>
      </w:r>
      <w:bookmarkStart w:id="23" w:name="OLE_LINK24"/>
      <w:r w:rsidR="006043EA" w:rsidRPr="0090606A">
        <w:t>por</w:t>
      </w:r>
      <w:r w:rsidR="006043EA">
        <w:rPr>
          <w:b/>
          <w:bCs/>
        </w:rPr>
        <w:t xml:space="preserve"> </w:t>
      </w:r>
      <w:r w:rsidR="006043EA" w:rsidRPr="00BD1137">
        <w:rPr>
          <w:b/>
          <w:bCs/>
          <w:color w:val="FFC000"/>
        </w:rPr>
        <w:t>Mensaje contraseña débil</w:t>
      </w:r>
      <w:bookmarkEnd w:id="23"/>
    </w:p>
    <w:bookmarkEnd w:id="22"/>
    <w:p w14:paraId="08EEB538" w14:textId="48961F84" w:rsidR="006043EA" w:rsidRDefault="006043EA" w:rsidP="006043EA">
      <w:pPr>
        <w:rPr>
          <w:b/>
          <w:bCs/>
        </w:rPr>
      </w:pPr>
      <w:r>
        <w:rPr>
          <w:b/>
          <w:bCs/>
        </w:rPr>
        <w:t xml:space="preserve">Mensaje etiqueta valor </w:t>
      </w:r>
      <w:r w:rsidRPr="0090606A">
        <w:t>medio por</w:t>
      </w:r>
      <w:r>
        <w:rPr>
          <w:b/>
          <w:bCs/>
        </w:rPr>
        <w:t xml:space="preserve"> </w:t>
      </w:r>
      <w:r w:rsidRPr="00BD1137">
        <w:rPr>
          <w:b/>
          <w:bCs/>
          <w:color w:val="FFC000"/>
        </w:rPr>
        <w:t>Mensaje contraseña medio</w:t>
      </w:r>
    </w:p>
    <w:p w14:paraId="48AAD8AB" w14:textId="73C4EFF9" w:rsidR="006043EA" w:rsidRDefault="006043EA" w:rsidP="006043EA">
      <w:pPr>
        <w:rPr>
          <w:i/>
          <w:iCs/>
          <w:color w:val="45B0E1" w:themeColor="accent1" w:themeTint="99"/>
        </w:rPr>
      </w:pPr>
      <w:r>
        <w:rPr>
          <w:b/>
          <w:bCs/>
        </w:rPr>
        <w:t xml:space="preserve">Mensaje etiqueta valor </w:t>
      </w:r>
      <w:r w:rsidRPr="0090606A">
        <w:t>fuerte por</w:t>
      </w:r>
      <w:r>
        <w:rPr>
          <w:b/>
          <w:bCs/>
        </w:rPr>
        <w:t xml:space="preserve"> </w:t>
      </w:r>
      <w:r w:rsidRPr="00BD1137">
        <w:rPr>
          <w:b/>
          <w:bCs/>
          <w:color w:val="FFC000"/>
        </w:rPr>
        <w:t>Mensaje contraseña fuerte</w:t>
      </w:r>
    </w:p>
    <w:p w14:paraId="02FE985E" w14:textId="5B5AABFC" w:rsidR="00906D1B" w:rsidRDefault="0090606A" w:rsidP="006043EA">
      <w:pPr>
        <w:rPr>
          <w:i/>
          <w:iCs/>
          <w:color w:val="45B0E1" w:themeColor="accent1" w:themeTint="99"/>
        </w:rPr>
      </w:pPr>
      <w:bookmarkStart w:id="24" w:name="OLE_LINK29"/>
      <w:commentRangeStart w:id="25"/>
      <w:r w:rsidRPr="0090606A">
        <w:rPr>
          <w:b/>
          <w:bCs/>
          <w:i/>
          <w:iCs/>
          <w:color w:val="000000" w:themeColor="text1"/>
        </w:rPr>
        <w:t>VALIDACIONES DE ENTRADA</w:t>
      </w:r>
      <w:r w:rsidRPr="0090606A">
        <w:rPr>
          <w:i/>
          <w:iCs/>
          <w:color w:val="000000" w:themeColor="text1"/>
        </w:rPr>
        <w:t xml:space="preserve"> </w:t>
      </w:r>
      <w:r>
        <w:rPr>
          <w:i/>
          <w:iCs/>
          <w:color w:val="45B0E1" w:themeColor="accent1" w:themeTint="99"/>
        </w:rPr>
        <w:t>QUITAR TODA LA PESTAÑA</w:t>
      </w:r>
      <w:commentRangeEnd w:id="25"/>
      <w:r w:rsidR="003C63B7">
        <w:rPr>
          <w:rStyle w:val="Refdecomentario"/>
          <w:i/>
          <w:iCs/>
          <w:color w:val="45B0E1" w:themeColor="accent1" w:themeTint="99"/>
          <w:sz w:val="22"/>
          <w:szCs w:val="22"/>
        </w:rPr>
        <w:commentReference w:id="25"/>
      </w:r>
    </w:p>
    <w:p w14:paraId="3E90FD85" w14:textId="32B474A2" w:rsidR="0090606A" w:rsidRDefault="00906D1B" w:rsidP="006043EA">
      <w:pPr>
        <w:rPr>
          <w:i/>
          <w:iCs/>
          <w:color w:val="45B0E1" w:themeColor="accent1" w:themeTint="99"/>
        </w:rPr>
      </w:pPr>
      <w:r>
        <w:rPr>
          <w:i/>
          <w:iCs/>
          <w:color w:val="45B0E1" w:themeColor="accent1" w:themeTint="99"/>
        </w:rPr>
        <w:br w:type="page"/>
      </w:r>
    </w:p>
    <w:p w14:paraId="37798CD1" w14:textId="726F6565" w:rsidR="0090606A" w:rsidRPr="00605597" w:rsidRDefault="0090606A" w:rsidP="0090606A">
      <w:pPr>
        <w:jc w:val="center"/>
        <w:rPr>
          <w:b/>
          <w:bCs/>
          <w:color w:val="215E99" w:themeColor="text2" w:themeTint="BF"/>
        </w:rPr>
      </w:pPr>
      <w:bookmarkStart w:id="26" w:name="OLE_LINK30"/>
      <w:bookmarkEnd w:id="24"/>
      <w:r w:rsidRPr="00EC65F7">
        <w:rPr>
          <w:b/>
          <w:bCs/>
          <w:color w:val="215E99" w:themeColor="text2" w:themeTint="BF"/>
        </w:rPr>
        <w:lastRenderedPageBreak/>
        <w:t>REVISIÓN DE CAMPOS DE INFORMACIÓN (</w:t>
      </w:r>
      <w:bookmarkStart w:id="27" w:name="OLE_LINK35"/>
      <w:r w:rsidRPr="00EC65F7">
        <w:rPr>
          <w:b/>
          <w:bCs/>
          <w:color w:val="215E99" w:themeColor="text2" w:themeTint="BF"/>
        </w:rPr>
        <w:t xml:space="preserve">TIPO </w:t>
      </w:r>
      <w:r>
        <w:rPr>
          <w:b/>
          <w:bCs/>
          <w:color w:val="215E99" w:themeColor="text2" w:themeTint="BF"/>
        </w:rPr>
        <w:t>NÚMERO</w:t>
      </w:r>
      <w:bookmarkEnd w:id="27"/>
      <w:r w:rsidRPr="00EC65F7">
        <w:rPr>
          <w:b/>
          <w:bCs/>
          <w:color w:val="215E99" w:themeColor="text2" w:themeTint="BF"/>
        </w:rPr>
        <w:t>)</w:t>
      </w:r>
    </w:p>
    <w:bookmarkEnd w:id="26"/>
    <w:p w14:paraId="5CAFCB7F" w14:textId="1C3C8EA5" w:rsidR="0090606A" w:rsidRDefault="0090606A" w:rsidP="006043EA">
      <w:pPr>
        <w:rPr>
          <w:b/>
          <w:bCs/>
        </w:rPr>
      </w:pPr>
      <w:r w:rsidRPr="0090606A">
        <w:rPr>
          <w:b/>
          <w:bCs/>
          <w:noProof/>
        </w:rPr>
        <w:drawing>
          <wp:inline distT="0" distB="0" distL="0" distR="0" wp14:anchorId="5A390271" wp14:editId="132F4D48">
            <wp:extent cx="5400040" cy="4053840"/>
            <wp:effectExtent l="0" t="0" r="0" b="3810"/>
            <wp:docPr id="1549593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93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BDA6" w14:textId="77777777" w:rsidR="0090606A" w:rsidRDefault="0090606A" w:rsidP="0090606A">
      <w:pPr>
        <w:rPr>
          <w:b/>
          <w:bCs/>
        </w:rPr>
      </w:pPr>
      <w:bookmarkStart w:id="28" w:name="OLE_LINK2"/>
      <w:bookmarkStart w:id="29" w:name="OLE_LINK31"/>
      <w:commentRangeStart w:id="30"/>
      <w:r>
        <w:rPr>
          <w:b/>
          <w:bCs/>
        </w:rPr>
        <w:t>CONFIGURACIÓN GENERAL</w:t>
      </w:r>
    </w:p>
    <w:p w14:paraId="615FB22E" w14:textId="0C3C7746" w:rsidR="0090606A" w:rsidRDefault="0090606A" w:rsidP="006043EA">
      <w:bookmarkStart w:id="31" w:name="OLE_LINK26"/>
      <w:bookmarkEnd w:id="28"/>
      <w:r w:rsidRPr="0090606A">
        <w:t>Mismas observaciones de tipo texto</w:t>
      </w:r>
    </w:p>
    <w:bookmarkEnd w:id="31"/>
    <w:p w14:paraId="6DDC6042" w14:textId="2674621C" w:rsidR="0090606A" w:rsidRDefault="0090606A" w:rsidP="006043EA">
      <w:pPr>
        <w:rPr>
          <w:b/>
          <w:bCs/>
          <w:color w:val="000000" w:themeColor="text1"/>
        </w:rPr>
      </w:pPr>
      <w:r w:rsidRPr="0090606A">
        <w:rPr>
          <w:b/>
          <w:bCs/>
          <w:color w:val="000000" w:themeColor="text1"/>
        </w:rPr>
        <w:t>CONFIGURACIÓN DEL FORMULARIO</w:t>
      </w:r>
    </w:p>
    <w:p w14:paraId="0DB58451" w14:textId="77777777" w:rsidR="0090606A" w:rsidRDefault="0090606A" w:rsidP="0090606A">
      <w:r w:rsidRPr="0090606A">
        <w:t>Mismas observaciones de tipo texto</w:t>
      </w:r>
    </w:p>
    <w:p w14:paraId="7974B7A1" w14:textId="1F165785" w:rsidR="0090606A" w:rsidRDefault="0090606A" w:rsidP="006043EA">
      <w:pPr>
        <w:rPr>
          <w:b/>
          <w:bCs/>
          <w:color w:val="000000" w:themeColor="text1"/>
        </w:rPr>
      </w:pPr>
      <w:r w:rsidRPr="0090606A">
        <w:rPr>
          <w:b/>
          <w:bCs/>
          <w:color w:val="000000" w:themeColor="text1"/>
        </w:rPr>
        <w:t>CONFIGURACIÓN DE LAS PROPIEDADES</w:t>
      </w:r>
    </w:p>
    <w:p w14:paraId="1354D9FD" w14:textId="77777777" w:rsidR="00450B37" w:rsidRDefault="00450B37" w:rsidP="00450B37">
      <w:pPr>
        <w:rPr>
          <w:color w:val="3A7C22" w:themeColor="accent6" w:themeShade="BF"/>
        </w:rPr>
      </w:pPr>
      <w:r w:rsidRPr="00256D67">
        <w:rPr>
          <w:color w:val="E97132" w:themeColor="accent2"/>
        </w:rPr>
        <w:t>Quitar</w:t>
      </w:r>
      <w:r>
        <w:rPr>
          <w:color w:val="E97132" w:themeColor="accent2"/>
        </w:rPr>
        <w:t xml:space="preserve"> </w:t>
      </w:r>
      <w:r>
        <w:t xml:space="preserve">en el </w:t>
      </w:r>
      <w:r w:rsidRPr="00614364">
        <w:rPr>
          <w:color w:val="3A7C22" w:themeColor="accent6" w:themeShade="BF"/>
        </w:rPr>
        <w:t>ADMINISTRADOR DE CAMPOS DE INFORMACIÓN</w:t>
      </w:r>
      <w:r>
        <w:rPr>
          <w:color w:val="3A7C22" w:themeColor="accent6" w:themeShade="BF"/>
        </w:rPr>
        <w:t>.</w:t>
      </w:r>
    </w:p>
    <w:bookmarkEnd w:id="29"/>
    <w:p w14:paraId="5787E479" w14:textId="77777777" w:rsidR="00450B37" w:rsidRDefault="00450B37" w:rsidP="006043EA">
      <w:pPr>
        <w:rPr>
          <w:b/>
          <w:bCs/>
          <w:color w:val="000000" w:themeColor="text1"/>
        </w:rPr>
      </w:pPr>
    </w:p>
    <w:p w14:paraId="211AE21B" w14:textId="2CDFAE96" w:rsidR="0090606A" w:rsidRDefault="00D15AB7" w:rsidP="006043EA">
      <w:pPr>
        <w:rPr>
          <w:b/>
          <w:bCs/>
          <w:color w:val="000000" w:themeColor="text1"/>
        </w:rPr>
      </w:pPr>
      <w:r w:rsidRPr="00D15AB7">
        <w:rPr>
          <w:b/>
          <w:bCs/>
          <w:noProof/>
          <w:color w:val="000000" w:themeColor="text1"/>
        </w:rPr>
        <w:drawing>
          <wp:inline distT="0" distB="0" distL="0" distR="0" wp14:anchorId="42892480" wp14:editId="65601D5A">
            <wp:extent cx="5400040" cy="1739900"/>
            <wp:effectExtent l="0" t="0" r="0" b="0"/>
            <wp:docPr id="2079582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2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0"/>
      <w:r w:rsidR="00321F65">
        <w:rPr>
          <w:rStyle w:val="Refdecomentario"/>
          <w:b/>
          <w:bCs/>
          <w:color w:val="000000" w:themeColor="text1"/>
          <w:sz w:val="22"/>
          <w:szCs w:val="22"/>
        </w:rPr>
        <w:commentReference w:id="30"/>
      </w:r>
    </w:p>
    <w:p w14:paraId="17AAEE3A" w14:textId="4F81C03E" w:rsidR="00D15AB7" w:rsidRDefault="00450B37" w:rsidP="006043EA">
      <w:pPr>
        <w:rPr>
          <w:b/>
          <w:bCs/>
          <w:color w:val="000000" w:themeColor="text1"/>
        </w:rPr>
      </w:pPr>
      <w:commentRangeStart w:id="32"/>
      <w:r w:rsidRPr="00D15AB7">
        <w:rPr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58240" behindDoc="1" locked="0" layoutInCell="1" allowOverlap="1" wp14:anchorId="07572840" wp14:editId="3459C73B">
            <wp:simplePos x="0" y="0"/>
            <wp:positionH relativeFrom="margin">
              <wp:align>left</wp:align>
            </wp:positionH>
            <wp:positionV relativeFrom="paragraph">
              <wp:posOffset>456565</wp:posOffset>
            </wp:positionV>
            <wp:extent cx="3819525" cy="419100"/>
            <wp:effectExtent l="0" t="0" r="9525" b="0"/>
            <wp:wrapTight wrapText="bothSides">
              <wp:wrapPolygon edited="0">
                <wp:start x="0" y="0"/>
                <wp:lineTo x="0" y="20618"/>
                <wp:lineTo x="21546" y="20618"/>
                <wp:lineTo x="21546" y="0"/>
                <wp:lineTo x="0" y="0"/>
              </wp:wrapPolygon>
            </wp:wrapTight>
            <wp:docPr id="331057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74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33" w:name="OLE_LINK39"/>
      <w:r w:rsidR="00D15AB7">
        <w:rPr>
          <w:b/>
          <w:bCs/>
          <w:color w:val="000000" w:themeColor="text1"/>
        </w:rPr>
        <w:t>Mostrar botones</w:t>
      </w:r>
      <w:r>
        <w:rPr>
          <w:b/>
          <w:bCs/>
          <w:color w:val="000000" w:themeColor="text1"/>
        </w:rPr>
        <w:t xml:space="preserve"> </w:t>
      </w:r>
      <w:bookmarkStart w:id="34" w:name="OLE_LINK28"/>
      <w:bookmarkEnd w:id="33"/>
      <w:commentRangeEnd w:id="32"/>
      <w:r w:rsidR="00321F65" w:rsidRPr="00450B37">
        <w:rPr>
          <w:rStyle w:val="Refdecomentario"/>
          <w:color w:val="000000" w:themeColor="text1"/>
          <w:sz w:val="22"/>
          <w:szCs w:val="22"/>
        </w:rPr>
        <w:commentReference w:id="32"/>
      </w:r>
      <w:r w:rsidRPr="00450B37">
        <w:rPr>
          <w:color w:val="000000" w:themeColor="text1"/>
        </w:rPr>
        <w:t xml:space="preserve">cambiar por </w:t>
      </w:r>
      <w:r w:rsidRPr="00BD1137">
        <w:rPr>
          <w:b/>
          <w:bCs/>
          <w:color w:val="FFC000"/>
        </w:rPr>
        <w:t>Habilitar rangos</w:t>
      </w:r>
      <w:bookmarkEnd w:id="34"/>
      <w:r w:rsidR="00D15AB7">
        <w:rPr>
          <w:b/>
          <w:bCs/>
          <w:color w:val="000000" w:themeColor="text1"/>
        </w:rPr>
        <w:t xml:space="preserve">: </w:t>
      </w:r>
      <w:r w:rsidR="00D15AB7" w:rsidRPr="00D15AB7">
        <w:rPr>
          <w:color w:val="000000" w:themeColor="text1"/>
        </w:rPr>
        <w:t>Sirven para incrementar o decrementar los valores</w:t>
      </w:r>
      <w:r w:rsidR="00D15AB7">
        <w:rPr>
          <w:b/>
          <w:bCs/>
          <w:color w:val="000000" w:themeColor="text1"/>
        </w:rPr>
        <w:t xml:space="preserve"> </w:t>
      </w:r>
    </w:p>
    <w:p w14:paraId="23A46061" w14:textId="6B9407C0" w:rsidR="00450B37" w:rsidRDefault="00450B37" w:rsidP="006043EA">
      <w:pPr>
        <w:rPr>
          <w:b/>
          <w:bCs/>
          <w:color w:val="000000" w:themeColor="text1"/>
        </w:rPr>
      </w:pPr>
    </w:p>
    <w:p w14:paraId="78235049" w14:textId="32064FCF" w:rsidR="00450B37" w:rsidRDefault="00450B37" w:rsidP="006043EA">
      <w:pPr>
        <w:rPr>
          <w:b/>
          <w:bCs/>
          <w:color w:val="000000" w:themeColor="text1"/>
        </w:rPr>
      </w:pPr>
    </w:p>
    <w:p w14:paraId="2499BDEA" w14:textId="28FA3395" w:rsidR="00450B37" w:rsidRDefault="00450B37" w:rsidP="006043EA">
      <w:pPr>
        <w:rPr>
          <w:b/>
          <w:bCs/>
          <w:color w:val="000000" w:themeColor="text1"/>
        </w:rPr>
      </w:pPr>
      <w:r w:rsidRPr="00D15AB7">
        <w:rPr>
          <w:b/>
          <w:bCs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54632073" wp14:editId="1F59DEFA">
            <wp:simplePos x="0" y="0"/>
            <wp:positionH relativeFrom="column">
              <wp:posOffset>75133</wp:posOffset>
            </wp:positionH>
            <wp:positionV relativeFrom="paragraph">
              <wp:posOffset>57912</wp:posOffset>
            </wp:positionV>
            <wp:extent cx="2181529" cy="876422"/>
            <wp:effectExtent l="0" t="0" r="9525" b="0"/>
            <wp:wrapTight wrapText="bothSides">
              <wp:wrapPolygon edited="0">
                <wp:start x="0" y="0"/>
                <wp:lineTo x="0" y="21130"/>
                <wp:lineTo x="21506" y="21130"/>
                <wp:lineTo x="21506" y="0"/>
                <wp:lineTo x="0" y="0"/>
              </wp:wrapPolygon>
            </wp:wrapTight>
            <wp:docPr id="2146234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3402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46FAE" w14:textId="77777777" w:rsidR="00450B37" w:rsidRDefault="00450B37" w:rsidP="006043EA">
      <w:pPr>
        <w:rPr>
          <w:b/>
          <w:bCs/>
          <w:color w:val="000000" w:themeColor="text1"/>
        </w:rPr>
      </w:pPr>
    </w:p>
    <w:p w14:paraId="6756182A" w14:textId="77777777" w:rsidR="00450B37" w:rsidRDefault="00450B37" w:rsidP="006043EA">
      <w:pPr>
        <w:rPr>
          <w:b/>
          <w:bCs/>
          <w:color w:val="000000" w:themeColor="text1"/>
        </w:rPr>
      </w:pPr>
    </w:p>
    <w:p w14:paraId="1E5EFB2F" w14:textId="77777777" w:rsidR="00450B37" w:rsidRDefault="00450B37" w:rsidP="006043EA">
      <w:pPr>
        <w:rPr>
          <w:b/>
          <w:bCs/>
          <w:color w:val="000000" w:themeColor="text1"/>
        </w:rPr>
      </w:pPr>
    </w:p>
    <w:p w14:paraId="3FECD099" w14:textId="2199A516" w:rsidR="00D15AB7" w:rsidRDefault="00D15AB7" w:rsidP="006043E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Prefijo: </w:t>
      </w:r>
      <w:r w:rsidRPr="00D15AB7">
        <w:rPr>
          <w:color w:val="000000" w:themeColor="text1"/>
        </w:rPr>
        <w:t>Sirve para colocar valores fijos antes de los números</w:t>
      </w:r>
    </w:p>
    <w:p w14:paraId="54FEACCB" w14:textId="154503E4" w:rsidR="00D15AB7" w:rsidRDefault="00D15AB7" w:rsidP="006043E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Sufijo: </w:t>
      </w:r>
      <w:r w:rsidRPr="00D15AB7">
        <w:rPr>
          <w:color w:val="000000" w:themeColor="text1"/>
        </w:rPr>
        <w:t>Sirve para colocar valores fijos después de los números</w:t>
      </w:r>
      <w:r>
        <w:rPr>
          <w:b/>
          <w:bCs/>
          <w:color w:val="000000" w:themeColor="text1"/>
        </w:rPr>
        <w:t xml:space="preserve"> </w:t>
      </w:r>
    </w:p>
    <w:p w14:paraId="6D3D593C" w14:textId="4F557417" w:rsidR="00D15AB7" w:rsidRDefault="00D15AB7" w:rsidP="006043EA">
      <w:pPr>
        <w:rPr>
          <w:b/>
          <w:bCs/>
          <w:color w:val="000000" w:themeColor="text1"/>
        </w:rPr>
      </w:pPr>
      <w:r w:rsidRPr="00D15AB7">
        <w:rPr>
          <w:b/>
          <w:bCs/>
          <w:noProof/>
          <w:color w:val="000000" w:themeColor="text1"/>
        </w:rPr>
        <w:drawing>
          <wp:inline distT="0" distB="0" distL="0" distR="0" wp14:anchorId="67861D66" wp14:editId="1F22B929">
            <wp:extent cx="3877216" cy="676369"/>
            <wp:effectExtent l="0" t="0" r="9525" b="9525"/>
            <wp:docPr id="1542268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8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DA81" w14:textId="06D9FB54" w:rsidR="00D15AB7" w:rsidRDefault="00D15AB7" w:rsidP="006043EA">
      <w:pPr>
        <w:rPr>
          <w:color w:val="000000" w:themeColor="text1"/>
        </w:rPr>
      </w:pPr>
      <w:commentRangeStart w:id="35"/>
      <w:r>
        <w:rPr>
          <w:b/>
          <w:bCs/>
          <w:color w:val="000000" w:themeColor="text1"/>
        </w:rPr>
        <w:t>Paso</w:t>
      </w:r>
      <w:r w:rsidR="00450B37">
        <w:rPr>
          <w:b/>
          <w:bCs/>
          <w:color w:val="000000" w:themeColor="text1"/>
        </w:rPr>
        <w:t xml:space="preserve"> </w:t>
      </w:r>
      <w:r w:rsidR="00450B37" w:rsidRPr="00450B37">
        <w:rPr>
          <w:color w:val="000000" w:themeColor="text1"/>
        </w:rPr>
        <w:t xml:space="preserve">cambiar por </w:t>
      </w:r>
      <w:r w:rsidR="00450B37" w:rsidRPr="00BD1137">
        <w:rPr>
          <w:b/>
          <w:bCs/>
          <w:color w:val="FFC000"/>
        </w:rPr>
        <w:t>Rangos</w:t>
      </w:r>
      <w:r>
        <w:rPr>
          <w:b/>
          <w:bCs/>
          <w:color w:val="000000" w:themeColor="text1"/>
        </w:rPr>
        <w:t xml:space="preserve">: </w:t>
      </w:r>
      <w:r w:rsidRPr="00D15AB7">
        <w:rPr>
          <w:color w:val="000000" w:themeColor="text1"/>
        </w:rPr>
        <w:t xml:space="preserve">Sirve para colocar saltos de números </w:t>
      </w:r>
      <w:r w:rsidR="00906D1B">
        <w:rPr>
          <w:color w:val="000000" w:themeColor="text1"/>
        </w:rPr>
        <w:t xml:space="preserve">por ejemplo de </w:t>
      </w:r>
      <w:r w:rsidRPr="00D15AB7">
        <w:rPr>
          <w:color w:val="000000" w:themeColor="text1"/>
        </w:rPr>
        <w:t>10 en 10</w:t>
      </w:r>
      <w:commentRangeEnd w:id="35"/>
      <w:r w:rsidR="00321F65">
        <w:rPr>
          <w:rStyle w:val="Refdecomentario"/>
          <w:color w:val="000000" w:themeColor="text1"/>
          <w:sz w:val="22"/>
          <w:szCs w:val="22"/>
        </w:rPr>
        <w:commentReference w:id="35"/>
      </w:r>
    </w:p>
    <w:p w14:paraId="690C9D83" w14:textId="40F87E52" w:rsidR="00D15AB7" w:rsidRDefault="00D15AB7" w:rsidP="006043EA">
      <w:pPr>
        <w:rPr>
          <w:b/>
          <w:bCs/>
          <w:color w:val="000000" w:themeColor="text1"/>
        </w:rPr>
      </w:pPr>
      <w:r w:rsidRPr="00D15AB7">
        <w:rPr>
          <w:b/>
          <w:bCs/>
          <w:noProof/>
          <w:color w:val="000000" w:themeColor="text1"/>
        </w:rPr>
        <w:drawing>
          <wp:inline distT="0" distB="0" distL="0" distR="0" wp14:anchorId="005CEA06" wp14:editId="078AA2EE">
            <wp:extent cx="3762900" cy="352474"/>
            <wp:effectExtent l="0" t="0" r="9525" b="9525"/>
            <wp:docPr id="893003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03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E0A2" w14:textId="20C51976" w:rsidR="00480D04" w:rsidRDefault="00480D04" w:rsidP="006043EA">
      <w:pPr>
        <w:rPr>
          <w:b/>
          <w:bCs/>
          <w:color w:val="000000" w:themeColor="text1"/>
        </w:rPr>
      </w:pPr>
      <w:commentRangeStart w:id="36"/>
      <w:r w:rsidRPr="00480D04">
        <w:rPr>
          <w:b/>
          <w:bCs/>
          <w:color w:val="000000" w:themeColor="text1"/>
        </w:rPr>
        <w:t>Máximo Dígitos de Fracción</w:t>
      </w:r>
      <w:r>
        <w:rPr>
          <w:b/>
          <w:bCs/>
          <w:color w:val="000000" w:themeColor="text1"/>
        </w:rPr>
        <w:t xml:space="preserve"> </w:t>
      </w:r>
      <w:r w:rsidRPr="00480D04">
        <w:rPr>
          <w:color w:val="000000" w:themeColor="text1"/>
        </w:rPr>
        <w:t>cambiar por</w:t>
      </w:r>
      <w:r>
        <w:rPr>
          <w:b/>
          <w:bCs/>
          <w:color w:val="000000" w:themeColor="text1"/>
        </w:rPr>
        <w:t xml:space="preserve"> </w:t>
      </w:r>
      <w:r w:rsidR="00450B37" w:rsidRPr="00BD1137">
        <w:rPr>
          <w:b/>
          <w:bCs/>
          <w:color w:val="FFC000"/>
        </w:rPr>
        <w:t>M</w:t>
      </w:r>
      <w:r w:rsidRPr="00BD1137">
        <w:rPr>
          <w:b/>
          <w:bCs/>
          <w:color w:val="FFC000"/>
        </w:rPr>
        <w:t>áximo de decimales</w:t>
      </w:r>
      <w:r>
        <w:rPr>
          <w:b/>
          <w:bCs/>
          <w:color w:val="000000" w:themeColor="text1"/>
        </w:rPr>
        <w:t xml:space="preserve"> </w:t>
      </w:r>
      <w:commentRangeEnd w:id="36"/>
      <w:r w:rsidR="00321F65">
        <w:rPr>
          <w:rStyle w:val="Refdecomentario"/>
          <w:b/>
          <w:bCs/>
          <w:color w:val="000000" w:themeColor="text1"/>
          <w:sz w:val="22"/>
          <w:szCs w:val="22"/>
        </w:rPr>
        <w:commentReference w:id="36"/>
      </w:r>
    </w:p>
    <w:p w14:paraId="4492AC80" w14:textId="0C2BE98D" w:rsidR="00D15AB7" w:rsidRDefault="00D15AB7" w:rsidP="006043EA">
      <w:pPr>
        <w:rPr>
          <w:b/>
          <w:bCs/>
          <w:color w:val="000000" w:themeColor="text1"/>
        </w:rPr>
      </w:pPr>
      <w:r w:rsidRPr="00D15AB7">
        <w:rPr>
          <w:b/>
          <w:bCs/>
          <w:noProof/>
          <w:color w:val="000000" w:themeColor="text1"/>
        </w:rPr>
        <w:drawing>
          <wp:inline distT="0" distB="0" distL="0" distR="0" wp14:anchorId="0BAB6D7D" wp14:editId="4A940EC7">
            <wp:extent cx="2181529" cy="495369"/>
            <wp:effectExtent l="0" t="0" r="9525" b="0"/>
            <wp:docPr id="68540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85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029F" w14:textId="76F7CE89" w:rsidR="00D06DD3" w:rsidRPr="00D06DD3" w:rsidRDefault="00450B37" w:rsidP="00D06DD3">
      <w:pPr>
        <w:rPr>
          <w:color w:val="3A7C22" w:themeColor="accent6" w:themeShade="BF"/>
        </w:rPr>
      </w:pPr>
      <w:commentRangeStart w:id="37"/>
      <w:r w:rsidRPr="0090606A">
        <w:rPr>
          <w:b/>
          <w:bCs/>
          <w:i/>
          <w:iCs/>
          <w:color w:val="000000" w:themeColor="text1"/>
        </w:rPr>
        <w:t>VALIDACIONES DE ENTRADA</w:t>
      </w:r>
      <w:r w:rsidRPr="0090606A">
        <w:rPr>
          <w:i/>
          <w:iCs/>
          <w:color w:val="000000" w:themeColor="text1"/>
        </w:rPr>
        <w:t xml:space="preserve"> </w:t>
      </w:r>
      <w:r>
        <w:rPr>
          <w:i/>
          <w:iCs/>
          <w:color w:val="45B0E1" w:themeColor="accent1" w:themeTint="99"/>
        </w:rPr>
        <w:t>QUITAR TODA LA PESTAÑA</w:t>
      </w:r>
      <w:r>
        <w:t xml:space="preserve"> en </w:t>
      </w:r>
      <w:r w:rsidRPr="00614364">
        <w:rPr>
          <w:color w:val="3A7C22" w:themeColor="accent6" w:themeShade="BF"/>
        </w:rPr>
        <w:t>ADMINISTRADOR DE CAMPOS DE INFORMACIÓN</w:t>
      </w:r>
      <w:r>
        <w:rPr>
          <w:color w:val="3A7C22" w:themeColor="accent6" w:themeShade="BF"/>
        </w:rPr>
        <w:t>.</w:t>
      </w:r>
      <w:commentRangeEnd w:id="37"/>
      <w:r w:rsidR="00321F65" w:rsidRPr="00D06DD3">
        <w:rPr>
          <w:rStyle w:val="Refdecomentario"/>
          <w:color w:val="3A7C22" w:themeColor="accent6" w:themeShade="BF"/>
          <w:sz w:val="22"/>
          <w:szCs w:val="22"/>
        </w:rPr>
        <w:commentReference w:id="37"/>
      </w:r>
    </w:p>
    <w:p w14:paraId="101B00BB" w14:textId="77777777" w:rsidR="00D06DD3" w:rsidRDefault="00D06DD3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br w:type="page"/>
      </w:r>
    </w:p>
    <w:p w14:paraId="22D6D32F" w14:textId="2F075D27" w:rsidR="00480D04" w:rsidRDefault="00D06DD3" w:rsidP="00D06DD3">
      <w:pPr>
        <w:jc w:val="center"/>
        <w:rPr>
          <w:b/>
          <w:bCs/>
          <w:color w:val="215E99" w:themeColor="text2" w:themeTint="BF"/>
        </w:rPr>
      </w:pPr>
      <w:r w:rsidRPr="00EC65F7">
        <w:rPr>
          <w:b/>
          <w:bCs/>
          <w:color w:val="215E99" w:themeColor="text2" w:themeTint="BF"/>
        </w:rPr>
        <w:lastRenderedPageBreak/>
        <w:t>REVISIÓN DE CAMPOS DE INFORMACIÓN (</w:t>
      </w:r>
      <w:bookmarkStart w:id="38" w:name="OLE_LINK36"/>
      <w:r w:rsidRPr="00EC65F7">
        <w:rPr>
          <w:b/>
          <w:bCs/>
          <w:color w:val="215E99" w:themeColor="text2" w:themeTint="BF"/>
        </w:rPr>
        <w:t xml:space="preserve">TIPO </w:t>
      </w:r>
      <w:r>
        <w:rPr>
          <w:b/>
          <w:bCs/>
          <w:color w:val="215E99" w:themeColor="text2" w:themeTint="BF"/>
        </w:rPr>
        <w:t>FECHA</w:t>
      </w:r>
      <w:bookmarkEnd w:id="38"/>
      <w:r>
        <w:rPr>
          <w:b/>
          <w:bCs/>
          <w:color w:val="215E99" w:themeColor="text2" w:themeTint="BF"/>
        </w:rPr>
        <w:t>)</w:t>
      </w:r>
    </w:p>
    <w:p w14:paraId="29618C63" w14:textId="47D044D3" w:rsidR="00D06DD3" w:rsidRDefault="00465B92" w:rsidP="00D06DD3">
      <w:pPr>
        <w:jc w:val="center"/>
        <w:rPr>
          <w:b/>
          <w:bCs/>
          <w:color w:val="215E99" w:themeColor="text2" w:themeTint="BF"/>
        </w:rPr>
      </w:pPr>
      <w:r w:rsidRPr="00D06DD3">
        <w:rPr>
          <w:noProof/>
          <w:color w:val="3A7C22" w:themeColor="accent6" w:themeShade="BF"/>
        </w:rPr>
        <w:drawing>
          <wp:anchor distT="0" distB="0" distL="114300" distR="114300" simplePos="0" relativeHeight="251660288" behindDoc="1" locked="0" layoutInCell="1" allowOverlap="1" wp14:anchorId="01235E7D" wp14:editId="6AA50473">
            <wp:simplePos x="0" y="0"/>
            <wp:positionH relativeFrom="column">
              <wp:posOffset>359673</wp:posOffset>
            </wp:positionH>
            <wp:positionV relativeFrom="paragraph">
              <wp:posOffset>117200</wp:posOffset>
            </wp:positionV>
            <wp:extent cx="5400040" cy="4004310"/>
            <wp:effectExtent l="0" t="0" r="0" b="0"/>
            <wp:wrapTight wrapText="bothSides">
              <wp:wrapPolygon edited="0">
                <wp:start x="0" y="0"/>
                <wp:lineTo x="0" y="21477"/>
                <wp:lineTo x="21488" y="21477"/>
                <wp:lineTo x="21488" y="0"/>
                <wp:lineTo x="0" y="0"/>
              </wp:wrapPolygon>
            </wp:wrapTight>
            <wp:docPr id="937924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2421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D06A9" w14:textId="68D82A01" w:rsidR="00D06DD3" w:rsidRDefault="00D06DD3" w:rsidP="00D06DD3">
      <w:pPr>
        <w:jc w:val="center"/>
        <w:rPr>
          <w:b/>
          <w:bCs/>
          <w:color w:val="215E99" w:themeColor="text2" w:themeTint="BF"/>
        </w:rPr>
      </w:pPr>
    </w:p>
    <w:p w14:paraId="7B48896B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51DFB9AF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40D9769E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665FEE63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5A2FF3FC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03DC3000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3A773BC9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4A289E3D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4BDB419B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406283CE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794F1536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5DC17A17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56200BE0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5F3A8230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670FE705" w14:textId="77777777" w:rsidR="00465B92" w:rsidRDefault="00465B92" w:rsidP="00465B92">
      <w:pPr>
        <w:rPr>
          <w:b/>
          <w:bCs/>
        </w:rPr>
      </w:pPr>
      <w:commentRangeStart w:id="39"/>
      <w:r>
        <w:rPr>
          <w:b/>
          <w:bCs/>
        </w:rPr>
        <w:t>CONFIGURACIÓN GENERAL</w:t>
      </w:r>
    </w:p>
    <w:p w14:paraId="681E9896" w14:textId="77777777" w:rsidR="00465B92" w:rsidRDefault="00465B92" w:rsidP="00465B92">
      <w:r w:rsidRPr="0090606A">
        <w:t>Mismas observaciones de tipo texto</w:t>
      </w:r>
    </w:p>
    <w:p w14:paraId="78D0904D" w14:textId="77777777" w:rsidR="00465B92" w:rsidRDefault="00465B92" w:rsidP="00465B92">
      <w:pPr>
        <w:rPr>
          <w:b/>
          <w:bCs/>
          <w:color w:val="000000" w:themeColor="text1"/>
        </w:rPr>
      </w:pPr>
      <w:r w:rsidRPr="0090606A">
        <w:rPr>
          <w:b/>
          <w:bCs/>
          <w:color w:val="000000" w:themeColor="text1"/>
        </w:rPr>
        <w:t>CONFIGURACIÓN DEL FORMULARIO</w:t>
      </w:r>
    </w:p>
    <w:p w14:paraId="743CC3B2" w14:textId="77777777" w:rsidR="00465B92" w:rsidRDefault="00465B92" w:rsidP="00465B92">
      <w:r w:rsidRPr="0090606A">
        <w:t>Mismas observaciones de tipo texto</w:t>
      </w:r>
    </w:p>
    <w:p w14:paraId="5A2C68E4" w14:textId="77777777" w:rsidR="00465B92" w:rsidRDefault="00465B92" w:rsidP="00465B92">
      <w:pPr>
        <w:rPr>
          <w:b/>
          <w:bCs/>
          <w:color w:val="000000" w:themeColor="text1"/>
        </w:rPr>
      </w:pPr>
      <w:r w:rsidRPr="0090606A">
        <w:rPr>
          <w:b/>
          <w:bCs/>
          <w:color w:val="000000" w:themeColor="text1"/>
        </w:rPr>
        <w:t>CONFIGURACIÓN DE LAS PROPIEDADES</w:t>
      </w:r>
    </w:p>
    <w:p w14:paraId="74C0DBF3" w14:textId="77777777" w:rsidR="00465B92" w:rsidRDefault="00465B92" w:rsidP="00465B92">
      <w:pPr>
        <w:rPr>
          <w:color w:val="3A7C22" w:themeColor="accent6" w:themeShade="BF"/>
        </w:rPr>
      </w:pPr>
      <w:r w:rsidRPr="00256D67">
        <w:rPr>
          <w:color w:val="E97132" w:themeColor="accent2"/>
        </w:rPr>
        <w:t>Quitar</w:t>
      </w:r>
      <w:r>
        <w:rPr>
          <w:color w:val="E97132" w:themeColor="accent2"/>
        </w:rPr>
        <w:t xml:space="preserve"> </w:t>
      </w:r>
      <w:r>
        <w:t xml:space="preserve">en el </w:t>
      </w:r>
      <w:r w:rsidRPr="00614364">
        <w:rPr>
          <w:color w:val="3A7C22" w:themeColor="accent6" w:themeShade="BF"/>
        </w:rPr>
        <w:t>ADMINISTRADOR DE CAMPOS DE INFORMACIÓN</w:t>
      </w:r>
      <w:r>
        <w:rPr>
          <w:color w:val="3A7C22" w:themeColor="accent6" w:themeShade="BF"/>
        </w:rPr>
        <w:t>.</w:t>
      </w:r>
    </w:p>
    <w:p w14:paraId="632A4116" w14:textId="06B40E90" w:rsidR="00465B92" w:rsidRDefault="00465B92" w:rsidP="00D06DD3">
      <w:pPr>
        <w:jc w:val="center"/>
        <w:rPr>
          <w:b/>
          <w:bCs/>
          <w:color w:val="215E99" w:themeColor="text2" w:themeTint="BF"/>
        </w:rPr>
      </w:pPr>
      <w:r w:rsidRPr="00465B92">
        <w:rPr>
          <w:b/>
          <w:bCs/>
          <w:noProof/>
          <w:color w:val="215E99" w:themeColor="text2" w:themeTint="BF"/>
        </w:rPr>
        <w:drawing>
          <wp:inline distT="0" distB="0" distL="0" distR="0" wp14:anchorId="449F632F" wp14:editId="53D4F246">
            <wp:extent cx="5400040" cy="1722120"/>
            <wp:effectExtent l="0" t="0" r="0" b="0"/>
            <wp:docPr id="348327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275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9"/>
      <w:r w:rsidR="00321F65">
        <w:rPr>
          <w:rStyle w:val="Refdecomentario"/>
          <w:b/>
          <w:bCs/>
          <w:color w:val="215E99" w:themeColor="text2" w:themeTint="BF"/>
          <w:sz w:val="22"/>
          <w:szCs w:val="22"/>
        </w:rPr>
        <w:commentReference w:id="39"/>
      </w:r>
    </w:p>
    <w:p w14:paraId="045CD772" w14:textId="77777777" w:rsidR="00465B92" w:rsidRDefault="00465B92" w:rsidP="00D06DD3">
      <w:pPr>
        <w:jc w:val="center"/>
        <w:rPr>
          <w:b/>
          <w:bCs/>
          <w:color w:val="215E99" w:themeColor="text2" w:themeTint="BF"/>
        </w:rPr>
      </w:pPr>
    </w:p>
    <w:p w14:paraId="3E9E928A" w14:textId="5DDB34BE" w:rsidR="00465B92" w:rsidRDefault="00465B92" w:rsidP="00465B92">
      <w:pPr>
        <w:rPr>
          <w:b/>
          <w:bCs/>
          <w:color w:val="215E99" w:themeColor="text2" w:themeTint="BF"/>
        </w:rPr>
      </w:pPr>
      <w:r w:rsidRPr="00465B92">
        <w:rPr>
          <w:b/>
          <w:bCs/>
          <w:noProof/>
          <w:color w:val="215E99" w:themeColor="text2" w:themeTint="BF"/>
        </w:rPr>
        <w:lastRenderedPageBreak/>
        <w:drawing>
          <wp:anchor distT="0" distB="0" distL="114300" distR="114300" simplePos="0" relativeHeight="251661312" behindDoc="1" locked="0" layoutInCell="1" allowOverlap="1" wp14:anchorId="654D5497" wp14:editId="4837C4F2">
            <wp:simplePos x="0" y="0"/>
            <wp:positionH relativeFrom="margin">
              <wp:align>left</wp:align>
            </wp:positionH>
            <wp:positionV relativeFrom="paragraph">
              <wp:posOffset>241540</wp:posOffset>
            </wp:positionV>
            <wp:extent cx="2295525" cy="1143000"/>
            <wp:effectExtent l="0" t="0" r="9525" b="0"/>
            <wp:wrapTight wrapText="bothSides">
              <wp:wrapPolygon edited="0">
                <wp:start x="0" y="0"/>
                <wp:lineTo x="0" y="21240"/>
                <wp:lineTo x="21510" y="21240"/>
                <wp:lineTo x="21510" y="0"/>
                <wp:lineTo x="0" y="0"/>
              </wp:wrapPolygon>
            </wp:wrapTight>
            <wp:docPr id="602098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856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215E99" w:themeColor="text2" w:themeTint="BF"/>
        </w:rPr>
        <w:t xml:space="preserve">Formato de Hora </w:t>
      </w:r>
    </w:p>
    <w:p w14:paraId="05C1C958" w14:textId="77777777" w:rsidR="00465B92" w:rsidRDefault="00465B92" w:rsidP="00465B92">
      <w:pPr>
        <w:rPr>
          <w:b/>
          <w:bCs/>
          <w:color w:val="215E99" w:themeColor="text2" w:themeTint="BF"/>
        </w:rPr>
      </w:pPr>
      <w:commentRangeStart w:id="40"/>
    </w:p>
    <w:p w14:paraId="018EB91F" w14:textId="77777777" w:rsidR="00465B92" w:rsidRDefault="00465B92" w:rsidP="00465B92">
      <w:pPr>
        <w:rPr>
          <w:b/>
          <w:bCs/>
          <w:color w:val="215E99" w:themeColor="text2" w:themeTint="BF"/>
        </w:rPr>
      </w:pPr>
    </w:p>
    <w:p w14:paraId="1F5E9D8A" w14:textId="77777777" w:rsidR="00465B92" w:rsidRDefault="00465B92" w:rsidP="00465B92">
      <w:pPr>
        <w:rPr>
          <w:b/>
          <w:bCs/>
          <w:color w:val="215E99" w:themeColor="text2" w:themeTint="BF"/>
        </w:rPr>
      </w:pPr>
    </w:p>
    <w:p w14:paraId="09107205" w14:textId="77777777" w:rsidR="00465B92" w:rsidRDefault="00465B92" w:rsidP="00465B92">
      <w:pPr>
        <w:rPr>
          <w:b/>
          <w:bCs/>
          <w:color w:val="215E99" w:themeColor="text2" w:themeTint="BF"/>
        </w:rPr>
      </w:pPr>
    </w:p>
    <w:p w14:paraId="3E70D44C" w14:textId="748774B4" w:rsidR="00465B92" w:rsidRPr="00906D1B" w:rsidRDefault="00465B92" w:rsidP="00465B92">
      <w:pPr>
        <w:rPr>
          <w:color w:val="000000" w:themeColor="text1"/>
        </w:rPr>
      </w:pPr>
      <w:r w:rsidRPr="00906D1B">
        <w:rPr>
          <w:color w:val="000000" w:themeColor="text1"/>
        </w:rPr>
        <w:t xml:space="preserve">Cambiar AM por </w:t>
      </w:r>
      <w:r w:rsidRPr="00BD1137">
        <w:rPr>
          <w:b/>
          <w:bCs/>
          <w:color w:val="FFC000"/>
        </w:rPr>
        <w:t>12 horas</w:t>
      </w:r>
      <w:r w:rsidRPr="00906D1B">
        <w:rPr>
          <w:color w:val="000000" w:themeColor="text1"/>
        </w:rPr>
        <w:t xml:space="preserve"> </w:t>
      </w:r>
    </w:p>
    <w:p w14:paraId="71EDC9ED" w14:textId="267A39F7" w:rsidR="00465B92" w:rsidRPr="00BD1137" w:rsidRDefault="00465B92" w:rsidP="00465B92">
      <w:pPr>
        <w:rPr>
          <w:b/>
          <w:bCs/>
          <w:color w:val="FFC000"/>
        </w:rPr>
      </w:pPr>
      <w:r w:rsidRPr="00906D1B">
        <w:rPr>
          <w:color w:val="000000" w:themeColor="text1"/>
        </w:rPr>
        <w:t xml:space="preserve">Cambiar PM por </w:t>
      </w:r>
      <w:r w:rsidRPr="00BD1137">
        <w:rPr>
          <w:b/>
          <w:bCs/>
          <w:color w:val="FFC000"/>
        </w:rPr>
        <w:t>24 horas</w:t>
      </w:r>
      <w:commentRangeEnd w:id="40"/>
      <w:r w:rsidR="00321F65" w:rsidRPr="00BD1137">
        <w:rPr>
          <w:rStyle w:val="Refdecomentario"/>
          <w:b/>
          <w:bCs/>
          <w:color w:val="FFC000"/>
          <w:sz w:val="22"/>
          <w:szCs w:val="22"/>
        </w:rPr>
        <w:commentReference w:id="40"/>
      </w:r>
    </w:p>
    <w:p w14:paraId="4DA1710B" w14:textId="46035C70" w:rsidR="00465B92" w:rsidRDefault="00465B92" w:rsidP="00465B92">
      <w:pPr>
        <w:rPr>
          <w:b/>
          <w:bCs/>
          <w:color w:val="215E99" w:themeColor="text2" w:themeTint="BF"/>
        </w:rPr>
      </w:pPr>
      <w:r w:rsidRPr="00465B92">
        <w:rPr>
          <w:b/>
          <w:bCs/>
          <w:noProof/>
          <w:color w:val="215E99" w:themeColor="text2" w:themeTint="BF"/>
        </w:rPr>
        <w:drawing>
          <wp:inline distT="0" distB="0" distL="0" distR="0" wp14:anchorId="441BC97F" wp14:editId="790DF62F">
            <wp:extent cx="2295845" cy="323895"/>
            <wp:effectExtent l="0" t="0" r="9525" b="0"/>
            <wp:docPr id="201375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57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D1B">
        <w:rPr>
          <w:color w:val="000000" w:themeColor="text1"/>
        </w:rPr>
        <w:t>Es un solo valor</w:t>
      </w:r>
      <w:r w:rsidRPr="00906D1B">
        <w:rPr>
          <w:b/>
          <w:bCs/>
          <w:color w:val="000000" w:themeColor="text1"/>
        </w:rPr>
        <w:t xml:space="preserve"> </w:t>
      </w:r>
    </w:p>
    <w:p w14:paraId="1AD3597D" w14:textId="56D57A61" w:rsidR="00465B92" w:rsidRDefault="00465B92" w:rsidP="00465B92">
      <w:pPr>
        <w:rPr>
          <w:b/>
          <w:bCs/>
          <w:color w:val="215E99" w:themeColor="text2" w:themeTint="BF"/>
        </w:rPr>
      </w:pPr>
      <w:r w:rsidRPr="00465B92">
        <w:rPr>
          <w:b/>
          <w:bCs/>
          <w:noProof/>
          <w:color w:val="215E99" w:themeColor="text2" w:themeTint="BF"/>
        </w:rPr>
        <w:drawing>
          <wp:inline distT="0" distB="0" distL="0" distR="0" wp14:anchorId="2A4A2CA6" wp14:editId="7A9FB11F">
            <wp:extent cx="2152950" cy="304843"/>
            <wp:effectExtent l="0" t="0" r="0" b="0"/>
            <wp:docPr id="295216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160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B92">
        <w:rPr>
          <w:b/>
          <w:bCs/>
          <w:color w:val="215E99" w:themeColor="text2" w:themeTint="BF"/>
        </w:rPr>
        <w:t xml:space="preserve"> </w:t>
      </w:r>
      <w:r w:rsidRPr="00906D1B">
        <w:rPr>
          <w:color w:val="000000" w:themeColor="text1"/>
        </w:rPr>
        <w:t>Escoger varias fechas</w:t>
      </w:r>
      <w:r w:rsidRPr="00906D1B">
        <w:rPr>
          <w:b/>
          <w:bCs/>
          <w:color w:val="000000" w:themeColor="text1"/>
        </w:rPr>
        <w:t xml:space="preserve"> </w:t>
      </w:r>
    </w:p>
    <w:p w14:paraId="749C8A66" w14:textId="28E451E9" w:rsidR="00465B92" w:rsidRDefault="00465B92" w:rsidP="00465B92">
      <w:pPr>
        <w:rPr>
          <w:b/>
          <w:bCs/>
          <w:color w:val="215E99" w:themeColor="text2" w:themeTint="BF"/>
        </w:rPr>
      </w:pPr>
      <w:r w:rsidRPr="00465B92">
        <w:rPr>
          <w:b/>
          <w:bCs/>
          <w:noProof/>
          <w:color w:val="215E99" w:themeColor="text2" w:themeTint="BF"/>
        </w:rPr>
        <w:drawing>
          <wp:inline distT="0" distB="0" distL="0" distR="0" wp14:anchorId="5A270FB1" wp14:editId="2791CE0C">
            <wp:extent cx="4067743" cy="3886742"/>
            <wp:effectExtent l="0" t="0" r="9525" b="0"/>
            <wp:docPr id="2034611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113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D655" w14:textId="1796308C" w:rsidR="00465B92" w:rsidRDefault="00465B92" w:rsidP="00465B92">
      <w:pPr>
        <w:rPr>
          <w:b/>
          <w:bCs/>
          <w:color w:val="215E99" w:themeColor="text2" w:themeTint="BF"/>
        </w:rPr>
      </w:pPr>
      <w:r w:rsidRPr="00465B92">
        <w:rPr>
          <w:b/>
          <w:bCs/>
          <w:noProof/>
          <w:color w:val="215E99" w:themeColor="text2" w:themeTint="BF"/>
        </w:rPr>
        <w:drawing>
          <wp:inline distT="0" distB="0" distL="0" distR="0" wp14:anchorId="1F735115" wp14:editId="25FA4EA6">
            <wp:extent cx="2229161" cy="342948"/>
            <wp:effectExtent l="0" t="0" r="0" b="0"/>
            <wp:docPr id="613706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067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D1B" w:rsidRPr="00906D1B">
        <w:rPr>
          <w:color w:val="000000" w:themeColor="text1"/>
        </w:rPr>
        <w:t>Escoger rango de fechas</w:t>
      </w:r>
    </w:p>
    <w:p w14:paraId="5D97AE9B" w14:textId="77FE813C" w:rsidR="00465B92" w:rsidRDefault="00465B92" w:rsidP="00465B92">
      <w:pPr>
        <w:rPr>
          <w:b/>
          <w:bCs/>
          <w:color w:val="215E99" w:themeColor="text2" w:themeTint="BF"/>
        </w:rPr>
      </w:pPr>
      <w:r w:rsidRPr="00465B92">
        <w:rPr>
          <w:b/>
          <w:bCs/>
          <w:noProof/>
          <w:color w:val="215E99" w:themeColor="text2" w:themeTint="BF"/>
        </w:rPr>
        <w:lastRenderedPageBreak/>
        <w:drawing>
          <wp:anchor distT="0" distB="0" distL="114300" distR="114300" simplePos="0" relativeHeight="251662336" behindDoc="0" locked="0" layoutInCell="1" allowOverlap="1" wp14:anchorId="3F482EEE" wp14:editId="6D768CA5">
            <wp:simplePos x="1078302" y="897147"/>
            <wp:positionH relativeFrom="column">
              <wp:align>left</wp:align>
            </wp:positionH>
            <wp:positionV relativeFrom="paragraph">
              <wp:align>top</wp:align>
            </wp:positionV>
            <wp:extent cx="4324954" cy="4172532"/>
            <wp:effectExtent l="0" t="0" r="0" b="0"/>
            <wp:wrapSquare wrapText="bothSides"/>
            <wp:docPr id="61716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450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6077">
        <w:rPr>
          <w:b/>
          <w:bCs/>
          <w:color w:val="215E99" w:themeColor="text2" w:themeTint="BF"/>
        </w:rPr>
        <w:br w:type="textWrapping" w:clear="all"/>
      </w:r>
    </w:p>
    <w:p w14:paraId="72646EA3" w14:textId="0467F573" w:rsidR="00B06077" w:rsidRDefault="00B06077" w:rsidP="00465B92">
      <w:pPr>
        <w:rPr>
          <w:b/>
          <w:bCs/>
          <w:color w:val="215E99" w:themeColor="text2" w:themeTint="BF"/>
        </w:rPr>
      </w:pPr>
      <w:r w:rsidRPr="00B06077">
        <w:rPr>
          <w:b/>
          <w:bCs/>
          <w:noProof/>
          <w:color w:val="215E99" w:themeColor="text2" w:themeTint="BF"/>
        </w:rPr>
        <w:drawing>
          <wp:inline distT="0" distB="0" distL="0" distR="0" wp14:anchorId="782D85F1" wp14:editId="05786BE9">
            <wp:extent cx="2257740" cy="381053"/>
            <wp:effectExtent l="0" t="0" r="9525" b="0"/>
            <wp:docPr id="154132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248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340">
        <w:rPr>
          <w:color w:val="000000" w:themeColor="text1"/>
        </w:rPr>
        <w:t>los numero de meses a mostrar</w:t>
      </w:r>
    </w:p>
    <w:p w14:paraId="430D1C30" w14:textId="320FB12D" w:rsidR="00B06077" w:rsidRDefault="00B06077" w:rsidP="00465B92">
      <w:pPr>
        <w:rPr>
          <w:b/>
          <w:bCs/>
          <w:color w:val="215E99" w:themeColor="text2" w:themeTint="BF"/>
        </w:rPr>
      </w:pPr>
      <w:r w:rsidRPr="00B06077">
        <w:rPr>
          <w:b/>
          <w:bCs/>
          <w:noProof/>
          <w:color w:val="215E99" w:themeColor="text2" w:themeTint="BF"/>
        </w:rPr>
        <w:drawing>
          <wp:inline distT="0" distB="0" distL="0" distR="0" wp14:anchorId="1F0CC8A4" wp14:editId="4B09CF16">
            <wp:extent cx="5400040" cy="1369695"/>
            <wp:effectExtent l="0" t="0" r="0" b="1905"/>
            <wp:docPr id="200634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36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FF95" w14:textId="0353C265" w:rsidR="00B06077" w:rsidRPr="00906340" w:rsidRDefault="00906340" w:rsidP="00465B92">
      <w:pPr>
        <w:rPr>
          <w:color w:val="000000" w:themeColor="text1"/>
        </w:rPr>
      </w:pPr>
      <w:r>
        <w:rPr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879039" wp14:editId="43EEF5F4">
                <wp:simplePos x="0" y="0"/>
                <wp:positionH relativeFrom="column">
                  <wp:posOffset>3396615</wp:posOffset>
                </wp:positionH>
                <wp:positionV relativeFrom="paragraph">
                  <wp:posOffset>609600</wp:posOffset>
                </wp:positionV>
                <wp:extent cx="241300" cy="318770"/>
                <wp:effectExtent l="0" t="0" r="25400" b="24130"/>
                <wp:wrapNone/>
                <wp:docPr id="82797106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3187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E27CBB" id="Elipse 1" o:spid="_x0000_s1026" style="position:absolute;margin-left:267.45pt;margin-top:48pt;width:19pt;height:2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" filled="f" strokecolor="red" strokeweight="1pt">
                <v:stroke joinstyle="miter"/>
              </v:oval>
            </w:pict>
          </mc:Fallback>
        </mc:AlternateContent>
      </w:r>
      <w:r w:rsidR="00B06077" w:rsidRPr="00B06077">
        <w:rPr>
          <w:b/>
          <w:bCs/>
          <w:noProof/>
          <w:color w:val="215E99" w:themeColor="text2" w:themeTint="BF"/>
        </w:rPr>
        <w:drawing>
          <wp:inline distT="0" distB="0" distL="0" distR="0" wp14:anchorId="7B4AD61C" wp14:editId="71611244">
            <wp:extent cx="1190791" cy="304843"/>
            <wp:effectExtent l="0" t="0" r="0" b="0"/>
            <wp:docPr id="205893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303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077">
        <w:rPr>
          <w:b/>
          <w:bCs/>
          <w:color w:val="215E99" w:themeColor="text2" w:themeTint="BF"/>
        </w:rPr>
        <w:t xml:space="preserve"> </w:t>
      </w:r>
      <w:r w:rsidRPr="00906340">
        <w:rPr>
          <w:color w:val="000000" w:themeColor="text1"/>
        </w:rPr>
        <w:t>M</w:t>
      </w:r>
      <w:r w:rsidR="00B06077" w:rsidRPr="00906340">
        <w:rPr>
          <w:color w:val="000000" w:themeColor="text1"/>
        </w:rPr>
        <w:t>e muestra el icono con el calendario y las configuraciones realizadas</w:t>
      </w:r>
    </w:p>
    <w:p w14:paraId="6912E6B6" w14:textId="467EA383" w:rsidR="00B06077" w:rsidRDefault="00B06077" w:rsidP="00465B92">
      <w:pPr>
        <w:rPr>
          <w:b/>
          <w:bCs/>
          <w:color w:val="215E99" w:themeColor="text2" w:themeTint="BF"/>
        </w:rPr>
      </w:pPr>
      <w:r w:rsidRPr="00B06077">
        <w:rPr>
          <w:b/>
          <w:bCs/>
          <w:noProof/>
          <w:color w:val="215E99" w:themeColor="text2" w:themeTint="BF"/>
        </w:rPr>
        <w:drawing>
          <wp:inline distT="0" distB="0" distL="0" distR="0" wp14:anchorId="07BA0601" wp14:editId="068500E0">
            <wp:extent cx="3677163" cy="285790"/>
            <wp:effectExtent l="0" t="0" r="0" b="0"/>
            <wp:docPr id="853213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13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F7DA" w14:textId="77777777" w:rsidR="00B06077" w:rsidRDefault="00B06077" w:rsidP="00465B92">
      <w:pPr>
        <w:rPr>
          <w:b/>
          <w:bCs/>
          <w:color w:val="215E99" w:themeColor="text2" w:themeTint="BF"/>
        </w:rPr>
      </w:pPr>
    </w:p>
    <w:sectPr w:rsidR="00B06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chundia Valencia, Carlos Eduardo" w:date="2026-09-16T15:44:00Z" w:initials="CA">
    <w:p w14:paraId="65617E86" w14:textId="77777777" w:rsidR="00E37491" w:rsidRDefault="00E37491" w:rsidP="00E37491">
      <w:pPr>
        <w:pStyle w:val="Textocomentario"/>
      </w:pPr>
      <w:r>
        <w:rPr>
          <w:rStyle w:val="Refdecomentario"/>
        </w:rPr>
        <w:annotationRef/>
      </w:r>
      <w:r>
        <w:t>En otra reunión ya se había definido por Ancho del elemento ya que no solo es de campo, es funcionalidad general es decir también para los tipos contenedores</w:t>
      </w:r>
    </w:p>
  </w:comment>
  <w:comment w:id="3" w:author="Anchundia Valencia, Carlos Eduardo" w:date="2026-09-16T15:45:00Z" w:initials="CA">
    <w:p w14:paraId="596F6CB3" w14:textId="77777777" w:rsidR="00E37491" w:rsidRDefault="00E37491" w:rsidP="00E37491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6" w:author="Anchundia Valencia, Carlos Eduardo" w:date="2026-09-16T16:05:00Z" w:initials="CA">
    <w:p w14:paraId="1AB7B19F" w14:textId="77777777" w:rsidR="00BE540C" w:rsidRDefault="00BE540C" w:rsidP="00BE540C">
      <w:pPr>
        <w:pStyle w:val="Textocomentario"/>
      </w:pPr>
      <w:r>
        <w:rPr>
          <w:rStyle w:val="Refdecomentario"/>
        </w:rPr>
        <w:annotationRef/>
      </w:r>
      <w:r>
        <w:t>No se va hacer cambios según lo acordado en la ultima reunión</w:t>
      </w:r>
    </w:p>
  </w:comment>
  <w:comment w:id="7" w:author="Anchundia Valencia, Carlos Eduardo" w:date="2026-09-16T16:06:00Z" w:initials="CA">
    <w:p w14:paraId="3123484C" w14:textId="77777777" w:rsidR="00BE540C" w:rsidRDefault="00BE540C" w:rsidP="00BE540C">
      <w:pPr>
        <w:pStyle w:val="Textocomentario"/>
      </w:pPr>
      <w:r>
        <w:rPr>
          <w:rStyle w:val="Refdecomentario"/>
        </w:rPr>
        <w:annotationRef/>
      </w:r>
      <w:r>
        <w:t>No se va hacer cambios según lo acordado en la ultima reunión</w:t>
      </w:r>
    </w:p>
  </w:comment>
  <w:comment w:id="8" w:author="Anchundia Valencia, Carlos Eduardo" w:date="2026-09-16T16:07:00Z" w:initials="CA">
    <w:p w14:paraId="446F558B" w14:textId="77777777" w:rsidR="00BE540C" w:rsidRDefault="00BE540C" w:rsidP="00BE540C">
      <w:pPr>
        <w:pStyle w:val="Textocomentario"/>
      </w:pPr>
      <w:r>
        <w:rPr>
          <w:rStyle w:val="Refdecomentario"/>
        </w:rPr>
        <w:annotationRef/>
      </w:r>
      <w:r>
        <w:t>Soporta 300 caracteres</w:t>
      </w:r>
    </w:p>
  </w:comment>
  <w:comment w:id="13" w:author="Anchundia Valencia, Carlos Eduardo" w:date="2026-09-17T15:55:00Z" w:initials="CA">
    <w:p w14:paraId="6B037E18" w14:textId="77777777" w:rsidR="004A1D86" w:rsidRDefault="004A1D86" w:rsidP="004A1D86">
      <w:pPr>
        <w:pStyle w:val="Textocomentario"/>
      </w:pPr>
      <w:r>
        <w:rPr>
          <w:rStyle w:val="Refdecomentario"/>
        </w:rPr>
        <w:annotationRef/>
      </w:r>
      <w:r>
        <w:t>No se va hacer cambios según lo acordado en la ultima reunión</w:t>
      </w:r>
    </w:p>
  </w:comment>
  <w:comment w:id="17" w:author="Anchundia Valencia, Carlos Eduardo" w:date="2026-09-17T11:42:00Z" w:initials="CA">
    <w:p w14:paraId="6B0073E4" w14:textId="77777777" w:rsidR="003C63B7" w:rsidRDefault="003C63B7" w:rsidP="003C63B7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19" w:author="Anchundia Valencia, Carlos Eduardo" w:date="2026-09-17T11:42:00Z" w:initials="CA">
    <w:p w14:paraId="0D1BEE98" w14:textId="77777777" w:rsidR="003C63B7" w:rsidRDefault="003C63B7" w:rsidP="003C63B7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25" w:author="Anchundia Valencia, Carlos Eduardo" w:date="2026-09-17T11:44:00Z" w:initials="CA">
    <w:p w14:paraId="0DBDFB6E" w14:textId="77777777" w:rsidR="003C63B7" w:rsidRDefault="003C63B7" w:rsidP="003C63B7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30" w:author="Anchundia Valencia, Carlos Eduardo" w:date="2026-09-17T11:51:00Z" w:initials="CA">
    <w:p w14:paraId="1BF74767" w14:textId="77777777" w:rsidR="00321F65" w:rsidRDefault="00321F65" w:rsidP="00321F65">
      <w:pPr>
        <w:pStyle w:val="Textocomentario"/>
      </w:pPr>
      <w:r>
        <w:rPr>
          <w:rStyle w:val="Refdecomentario"/>
        </w:rPr>
        <w:annotationRef/>
      </w:r>
      <w:r>
        <w:t>Se quedo en la ultima reunión que no se va a eliminar campos</w:t>
      </w:r>
    </w:p>
  </w:comment>
  <w:comment w:id="32" w:author="Anchundia Valencia, Carlos Eduardo" w:date="2026-09-17T11:54:00Z" w:initials="CA">
    <w:p w14:paraId="042F6629" w14:textId="77777777" w:rsidR="00321F65" w:rsidRDefault="00321F65" w:rsidP="00321F65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35" w:author="Anchundia Valencia, Carlos Eduardo" w:date="2026-09-17T11:57:00Z" w:initials="CA">
    <w:p w14:paraId="726CEE77" w14:textId="77777777" w:rsidR="00321F65" w:rsidRDefault="00321F65" w:rsidP="00321F65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36" w:author="Anchundia Valencia, Carlos Eduardo" w:date="2026-09-17T11:58:00Z" w:initials="CA">
    <w:p w14:paraId="4533E870" w14:textId="77777777" w:rsidR="00321F65" w:rsidRDefault="00321F65" w:rsidP="00321F65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37" w:author="Anchundia Valencia, Carlos Eduardo" w:date="2026-09-17T11:58:00Z" w:initials="CA">
    <w:p w14:paraId="13D954E9" w14:textId="77777777" w:rsidR="00321F65" w:rsidRDefault="00321F65" w:rsidP="00321F65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  <w:comment w:id="39" w:author="Anchundia Valencia, Carlos Eduardo" w:date="2026-09-17T11:59:00Z" w:initials="CA">
    <w:p w14:paraId="01B9540C" w14:textId="77777777" w:rsidR="00321F65" w:rsidRDefault="00321F65" w:rsidP="00321F65">
      <w:pPr>
        <w:pStyle w:val="Textocomentario"/>
      </w:pPr>
      <w:r>
        <w:rPr>
          <w:rStyle w:val="Refdecomentario"/>
        </w:rPr>
        <w:annotationRef/>
      </w:r>
      <w:r>
        <w:t>Se quedo en la ultima reunión que no se haría estos cambios</w:t>
      </w:r>
    </w:p>
  </w:comment>
  <w:comment w:id="40" w:author="Anchundia Valencia, Carlos Eduardo" w:date="2026-09-17T11:59:00Z" w:initials="CA">
    <w:p w14:paraId="1E8B58B9" w14:textId="77777777" w:rsidR="00321F65" w:rsidRDefault="00321F65" w:rsidP="00321F65">
      <w:pPr>
        <w:pStyle w:val="Textocomentario"/>
      </w:pPr>
      <w:r>
        <w:rPr>
          <w:rStyle w:val="Refdecomentario"/>
        </w:rPr>
        <w:annotationRef/>
      </w:r>
      <w:r>
        <w:t>Corregido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617E86" w15:done="0"/>
  <w15:commentEx w15:paraId="596F6CB3" w15:done="0"/>
  <w15:commentEx w15:paraId="1AB7B19F" w15:done="0"/>
  <w15:commentEx w15:paraId="3123484C" w15:done="0"/>
  <w15:commentEx w15:paraId="446F558B" w15:done="0"/>
  <w15:commentEx w15:paraId="6B037E18" w15:done="0"/>
  <w15:commentEx w15:paraId="6B0073E4" w15:done="0"/>
  <w15:commentEx w15:paraId="0D1BEE98" w15:done="0"/>
  <w15:commentEx w15:paraId="0DBDFB6E" w15:done="0"/>
  <w15:commentEx w15:paraId="1BF74767" w15:done="0"/>
  <w15:commentEx w15:paraId="042F6629" w15:done="0"/>
  <w15:commentEx w15:paraId="726CEE77" w15:done="0"/>
  <w15:commentEx w15:paraId="4533E870" w15:done="0"/>
  <w15:commentEx w15:paraId="13D954E9" w15:done="0"/>
  <w15:commentEx w15:paraId="01B9540C" w15:done="0"/>
  <w15:commentEx w15:paraId="1E8B58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236689" w16cex:dateUtc="2026-09-16T20:44:00Z"/>
  <w16cex:commentExtensible w16cex:durableId="507BCCE4" w16cex:dateUtc="2026-09-16T20:45:00Z"/>
  <w16cex:commentExtensible w16cex:durableId="01378ECE" w16cex:dateUtc="2026-09-16T21:05:00Z"/>
  <w16cex:commentExtensible w16cex:durableId="1A324473" w16cex:dateUtc="2026-09-16T21:06:00Z"/>
  <w16cex:commentExtensible w16cex:durableId="14174B8A" w16cex:dateUtc="2026-09-16T21:07:00Z"/>
  <w16cex:commentExtensible w16cex:durableId="114416F3" w16cex:dateUtc="2026-09-17T20:55:00Z"/>
  <w16cex:commentExtensible w16cex:durableId="4A8F6DC9" w16cex:dateUtc="2026-09-17T16:42:00Z"/>
  <w16cex:commentExtensible w16cex:durableId="7B2C5060" w16cex:dateUtc="2026-09-17T16:42:00Z"/>
  <w16cex:commentExtensible w16cex:durableId="25D3AA95" w16cex:dateUtc="2026-09-17T16:44:00Z"/>
  <w16cex:commentExtensible w16cex:durableId="2B54749B" w16cex:dateUtc="2026-09-17T16:51:00Z"/>
  <w16cex:commentExtensible w16cex:durableId="17927929" w16cex:dateUtc="2026-09-17T16:54:00Z"/>
  <w16cex:commentExtensible w16cex:durableId="1FBE3063" w16cex:dateUtc="2026-09-17T16:57:00Z"/>
  <w16cex:commentExtensible w16cex:durableId="291F37E0" w16cex:dateUtc="2026-09-17T16:58:00Z"/>
  <w16cex:commentExtensible w16cex:durableId="75E31934" w16cex:dateUtc="2026-09-17T16:58:00Z"/>
  <w16cex:commentExtensible w16cex:durableId="35905B35" w16cex:dateUtc="2026-09-17T16:59:00Z"/>
  <w16cex:commentExtensible w16cex:durableId="03292D27" w16cex:dateUtc="2026-09-17T16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617E86" w16cid:durableId="53236689"/>
  <w16cid:commentId w16cid:paraId="596F6CB3" w16cid:durableId="507BCCE4"/>
  <w16cid:commentId w16cid:paraId="1AB7B19F" w16cid:durableId="01378ECE"/>
  <w16cid:commentId w16cid:paraId="3123484C" w16cid:durableId="1A324473"/>
  <w16cid:commentId w16cid:paraId="446F558B" w16cid:durableId="14174B8A"/>
  <w16cid:commentId w16cid:paraId="6B037E18" w16cid:durableId="114416F3"/>
  <w16cid:commentId w16cid:paraId="6B0073E4" w16cid:durableId="4A8F6DC9"/>
  <w16cid:commentId w16cid:paraId="0D1BEE98" w16cid:durableId="7B2C5060"/>
  <w16cid:commentId w16cid:paraId="0DBDFB6E" w16cid:durableId="25D3AA95"/>
  <w16cid:commentId w16cid:paraId="1BF74767" w16cid:durableId="2B54749B"/>
  <w16cid:commentId w16cid:paraId="042F6629" w16cid:durableId="17927929"/>
  <w16cid:commentId w16cid:paraId="726CEE77" w16cid:durableId="1FBE3063"/>
  <w16cid:commentId w16cid:paraId="4533E870" w16cid:durableId="291F37E0"/>
  <w16cid:commentId w16cid:paraId="13D954E9" w16cid:durableId="75E31934"/>
  <w16cid:commentId w16cid:paraId="01B9540C" w16cid:durableId="35905B35"/>
  <w16cid:commentId w16cid:paraId="1E8B58B9" w16cid:durableId="03292D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85BB7"/>
    <w:multiLevelType w:val="multilevel"/>
    <w:tmpl w:val="7A2C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9891DB3"/>
    <w:multiLevelType w:val="multilevel"/>
    <w:tmpl w:val="B95ECBDC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kern w:val="16"/>
        <w:position w:val="0"/>
        <w14:numForm w14:val="default"/>
        <w14:stylisticSets>
          <w14:styleSet w14:id="3"/>
        </w14:stylisticSets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num w:numId="1" w16cid:durableId="765735513">
    <w:abstractNumId w:val="1"/>
  </w:num>
  <w:num w:numId="2" w16cid:durableId="1354961206">
    <w:abstractNumId w:val="1"/>
  </w:num>
  <w:num w:numId="3" w16cid:durableId="1736661776">
    <w:abstractNumId w:val="1"/>
  </w:num>
  <w:num w:numId="4" w16cid:durableId="422147364">
    <w:abstractNumId w:val="1"/>
  </w:num>
  <w:num w:numId="5" w16cid:durableId="2118518006">
    <w:abstractNumId w:val="1"/>
  </w:num>
  <w:num w:numId="6" w16cid:durableId="18945392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chundia Valencia, Carlos Eduardo">
    <w15:presenceInfo w15:providerId="AD" w15:userId="S::ceanchundia@sri.gob.ec::fe67f9e9-d7f6-4bbd-886e-a1f0f18dca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C8"/>
    <w:rsid w:val="00014CEB"/>
    <w:rsid w:val="00024C55"/>
    <w:rsid w:val="000E7A36"/>
    <w:rsid w:val="00131D60"/>
    <w:rsid w:val="00171689"/>
    <w:rsid w:val="00256D67"/>
    <w:rsid w:val="002A1194"/>
    <w:rsid w:val="003007D6"/>
    <w:rsid w:val="00321F65"/>
    <w:rsid w:val="00351CC8"/>
    <w:rsid w:val="003717B8"/>
    <w:rsid w:val="003C63B7"/>
    <w:rsid w:val="004272B9"/>
    <w:rsid w:val="00450B37"/>
    <w:rsid w:val="00465B92"/>
    <w:rsid w:val="00480D04"/>
    <w:rsid w:val="004A1D86"/>
    <w:rsid w:val="005F61DC"/>
    <w:rsid w:val="006043EA"/>
    <w:rsid w:val="00605597"/>
    <w:rsid w:val="00612DC3"/>
    <w:rsid w:val="00614364"/>
    <w:rsid w:val="00711993"/>
    <w:rsid w:val="00743D7D"/>
    <w:rsid w:val="007E3064"/>
    <w:rsid w:val="007F1DEF"/>
    <w:rsid w:val="0083594D"/>
    <w:rsid w:val="008473E5"/>
    <w:rsid w:val="0090606A"/>
    <w:rsid w:val="00906340"/>
    <w:rsid w:val="00906D1B"/>
    <w:rsid w:val="009B3673"/>
    <w:rsid w:val="009D7ECD"/>
    <w:rsid w:val="00B06077"/>
    <w:rsid w:val="00BD1137"/>
    <w:rsid w:val="00BE540C"/>
    <w:rsid w:val="00C32B3E"/>
    <w:rsid w:val="00C614A5"/>
    <w:rsid w:val="00C62D09"/>
    <w:rsid w:val="00D06DD3"/>
    <w:rsid w:val="00D15AB7"/>
    <w:rsid w:val="00DB07E1"/>
    <w:rsid w:val="00DF1EC8"/>
    <w:rsid w:val="00E37491"/>
    <w:rsid w:val="00EA4D84"/>
    <w:rsid w:val="00EC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6373D"/>
  <w15:chartTrackingRefBased/>
  <w15:docId w15:val="{AC45CF75-EA7B-46B5-BD7E-F92C7EA0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3594D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3594D"/>
    <w:pPr>
      <w:keepNext/>
      <w:keepLines/>
      <w:numPr>
        <w:ilvl w:val="1"/>
        <w:numId w:val="6"/>
      </w:numPr>
      <w:spacing w:before="160" w:after="80"/>
      <w:ind w:left="1134" w:hanging="567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3594D"/>
    <w:pPr>
      <w:numPr>
        <w:ilvl w:val="2"/>
        <w:numId w:val="5"/>
      </w:numPr>
      <w:mirrorIndents/>
      <w:outlineLvl w:val="2"/>
    </w:pPr>
    <w:rPr>
      <w:b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3594D"/>
    <w:rPr>
      <w:rFonts w:eastAsiaTheme="majorEastAsia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3594D"/>
    <w:rPr>
      <w:b/>
      <w:sz w:val="24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83594D"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E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E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E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E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E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E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EC8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E3749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3749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3749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749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74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microsoft.com/office/2011/relationships/people" Target="people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3644</TotalTime>
  <Pages>9</Pages>
  <Words>401</Words>
  <Characters>2357</Characters>
  <Application>Microsoft Office Word</Application>
  <DocSecurity>0</DocSecurity>
  <Lines>124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 Bravo, Esperanza Katherine</dc:creator>
  <cp:keywords/>
  <dc:description/>
  <cp:lastModifiedBy>Anchundia Valencia, Carlos Eduardo</cp:lastModifiedBy>
  <cp:revision>18</cp:revision>
  <dcterms:created xsi:type="dcterms:W3CDTF">2026-08-26T16:36:00Z</dcterms:created>
  <dcterms:modified xsi:type="dcterms:W3CDTF">2026-09-17T20:58:00Z</dcterms:modified>
</cp:coreProperties>
</file>