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BEE15C2" w:rsidR="00A56939" w:rsidRDefault="00A56939" w:rsidP="001542A6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52DB1B05" w14:textId="529DD777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116FAD48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511BEB">
        <w:rPr>
          <w:rFonts w:ascii="Arial" w:hAnsi="Arial" w:cs="Arial"/>
          <w:sz w:val="20"/>
        </w:rPr>
        <w:t>5</w:t>
      </w:r>
      <w:r w:rsidR="009F42CA">
        <w:rPr>
          <w:rFonts w:ascii="Arial" w:hAnsi="Arial" w:cs="Arial"/>
          <w:sz w:val="20"/>
        </w:rPr>
        <w:t xml:space="preserve"> de </w:t>
      </w:r>
      <w:r w:rsidR="00511BEB">
        <w:rPr>
          <w:rFonts w:ascii="Arial" w:hAnsi="Arial" w:cs="Arial"/>
          <w:sz w:val="20"/>
        </w:rPr>
        <w:t>enero</w:t>
      </w:r>
      <w:r w:rsidR="009F42CA">
        <w:rPr>
          <w:rFonts w:ascii="Arial" w:hAnsi="Arial" w:cs="Arial"/>
          <w:sz w:val="20"/>
        </w:rPr>
        <w:t xml:space="preserve"> de 202</w:t>
      </w:r>
      <w:r w:rsidR="00511BEB">
        <w:rPr>
          <w:rFonts w:ascii="Arial" w:hAnsi="Arial" w:cs="Arial"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794B36D0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</w:t>
      </w:r>
      <w:r w:rsidR="00825EEC">
        <w:rPr>
          <w:rFonts w:ascii="Arial" w:hAnsi="Arial" w:cs="Arial"/>
          <w:sz w:val="20"/>
        </w:rPr>
        <w:t>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825EEC">
        <w:rPr>
          <w:rFonts w:ascii="Arial" w:hAnsi="Arial" w:cs="Arial"/>
          <w:sz w:val="20"/>
        </w:rPr>
        <w:t>diciembre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A104E">
        <w:rPr>
          <w:rFonts w:ascii="Arial" w:hAnsi="Arial" w:cs="Arial"/>
          <w:sz w:val="20"/>
        </w:rPr>
        <w:t>5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11882E54" w14:textId="77777777" w:rsidR="00E77506" w:rsidRDefault="00AC243A" w:rsidP="00E77506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E0CCBE1" w14:textId="69290A98" w:rsidR="00E77506" w:rsidRPr="001542A6" w:rsidRDefault="006A3FD9" w:rsidP="00E77506">
      <w:pPr>
        <w:ind w:left="709"/>
        <w:jc w:val="both"/>
        <w:rPr>
          <w:rFonts w:ascii="Arial" w:hAnsi="Arial" w:cs="Arial"/>
          <w:sz w:val="20"/>
        </w:rPr>
      </w:pPr>
      <w:r w:rsidRPr="006A3FD9">
        <w:rPr>
          <w:rFonts w:ascii="Arial" w:hAnsi="Arial" w:cs="Arial"/>
          <w:sz w:val="20"/>
        </w:rPr>
        <w:t xml:space="preserve">Como parte de la gestión, se </w:t>
      </w:r>
      <w:r w:rsidR="00EF216F">
        <w:rPr>
          <w:rFonts w:ascii="Arial" w:hAnsi="Arial" w:cs="Arial"/>
          <w:sz w:val="20"/>
        </w:rPr>
        <w:t>atendió</w:t>
      </w:r>
      <w:r w:rsidRPr="006A3FD9">
        <w:rPr>
          <w:rFonts w:ascii="Arial" w:hAnsi="Arial" w:cs="Arial"/>
          <w:sz w:val="20"/>
        </w:rPr>
        <w:t xml:space="preserve"> </w:t>
      </w:r>
      <w:r w:rsidR="00EF216F">
        <w:rPr>
          <w:rFonts w:ascii="Arial" w:hAnsi="Arial" w:cs="Arial"/>
          <w:sz w:val="20"/>
        </w:rPr>
        <w:t>el</w:t>
      </w:r>
      <w:r w:rsidRPr="006A3FD9">
        <w:rPr>
          <w:rFonts w:ascii="Arial" w:hAnsi="Arial" w:cs="Arial"/>
          <w:sz w:val="20"/>
        </w:rPr>
        <w:t xml:space="preserve"> requerimiento </w:t>
      </w:r>
      <w:r w:rsidR="00864B96" w:rsidRPr="00864B96">
        <w:rPr>
          <w:rFonts w:ascii="Arial" w:hAnsi="Arial" w:cs="Arial"/>
          <w:sz w:val="20"/>
        </w:rPr>
        <w:t>Q460963</w:t>
      </w:r>
      <w:r w:rsidRPr="006A3FD9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que incluye</w:t>
      </w:r>
      <w:r w:rsidRPr="006A3FD9">
        <w:rPr>
          <w:rFonts w:ascii="Arial" w:hAnsi="Arial" w:cs="Arial"/>
          <w:sz w:val="20"/>
        </w:rPr>
        <w:t xml:space="preserve"> las siguientes actividades principales:</w:t>
      </w:r>
    </w:p>
    <w:p w14:paraId="48223456" w14:textId="765181CE" w:rsidR="00864B96" w:rsidRDefault="00864B96" w:rsidP="00864B96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</w:rPr>
      </w:pPr>
      <w:r w:rsidRPr="00864B96">
        <w:rPr>
          <w:rFonts w:ascii="Arial" w:hAnsi="Arial" w:cs="Arial"/>
          <w:sz w:val="20"/>
        </w:rPr>
        <w:t xml:space="preserve">Implementar en prototipo del Diseñador la gestión de estados En construcción, revisión, aprobado, </w:t>
      </w:r>
      <w:r>
        <w:rPr>
          <w:rFonts w:ascii="Arial" w:hAnsi="Arial" w:cs="Arial"/>
          <w:sz w:val="20"/>
        </w:rPr>
        <w:t>publicado</w:t>
      </w:r>
    </w:p>
    <w:p w14:paraId="32BBD32B" w14:textId="77777777" w:rsidR="00864B96" w:rsidRDefault="00864B96" w:rsidP="00864B96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</w:rPr>
      </w:pPr>
      <w:r w:rsidRPr="00864B96">
        <w:rPr>
          <w:rFonts w:ascii="Arial" w:hAnsi="Arial" w:cs="Arial"/>
          <w:sz w:val="20"/>
        </w:rPr>
        <w:t>Revisar mecanismos para la interfaz de usuario a partir de un formulario basado en plantillas en estado publicado</w:t>
      </w:r>
    </w:p>
    <w:p w14:paraId="6D17E847" w14:textId="77777777" w:rsidR="00864B96" w:rsidRDefault="00864B96" w:rsidP="00864B96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</w:rPr>
      </w:pPr>
      <w:r w:rsidRPr="00864B96">
        <w:rPr>
          <w:rFonts w:ascii="Arial" w:hAnsi="Arial" w:cs="Arial"/>
          <w:sz w:val="20"/>
        </w:rPr>
        <w:t>Revisar las Historias de Usuario conforme la arquitectura borrador</w:t>
      </w:r>
    </w:p>
    <w:p w14:paraId="2BA26D2C" w14:textId="3DF50123" w:rsidR="00864B96" w:rsidRDefault="00864B96" w:rsidP="00864B96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</w:rPr>
      </w:pPr>
      <w:r w:rsidRPr="00864B96">
        <w:rPr>
          <w:rFonts w:ascii="Arial" w:hAnsi="Arial" w:cs="Arial"/>
          <w:sz w:val="20"/>
        </w:rPr>
        <w:t xml:space="preserve">Revisar el </w:t>
      </w:r>
      <w:r w:rsidR="00276962" w:rsidRPr="00864B96">
        <w:rPr>
          <w:rFonts w:ascii="Arial" w:hAnsi="Arial" w:cs="Arial"/>
          <w:sz w:val="20"/>
        </w:rPr>
        <w:t>genérico grupo</w:t>
      </w:r>
      <w:r w:rsidRPr="00864B96">
        <w:rPr>
          <w:rFonts w:ascii="Arial" w:hAnsi="Arial" w:cs="Arial"/>
          <w:sz w:val="20"/>
        </w:rPr>
        <w:t xml:space="preserve"> de trabajo con el objetivo de identificar las funcionalidades de integración requeridas, así como el mecanismo conforme el lineamiento arquitectónico</w:t>
      </w:r>
    </w:p>
    <w:p w14:paraId="71416557" w14:textId="0AC7BCCB" w:rsidR="00864B96" w:rsidRPr="00864B96" w:rsidRDefault="00864B96" w:rsidP="00864B96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</w:rPr>
      </w:pPr>
      <w:r w:rsidRPr="00864B96">
        <w:rPr>
          <w:rFonts w:ascii="Arial" w:hAnsi="Arial" w:cs="Arial"/>
          <w:sz w:val="20"/>
        </w:rPr>
        <w:t>Asistir y participar en la planificación del release 1</w:t>
      </w:r>
    </w:p>
    <w:p w14:paraId="1C7F5424" w14:textId="77777777" w:rsidR="00F3451A" w:rsidRDefault="00F3451A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5A8D212E" w14:textId="77777777" w:rsidR="00CF7870" w:rsidRPr="0011638C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AD2F379" w14:textId="6656BE6A" w:rsidR="00245EED" w:rsidRPr="00EE0C24" w:rsidRDefault="009A34F4" w:rsidP="00EE0C2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</w:t>
      </w:r>
      <w:r w:rsidR="00EE0C24">
        <w:rPr>
          <w:rFonts w:ascii="Arial" w:hAnsi="Arial" w:cs="Arial"/>
          <w:sz w:val="20"/>
        </w:rPr>
        <w:t xml:space="preserve">. </w:t>
      </w:r>
      <w:r w:rsidR="00245EED" w:rsidRPr="00EE0C24">
        <w:rPr>
          <w:rFonts w:ascii="Arial" w:hAnsi="Arial" w:cs="Arial"/>
          <w:sz w:val="20"/>
        </w:rPr>
        <w:t xml:space="preserve">En cumplimiento a lo antes expuesto, se dio atención al requerimiento </w:t>
      </w:r>
      <w:r w:rsidR="00777F99" w:rsidRPr="00864B96">
        <w:rPr>
          <w:rFonts w:ascii="Arial" w:hAnsi="Arial" w:cs="Arial"/>
          <w:sz w:val="20"/>
        </w:rPr>
        <w:t>Q460963</w:t>
      </w:r>
      <w:r w:rsidR="00245EED" w:rsidRPr="00EE0C24">
        <w:rPr>
          <w:rFonts w:ascii="Arial" w:hAnsi="Arial" w:cs="Arial"/>
          <w:sz w:val="20"/>
        </w:rPr>
        <w:t xml:space="preserve">, </w:t>
      </w:r>
      <w:r w:rsidR="00EE0C24">
        <w:rPr>
          <w:rFonts w:ascii="Arial" w:hAnsi="Arial" w:cs="Arial"/>
          <w:sz w:val="20"/>
        </w:rPr>
        <w:t>desarrollando funcionalidades</w:t>
      </w:r>
      <w:r w:rsidR="00245EED" w:rsidRPr="00EE0C24">
        <w:rPr>
          <w:rFonts w:ascii="Arial" w:hAnsi="Arial" w:cs="Arial"/>
          <w:sz w:val="20"/>
        </w:rPr>
        <w:t xml:space="preserve"> </w:t>
      </w:r>
      <w:r w:rsidR="00EE0C24">
        <w:rPr>
          <w:rFonts w:ascii="Arial" w:hAnsi="Arial" w:cs="Arial"/>
          <w:sz w:val="20"/>
        </w:rPr>
        <w:t>para el</w:t>
      </w:r>
      <w:r w:rsidR="00245EED" w:rsidRPr="00EE0C24">
        <w:rPr>
          <w:rFonts w:ascii="Arial" w:hAnsi="Arial" w:cs="Arial"/>
          <w:sz w:val="20"/>
        </w:rPr>
        <w:t xml:space="preserve"> prototipo generador de formularios para el Proyecto Comprobantes Electrónicos y Anexos.</w:t>
      </w:r>
    </w:p>
    <w:p w14:paraId="37574A87" w14:textId="77777777" w:rsidR="00245EED" w:rsidRPr="001542A6" w:rsidRDefault="00245EED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5C7E9ADC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65D03934" w14:textId="092419EB" w:rsidR="004631E4" w:rsidRDefault="009F7FB9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t xml:space="preserve">A continuación, </w:t>
      </w:r>
      <w:r w:rsidR="003F5B86"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 w:rsidR="00997094"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 w:rsidR="00777F99">
        <w:rPr>
          <w:rFonts w:ascii="Arial" w:hAnsi="Arial" w:cs="Arial"/>
          <w:sz w:val="20"/>
        </w:rPr>
        <w:t>31</w:t>
      </w:r>
      <w:r w:rsidRPr="009F7FB9">
        <w:rPr>
          <w:rFonts w:ascii="Arial" w:hAnsi="Arial" w:cs="Arial"/>
          <w:sz w:val="20"/>
        </w:rPr>
        <w:t xml:space="preserve"> de </w:t>
      </w:r>
      <w:r w:rsidR="00777F99">
        <w:rPr>
          <w:rFonts w:ascii="Arial" w:hAnsi="Arial" w:cs="Arial"/>
          <w:sz w:val="20"/>
        </w:rPr>
        <w:t>diciembre</w:t>
      </w:r>
      <w:r w:rsidRPr="009F7FB9">
        <w:rPr>
          <w:rFonts w:ascii="Arial" w:hAnsi="Arial" w:cs="Arial"/>
          <w:sz w:val="20"/>
        </w:rPr>
        <w:t xml:space="preserve"> de 2025. Esta documentación corresponde al “Proyecto Comprobantes Electrónicos y Anexos” y se encuentra ubicada en la Coordinación Nacional de Desarrollo y Mantenimiento</w:t>
      </w:r>
      <w:r w:rsidR="00A56939"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559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D92CB6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54CADC0E" w14:textId="5811B3B2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Atender requerimiento # </w:t>
            </w:r>
            <w:r w:rsidR="00067433" w:rsidRPr="00864B96">
              <w:rPr>
                <w:rFonts w:ascii="Arial" w:hAnsi="Arial" w:cs="Arial"/>
                <w:sz w:val="20"/>
              </w:rPr>
              <w:t>Q460963</w:t>
            </w:r>
          </w:p>
          <w:p w14:paraId="17BD9997" w14:textId="59F9DE8B" w:rsidR="00D92CB6" w:rsidRDefault="00067433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67433">
              <w:rPr>
                <w:rFonts w:ascii="Arial" w:hAnsi="Arial" w:cs="Arial"/>
                <w:sz w:val="20"/>
              </w:rPr>
              <w:t>Soporte Técnico Especializado sobre las herramientas de entorno de desarrollo</w:t>
            </w:r>
          </w:p>
        </w:tc>
        <w:tc>
          <w:tcPr>
            <w:tcW w:w="1559" w:type="dxa"/>
            <w:vAlign w:val="center"/>
          </w:tcPr>
          <w:p w14:paraId="5FB9FFF5" w14:textId="6B668CFA" w:rsidR="00D92CB6" w:rsidRDefault="00D92CB6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1D318E43" w14:textId="236FA0B6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Requerimiento # </w:t>
            </w:r>
            <w:r w:rsidR="00067433" w:rsidRPr="00864B96">
              <w:rPr>
                <w:rFonts w:ascii="Arial" w:hAnsi="Arial" w:cs="Arial"/>
                <w:sz w:val="20"/>
              </w:rPr>
              <w:t>Q460963</w:t>
            </w:r>
          </w:p>
          <w:p w14:paraId="4AECD48A" w14:textId="77777777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345A739" w14:textId="18C08495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D14E5B">
                <w:rPr>
                  <w:rStyle w:val="Hipervnculo"/>
                  <w:rFonts w:ascii="Arial" w:hAnsi="Arial" w:cs="Arial"/>
                  <w:sz w:val="20"/>
                  <w:szCs w:val="20"/>
                </w:rPr>
                <w:t>http://srihpsm:8080/sm/index.do</w:t>
              </w:r>
            </w:hyperlink>
          </w:p>
          <w:p w14:paraId="338634C8" w14:textId="77777777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1A5315A" w14:textId="68610110" w:rsidR="00D92CB6" w:rsidRDefault="00D92CB6" w:rsidP="00D92CB6">
            <w:pPr>
              <w:spacing w:after="0" w:line="240" w:lineRule="auto"/>
            </w:pPr>
            <w:r>
              <w:t>Código generado repositorio GitLab.</w:t>
            </w:r>
          </w:p>
          <w:p w14:paraId="3E511BCE" w14:textId="77777777" w:rsidR="00D92CB6" w:rsidRDefault="00D92CB6" w:rsidP="00D92CB6">
            <w:pPr>
              <w:spacing w:after="0" w:line="240" w:lineRule="auto"/>
            </w:pPr>
          </w:p>
          <w:p w14:paraId="47051159" w14:textId="402068C1" w:rsidR="00D92CB6" w:rsidRPr="004A5705" w:rsidRDefault="00D92CB6" w:rsidP="00D92CB6">
            <w:pPr>
              <w:spacing w:after="0" w:line="240" w:lineRule="auto"/>
            </w:pPr>
            <w:hyperlink r:id="rId9" w:history="1">
              <w:r w:rsidRPr="00D14E5B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https://gitlab.sri.ad/DesarrolloAplicaciones/anexos-e-Informes/piloto-disenador-anexos</w:t>
              </w:r>
            </w:hyperlink>
            <w:r>
              <w:rPr>
                <w:rFonts w:ascii="Arial" w:hAnsi="Arial" w:cs="Arial"/>
                <w:sz w:val="20"/>
              </w:rPr>
              <w:t xml:space="preserve"> (</w:t>
            </w:r>
            <w:r w:rsidRPr="001542A6">
              <w:rPr>
                <w:rFonts w:ascii="Arial" w:hAnsi="Arial" w:cs="Arial"/>
                <w:sz w:val="20"/>
              </w:rPr>
              <w:t>frontend</w:t>
            </w:r>
            <w:r>
              <w:rPr>
                <w:rFonts w:ascii="Arial" w:hAnsi="Arial" w:cs="Arial"/>
                <w:sz w:val="20"/>
              </w:rPr>
              <w:t xml:space="preserve">) </w:t>
            </w:r>
          </w:p>
          <w:p w14:paraId="08A556FC" w14:textId="77777777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589AFEC" w14:textId="439BDF8F" w:rsidR="002112A8" w:rsidRDefault="002112A8" w:rsidP="002112A8">
            <w:pPr>
              <w:spacing w:after="0" w:line="240" w:lineRule="auto"/>
            </w:pPr>
            <w:hyperlink r:id="rId10" w:history="1">
              <w:r w:rsidRPr="00090B84">
                <w:rPr>
                  <w:rStyle w:val="Hipervnculo"/>
                </w:rPr>
                <w:t>https://gitlab.sri.ad/Arquetipos/piloto-base-microservicios/sri-sujeto-pasivo-api</w:t>
              </w:r>
            </w:hyperlink>
          </w:p>
          <w:p w14:paraId="387A2A5B" w14:textId="2867D6D9" w:rsidR="002112A8" w:rsidRPr="004A5705" w:rsidRDefault="002112A8" w:rsidP="002112A8">
            <w:pPr>
              <w:spacing w:after="0" w:line="240" w:lineRule="auto"/>
            </w:pPr>
            <w:r>
              <w:rPr>
                <w:rFonts w:ascii="Arial" w:hAnsi="Arial" w:cs="Arial"/>
                <w:sz w:val="20"/>
              </w:rPr>
              <w:t xml:space="preserve">(backend) </w:t>
            </w:r>
          </w:p>
          <w:p w14:paraId="7D9D4C7E" w14:textId="0A8ED67C" w:rsidR="00D92CB6" w:rsidRDefault="00D92CB6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835" w:type="dxa"/>
            <w:noWrap/>
            <w:vAlign w:val="center"/>
          </w:tcPr>
          <w:p w14:paraId="44B98A74" w14:textId="2C004755" w:rsidR="00D92CB6" w:rsidRDefault="00D92CB6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desarrollo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7E151446" w14:textId="77777777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Api para editar plantilla para el diseñador de formularios (backend)</w:t>
            </w:r>
          </w:p>
          <w:p w14:paraId="09B7C036" w14:textId="77777777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funcionalidad para editar plantilla de formulario(frontend) e integrar con api para el diseñador de formularios</w:t>
            </w:r>
          </w:p>
          <w:p w14:paraId="695597FA" w14:textId="77777777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funcionalidad para eliminar plantilla(frontend) e integrar con api</w:t>
            </w:r>
          </w:p>
          <w:p w14:paraId="13B45326" w14:textId="77777777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funcionalidad para redirigir a la vista de previsualizar</w:t>
            </w:r>
          </w:p>
          <w:p w14:paraId="07E69FEA" w14:textId="77777777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funcionalidad para redirigir a la vista del usuario</w:t>
            </w:r>
          </w:p>
          <w:p w14:paraId="359195F2" w14:textId="77777777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Api para cambiar de estado plantilla (backend)</w:t>
            </w:r>
          </w:p>
          <w:p w14:paraId="2D3238C3" w14:textId="77777777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 las historias de usuario conforme la arquitectura borrador</w:t>
            </w:r>
          </w:p>
          <w:p w14:paraId="36692D39" w14:textId="6BAA8FA0" w:rsidR="00DF43E3" w:rsidRDefault="00DF43E3" w:rsidP="00DF43E3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 el codigo fuente del genérico grupo de trabajo</w:t>
            </w:r>
          </w:p>
          <w:p w14:paraId="11754B0F" w14:textId="77777777" w:rsidR="00DF43E3" w:rsidRDefault="00DF43E3" w:rsidP="002F4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338E3EBC" w14:textId="0ED21E98" w:rsidR="00DF43E3" w:rsidRDefault="00DF43E3" w:rsidP="00DF43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 w:rsidR="0040590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/Capacitaciones</w:t>
            </w:r>
            <w:r w:rsidR="002F4BC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mantenidas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0F7E0B92" w14:textId="30E07BE4" w:rsidR="0040590F" w:rsidRPr="0040590F" w:rsidRDefault="0040590F" w:rsidP="0040590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0590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capacitación Veracode Día 1 - 8-12-2025</w:t>
            </w:r>
          </w:p>
          <w:p w14:paraId="5F3DEA3B" w14:textId="14F541A9" w:rsidR="0040590F" w:rsidRDefault="0040590F" w:rsidP="0040590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0590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capacitación Veracode Día 2 - 10-12-2025</w:t>
            </w:r>
          </w:p>
          <w:p w14:paraId="7BDB0AE8" w14:textId="3DEB1838" w:rsidR="00A10472" w:rsidRPr="0040590F" w:rsidRDefault="00A10472" w:rsidP="0040590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104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</w:t>
            </w:r>
            <w:r w:rsidR="00E000D1" w:rsidRPr="00A104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</w:t>
            </w:r>
            <w:r w:rsidRPr="00A104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revisar avances con QA proyectos Bases</w:t>
            </w:r>
          </w:p>
          <w:p w14:paraId="60B6AD7E" w14:textId="77777777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la Revisión Arquitectura de Solución Tecnológica de Anexos R1 - 16-12-2025</w:t>
            </w:r>
          </w:p>
          <w:p w14:paraId="5B2A9D01" w14:textId="77777777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para revisar HU previo </w:t>
            </w: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estimación Release 1 Anexos - 17-12-2025</w:t>
            </w:r>
          </w:p>
          <w:p w14:paraId="0CD60E3A" w14:textId="77777777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revisar HU previo estimación Release 1 Anexos - 18-12-2025</w:t>
            </w:r>
          </w:p>
          <w:p w14:paraId="0AEC78E7" w14:textId="130E03A8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revisar HU estimación Release 1 Anexos - 19-12-2025</w:t>
            </w:r>
          </w:p>
          <w:p w14:paraId="2CE6E161" w14:textId="1BAEF1D1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revisar HU estimación Release 1 Anexos - 22-12-2025</w:t>
            </w:r>
          </w:p>
          <w:p w14:paraId="30610734" w14:textId="217F91BB" w:rsidR="00DF43E3" w:rsidRPr="00DF43E3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revisar HU estimación Release 1 Anexos - 23-12-2025</w:t>
            </w:r>
          </w:p>
          <w:p w14:paraId="168C6C98" w14:textId="36066C41" w:rsidR="00DF43E3" w:rsidRPr="001E1766" w:rsidRDefault="00DF43E3" w:rsidP="00DF43E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revisar HU estimación Release 1 Anexos - 24-12-2025</w:t>
            </w:r>
          </w:p>
        </w:tc>
      </w:tr>
    </w:tbl>
    <w:p w14:paraId="2DB105E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5BE4EE0E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437941D2" w14:textId="12943C95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24B03467" w:rsidR="00DE2879" w:rsidRPr="00DE2879" w:rsidRDefault="00A56F20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Revisado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Alexandra Pasquel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Coordinadora Nacional de Desarrollo y Mantenimiento</w:t>
            </w:r>
          </w:p>
        </w:tc>
      </w:tr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F6A5C" w14:textId="77777777" w:rsidR="002E17A6" w:rsidRDefault="002E17A6" w:rsidP="00101805">
      <w:pPr>
        <w:spacing w:after="0" w:line="240" w:lineRule="auto"/>
      </w:pPr>
      <w:r>
        <w:separator/>
      </w:r>
    </w:p>
  </w:endnote>
  <w:endnote w:type="continuationSeparator" w:id="0">
    <w:p w14:paraId="280F8E40" w14:textId="77777777" w:rsidR="002E17A6" w:rsidRDefault="002E17A6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294B" w14:textId="77777777" w:rsidR="002E17A6" w:rsidRDefault="002E17A6" w:rsidP="00101805">
      <w:pPr>
        <w:spacing w:after="0" w:line="240" w:lineRule="auto"/>
      </w:pPr>
      <w:r>
        <w:separator/>
      </w:r>
    </w:p>
  </w:footnote>
  <w:footnote w:type="continuationSeparator" w:id="0">
    <w:p w14:paraId="6C3AC0A1" w14:textId="77777777" w:rsidR="002E17A6" w:rsidRDefault="002E17A6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6F19E1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11"/>
  </w:num>
  <w:num w:numId="2" w16cid:durableId="435977779">
    <w:abstractNumId w:val="3"/>
  </w:num>
  <w:num w:numId="3" w16cid:durableId="1489399543">
    <w:abstractNumId w:val="2"/>
  </w:num>
  <w:num w:numId="4" w16cid:durableId="2137143249">
    <w:abstractNumId w:val="1"/>
  </w:num>
  <w:num w:numId="5" w16cid:durableId="1202204583">
    <w:abstractNumId w:val="7"/>
  </w:num>
  <w:num w:numId="6" w16cid:durableId="1765297613">
    <w:abstractNumId w:val="10"/>
  </w:num>
  <w:num w:numId="7" w16cid:durableId="1341468507">
    <w:abstractNumId w:val="9"/>
  </w:num>
  <w:num w:numId="8" w16cid:durableId="916281909">
    <w:abstractNumId w:val="6"/>
  </w:num>
  <w:num w:numId="9" w16cid:durableId="1615747673">
    <w:abstractNumId w:val="4"/>
  </w:num>
  <w:num w:numId="10" w16cid:durableId="542523254">
    <w:abstractNumId w:val="5"/>
  </w:num>
  <w:num w:numId="11" w16cid:durableId="1678843169">
    <w:abstractNumId w:val="8"/>
  </w:num>
  <w:num w:numId="12" w16cid:durableId="1559511736">
    <w:abstractNumId w:val="0"/>
  </w:num>
  <w:num w:numId="13" w16cid:durableId="731640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67433"/>
    <w:rsid w:val="00074E14"/>
    <w:rsid w:val="00074E9B"/>
    <w:rsid w:val="00077823"/>
    <w:rsid w:val="000809D5"/>
    <w:rsid w:val="000917ED"/>
    <w:rsid w:val="00091E0E"/>
    <w:rsid w:val="00096FDF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301C0"/>
    <w:rsid w:val="001542A6"/>
    <w:rsid w:val="001546AB"/>
    <w:rsid w:val="00173F41"/>
    <w:rsid w:val="0017624E"/>
    <w:rsid w:val="00182BD2"/>
    <w:rsid w:val="001B0FD0"/>
    <w:rsid w:val="001D5EDC"/>
    <w:rsid w:val="001D70E0"/>
    <w:rsid w:val="001E1766"/>
    <w:rsid w:val="001E239C"/>
    <w:rsid w:val="001F799C"/>
    <w:rsid w:val="00203B60"/>
    <w:rsid w:val="002112A8"/>
    <w:rsid w:val="00220D24"/>
    <w:rsid w:val="00234BCA"/>
    <w:rsid w:val="002372D3"/>
    <w:rsid w:val="0024227A"/>
    <w:rsid w:val="00245EED"/>
    <w:rsid w:val="0025514D"/>
    <w:rsid w:val="00256449"/>
    <w:rsid w:val="00262C2C"/>
    <w:rsid w:val="00267BC5"/>
    <w:rsid w:val="00272570"/>
    <w:rsid w:val="00276962"/>
    <w:rsid w:val="002971BC"/>
    <w:rsid w:val="002A3D51"/>
    <w:rsid w:val="002A4CEB"/>
    <w:rsid w:val="002A74FA"/>
    <w:rsid w:val="002B133D"/>
    <w:rsid w:val="002B1562"/>
    <w:rsid w:val="002B181D"/>
    <w:rsid w:val="002B7CA1"/>
    <w:rsid w:val="002B7F09"/>
    <w:rsid w:val="002C2A17"/>
    <w:rsid w:val="002E0444"/>
    <w:rsid w:val="002E17A6"/>
    <w:rsid w:val="002F4BC4"/>
    <w:rsid w:val="002F5DF3"/>
    <w:rsid w:val="00304229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3F5B86"/>
    <w:rsid w:val="004050EA"/>
    <w:rsid w:val="0040590F"/>
    <w:rsid w:val="004077C7"/>
    <w:rsid w:val="00410A2F"/>
    <w:rsid w:val="004337BB"/>
    <w:rsid w:val="00435455"/>
    <w:rsid w:val="00437E9B"/>
    <w:rsid w:val="00440EC7"/>
    <w:rsid w:val="00443909"/>
    <w:rsid w:val="00445840"/>
    <w:rsid w:val="00461312"/>
    <w:rsid w:val="004631E4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F3D4D"/>
    <w:rsid w:val="004F594A"/>
    <w:rsid w:val="004F6D39"/>
    <w:rsid w:val="00511BEB"/>
    <w:rsid w:val="00526CDB"/>
    <w:rsid w:val="00535B31"/>
    <w:rsid w:val="0053649A"/>
    <w:rsid w:val="005509C0"/>
    <w:rsid w:val="0055504C"/>
    <w:rsid w:val="00560390"/>
    <w:rsid w:val="00586212"/>
    <w:rsid w:val="005915D3"/>
    <w:rsid w:val="005A05EB"/>
    <w:rsid w:val="005B3C13"/>
    <w:rsid w:val="005C1257"/>
    <w:rsid w:val="005C3E98"/>
    <w:rsid w:val="005D334B"/>
    <w:rsid w:val="005E7778"/>
    <w:rsid w:val="005F6F7B"/>
    <w:rsid w:val="00621B17"/>
    <w:rsid w:val="00623EF8"/>
    <w:rsid w:val="00632E20"/>
    <w:rsid w:val="00635108"/>
    <w:rsid w:val="00651A67"/>
    <w:rsid w:val="00653060"/>
    <w:rsid w:val="00663AA8"/>
    <w:rsid w:val="00664814"/>
    <w:rsid w:val="0067221C"/>
    <w:rsid w:val="00683175"/>
    <w:rsid w:val="00687F9F"/>
    <w:rsid w:val="006A3FD9"/>
    <w:rsid w:val="006A6741"/>
    <w:rsid w:val="006A75D7"/>
    <w:rsid w:val="006A7D09"/>
    <w:rsid w:val="006B64B8"/>
    <w:rsid w:val="006C0A5B"/>
    <w:rsid w:val="006E321E"/>
    <w:rsid w:val="006E553E"/>
    <w:rsid w:val="006E6323"/>
    <w:rsid w:val="006F19E1"/>
    <w:rsid w:val="006F5172"/>
    <w:rsid w:val="006F584E"/>
    <w:rsid w:val="006F6129"/>
    <w:rsid w:val="0070081E"/>
    <w:rsid w:val="00716827"/>
    <w:rsid w:val="00735A87"/>
    <w:rsid w:val="0074429F"/>
    <w:rsid w:val="00763E6B"/>
    <w:rsid w:val="00764872"/>
    <w:rsid w:val="00777F99"/>
    <w:rsid w:val="0078140A"/>
    <w:rsid w:val="007935C4"/>
    <w:rsid w:val="007B1B7A"/>
    <w:rsid w:val="007B7CF5"/>
    <w:rsid w:val="007C534E"/>
    <w:rsid w:val="007D47D5"/>
    <w:rsid w:val="007D7B2F"/>
    <w:rsid w:val="007E1CE6"/>
    <w:rsid w:val="007E3762"/>
    <w:rsid w:val="007E50DE"/>
    <w:rsid w:val="00803620"/>
    <w:rsid w:val="00825EEC"/>
    <w:rsid w:val="0083126C"/>
    <w:rsid w:val="00834723"/>
    <w:rsid w:val="0083560A"/>
    <w:rsid w:val="008526F5"/>
    <w:rsid w:val="0085758B"/>
    <w:rsid w:val="008635B2"/>
    <w:rsid w:val="00864B96"/>
    <w:rsid w:val="008705AA"/>
    <w:rsid w:val="00874DF3"/>
    <w:rsid w:val="00876CAB"/>
    <w:rsid w:val="00883459"/>
    <w:rsid w:val="008843F0"/>
    <w:rsid w:val="00891FAC"/>
    <w:rsid w:val="008A170B"/>
    <w:rsid w:val="008A4934"/>
    <w:rsid w:val="008C0701"/>
    <w:rsid w:val="008C423B"/>
    <w:rsid w:val="008C42B8"/>
    <w:rsid w:val="008C7E49"/>
    <w:rsid w:val="008D2462"/>
    <w:rsid w:val="008E17D3"/>
    <w:rsid w:val="008E2DA5"/>
    <w:rsid w:val="008E5FFA"/>
    <w:rsid w:val="008F3E8B"/>
    <w:rsid w:val="00903913"/>
    <w:rsid w:val="00906596"/>
    <w:rsid w:val="00925ED9"/>
    <w:rsid w:val="00933F75"/>
    <w:rsid w:val="00940F89"/>
    <w:rsid w:val="00960A55"/>
    <w:rsid w:val="00964A97"/>
    <w:rsid w:val="00965DA2"/>
    <w:rsid w:val="0098267E"/>
    <w:rsid w:val="00997094"/>
    <w:rsid w:val="009A34F4"/>
    <w:rsid w:val="009A7BB1"/>
    <w:rsid w:val="009B2E60"/>
    <w:rsid w:val="009D624D"/>
    <w:rsid w:val="009E7057"/>
    <w:rsid w:val="009E7DD7"/>
    <w:rsid w:val="009F1C5F"/>
    <w:rsid w:val="009F42CA"/>
    <w:rsid w:val="009F7FB9"/>
    <w:rsid w:val="00A05DBD"/>
    <w:rsid w:val="00A10472"/>
    <w:rsid w:val="00A10798"/>
    <w:rsid w:val="00A116A0"/>
    <w:rsid w:val="00A12C94"/>
    <w:rsid w:val="00A227FE"/>
    <w:rsid w:val="00A375EA"/>
    <w:rsid w:val="00A43E24"/>
    <w:rsid w:val="00A5072F"/>
    <w:rsid w:val="00A50A2E"/>
    <w:rsid w:val="00A55DCA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95F71"/>
    <w:rsid w:val="00AA0DF3"/>
    <w:rsid w:val="00AA104E"/>
    <w:rsid w:val="00AB1C47"/>
    <w:rsid w:val="00AC1E59"/>
    <w:rsid w:val="00AC243A"/>
    <w:rsid w:val="00AE6E9F"/>
    <w:rsid w:val="00AF05FF"/>
    <w:rsid w:val="00AF7F2F"/>
    <w:rsid w:val="00B2291F"/>
    <w:rsid w:val="00B26769"/>
    <w:rsid w:val="00B30A7D"/>
    <w:rsid w:val="00B3204E"/>
    <w:rsid w:val="00B46C23"/>
    <w:rsid w:val="00B56DC5"/>
    <w:rsid w:val="00B71B17"/>
    <w:rsid w:val="00B726FF"/>
    <w:rsid w:val="00B776CD"/>
    <w:rsid w:val="00B81A31"/>
    <w:rsid w:val="00B856E6"/>
    <w:rsid w:val="00B936CE"/>
    <w:rsid w:val="00B94C5D"/>
    <w:rsid w:val="00B95235"/>
    <w:rsid w:val="00BA0EAF"/>
    <w:rsid w:val="00BA38C0"/>
    <w:rsid w:val="00BA76CB"/>
    <w:rsid w:val="00BB073C"/>
    <w:rsid w:val="00BB6AD1"/>
    <w:rsid w:val="00BC28FA"/>
    <w:rsid w:val="00BD5160"/>
    <w:rsid w:val="00BF7E52"/>
    <w:rsid w:val="00C10A27"/>
    <w:rsid w:val="00C1264E"/>
    <w:rsid w:val="00C20430"/>
    <w:rsid w:val="00C37AB6"/>
    <w:rsid w:val="00C411C7"/>
    <w:rsid w:val="00C47551"/>
    <w:rsid w:val="00C5026A"/>
    <w:rsid w:val="00C74E03"/>
    <w:rsid w:val="00C763AF"/>
    <w:rsid w:val="00C77367"/>
    <w:rsid w:val="00CD1212"/>
    <w:rsid w:val="00CD25A2"/>
    <w:rsid w:val="00CE2450"/>
    <w:rsid w:val="00CF30E6"/>
    <w:rsid w:val="00CF6EF2"/>
    <w:rsid w:val="00CF7870"/>
    <w:rsid w:val="00D029AF"/>
    <w:rsid w:val="00D03671"/>
    <w:rsid w:val="00D16082"/>
    <w:rsid w:val="00D220C4"/>
    <w:rsid w:val="00D23A58"/>
    <w:rsid w:val="00D32E41"/>
    <w:rsid w:val="00D33828"/>
    <w:rsid w:val="00D33ABB"/>
    <w:rsid w:val="00D341F0"/>
    <w:rsid w:val="00D7713A"/>
    <w:rsid w:val="00D839F9"/>
    <w:rsid w:val="00D92CB6"/>
    <w:rsid w:val="00DA635F"/>
    <w:rsid w:val="00DB3F22"/>
    <w:rsid w:val="00DC070E"/>
    <w:rsid w:val="00DC3368"/>
    <w:rsid w:val="00DC3E33"/>
    <w:rsid w:val="00DD58D8"/>
    <w:rsid w:val="00DE1F02"/>
    <w:rsid w:val="00DE2879"/>
    <w:rsid w:val="00DF1F1D"/>
    <w:rsid w:val="00DF43E3"/>
    <w:rsid w:val="00E000D1"/>
    <w:rsid w:val="00E00B6B"/>
    <w:rsid w:val="00E0440A"/>
    <w:rsid w:val="00E05595"/>
    <w:rsid w:val="00E26EAE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278B"/>
    <w:rsid w:val="00E95F35"/>
    <w:rsid w:val="00EC0CF5"/>
    <w:rsid w:val="00EC542F"/>
    <w:rsid w:val="00EC7057"/>
    <w:rsid w:val="00ED0C13"/>
    <w:rsid w:val="00ED4014"/>
    <w:rsid w:val="00ED59E6"/>
    <w:rsid w:val="00EE0C24"/>
    <w:rsid w:val="00EF1201"/>
    <w:rsid w:val="00EF216F"/>
    <w:rsid w:val="00F23EC0"/>
    <w:rsid w:val="00F278FF"/>
    <w:rsid w:val="00F31DFE"/>
    <w:rsid w:val="00F3451A"/>
    <w:rsid w:val="00F424BD"/>
    <w:rsid w:val="00F456A4"/>
    <w:rsid w:val="00F56DC6"/>
    <w:rsid w:val="00F60ACF"/>
    <w:rsid w:val="00F61AFB"/>
    <w:rsid w:val="00F659E0"/>
    <w:rsid w:val="00F674D4"/>
    <w:rsid w:val="00F71FA6"/>
    <w:rsid w:val="00F82AD4"/>
    <w:rsid w:val="00F9416E"/>
    <w:rsid w:val="00FA4CBF"/>
    <w:rsid w:val="00FA5F3B"/>
    <w:rsid w:val="00FB629D"/>
    <w:rsid w:val="00FB74A7"/>
    <w:rsid w:val="00FC5BD4"/>
    <w:rsid w:val="00FE288F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3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hpsm:8080/sm/index.d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lab.sri.ad/Arquetipos/piloto-base-microservicios/sri-sujeto-pasivo-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piloto-disenador-anexos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3</Pages>
  <Words>788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60</cp:revision>
  <cp:lastPrinted>2025-12-30T13:50:00Z</cp:lastPrinted>
  <dcterms:created xsi:type="dcterms:W3CDTF">2025-09-29T20:06:00Z</dcterms:created>
  <dcterms:modified xsi:type="dcterms:W3CDTF">2025-12-30T13:51:00Z</dcterms:modified>
</cp:coreProperties>
</file>