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49CB" w:rsidRDefault="005249CB">
      <w:pPr>
        <w:pStyle w:val="Text"/>
        <w:rPr>
          <w:sz w:val="18"/>
        </w:rPr>
      </w:pPr>
      <w:r>
        <w:rPr>
          <w:sz w:val="18"/>
        </w:rPr>
        <w:footnoteReference w:customMarkFollows="1" w:id="1"/>
        <w:sym w:font="Symbol" w:char="F020"/>
      </w:r>
    </w:p>
    <w:p w:rsidR="00EE2074" w:rsidRDefault="00EE2074">
      <w:pPr>
        <w:framePr w:w="9360" w:hSpace="187" w:vSpace="187" w:wrap="notBeside" w:vAnchor="text" w:hAnchor="page" w:xAlign="center" w:y="1"/>
        <w:jc w:val="center"/>
        <w:rPr>
          <w:sz w:val="44"/>
          <w:lang w:val="es-CO"/>
        </w:rPr>
      </w:pPr>
      <w:r>
        <w:rPr>
          <w:sz w:val="44"/>
          <w:lang w:val="es-CO"/>
        </w:rPr>
        <w:t xml:space="preserve">PROYECTO </w:t>
      </w:r>
      <w:r w:rsidR="00F67C40">
        <w:rPr>
          <w:sz w:val="44"/>
          <w:lang w:val="es-CO"/>
        </w:rPr>
        <w:t>N° 1</w:t>
      </w:r>
    </w:p>
    <w:p w:rsidR="005249CB" w:rsidRPr="00CC5CFE" w:rsidRDefault="00B70FF7">
      <w:pPr>
        <w:framePr w:w="9360" w:hSpace="187" w:vSpace="187" w:wrap="notBeside" w:vAnchor="text" w:hAnchor="page" w:xAlign="center" w:y="1"/>
        <w:jc w:val="center"/>
        <w:rPr>
          <w:sz w:val="44"/>
          <w:lang w:val="es-CO"/>
        </w:rPr>
      </w:pPr>
      <w:r>
        <w:rPr>
          <w:sz w:val="44"/>
          <w:lang w:val="es-CO"/>
        </w:rPr>
        <w:t xml:space="preserve">MICROCONTROLADOR BASADO EN UN MICROPROCESADOR </w:t>
      </w:r>
    </w:p>
    <w:p w:rsidR="00065DB1" w:rsidRPr="00CC5CFE" w:rsidRDefault="00065DB1" w:rsidP="00EE2074">
      <w:pPr>
        <w:framePr w:w="9360" w:hSpace="187" w:vSpace="187" w:wrap="notBeside" w:vAnchor="text" w:hAnchor="page" w:xAlign="center" w:y="1"/>
        <w:rPr>
          <w:sz w:val="44"/>
          <w:lang w:val="es-CO"/>
        </w:rPr>
      </w:pPr>
    </w:p>
    <w:p w:rsidR="004D5477" w:rsidRPr="00CC5CFE" w:rsidRDefault="004D5477" w:rsidP="004D5477">
      <w:pPr>
        <w:framePr w:w="9072" w:h="1692" w:hRule="exact" w:hSpace="187" w:vSpace="187" w:wrap="notBeside" w:vAnchor="text" w:hAnchor="page" w:x="1538" w:y="196"/>
        <w:jc w:val="center"/>
        <w:rPr>
          <w:lang w:val="es-CO"/>
        </w:rPr>
      </w:pPr>
      <w:r w:rsidRPr="00CC5CFE">
        <w:rPr>
          <w:lang w:val="es-CO"/>
        </w:rPr>
        <w:t xml:space="preserve"> </w:t>
      </w:r>
      <w:r w:rsidR="00EE2074">
        <w:rPr>
          <w:lang w:val="es-CO"/>
        </w:rPr>
        <w:t xml:space="preserve">Moncayo Rojas Luis Miguel, </w:t>
      </w:r>
      <w:r w:rsidRPr="00CC5CFE">
        <w:rPr>
          <w:lang w:val="es-CO"/>
        </w:rPr>
        <w:t xml:space="preserve">Murcia Juan David, </w:t>
      </w:r>
      <w:r w:rsidR="00C4092D">
        <w:rPr>
          <w:lang w:val="es-CO"/>
        </w:rPr>
        <w:t>Pérez</w:t>
      </w:r>
      <w:r w:rsidR="00F67C40">
        <w:rPr>
          <w:lang w:val="es-CO"/>
        </w:rPr>
        <w:t xml:space="preserve"> </w:t>
      </w:r>
      <w:r w:rsidR="00C4092D">
        <w:rPr>
          <w:lang w:val="es-CO"/>
        </w:rPr>
        <w:t>Guzmán</w:t>
      </w:r>
      <w:r w:rsidR="00733753">
        <w:rPr>
          <w:lang w:val="es-CO"/>
        </w:rPr>
        <w:t xml:space="preserve"> </w:t>
      </w:r>
      <w:r w:rsidR="00F67C40">
        <w:rPr>
          <w:lang w:val="es-CO"/>
        </w:rPr>
        <w:t>Daniel</w:t>
      </w:r>
    </w:p>
    <w:p w:rsidR="004D5477" w:rsidRPr="00CC5CFE" w:rsidRDefault="00EE2074" w:rsidP="004D5477">
      <w:pPr>
        <w:framePr w:w="9072" w:h="1692" w:hRule="exact" w:hSpace="187" w:vSpace="187" w:wrap="notBeside" w:vAnchor="text" w:hAnchor="page" w:x="1538" w:y="196"/>
        <w:jc w:val="center"/>
        <w:rPr>
          <w:lang w:val="es-CO"/>
        </w:rPr>
      </w:pPr>
      <w:r>
        <w:rPr>
          <w:lang w:val="es-CO"/>
        </w:rPr>
        <w:t>Lmmr.530</w:t>
      </w:r>
      <w:r w:rsidR="00733753">
        <w:rPr>
          <w:lang w:val="es-CO"/>
        </w:rPr>
        <w:t>@gmail.com</w:t>
      </w:r>
    </w:p>
    <w:p w:rsidR="004D5477" w:rsidRPr="00CC5CFE" w:rsidRDefault="00A725B4" w:rsidP="004D5477">
      <w:pPr>
        <w:framePr w:w="9072" w:h="1692" w:hRule="exact" w:hSpace="187" w:vSpace="187" w:wrap="notBeside" w:vAnchor="text" w:hAnchor="page" w:x="1538" w:y="196"/>
        <w:jc w:val="center"/>
        <w:rPr>
          <w:lang w:val="es-CO"/>
        </w:rPr>
      </w:pPr>
      <w:r w:rsidRPr="00A725B4">
        <w:rPr>
          <w:lang w:val="es-CO"/>
        </w:rPr>
        <w:t>juancia96@gmail.com</w:t>
      </w:r>
      <w:r w:rsidR="004D5477" w:rsidRPr="00CC5CFE">
        <w:rPr>
          <w:lang w:val="es-CO"/>
        </w:rPr>
        <w:t xml:space="preserve"> </w:t>
      </w:r>
    </w:p>
    <w:p w:rsidR="004D5477" w:rsidRPr="00CC5CFE" w:rsidRDefault="00C4092D" w:rsidP="004D5477">
      <w:pPr>
        <w:framePr w:w="9072" w:h="1692" w:hRule="exact" w:hSpace="187" w:vSpace="187" w:wrap="notBeside" w:vAnchor="text" w:hAnchor="page" w:x="1538" w:y="196"/>
        <w:jc w:val="center"/>
        <w:rPr>
          <w:lang w:val="es-CO"/>
        </w:rPr>
      </w:pPr>
      <w:r>
        <w:rPr>
          <w:lang w:val="es-CO"/>
        </w:rPr>
        <w:t>ingdani7@gmail.com</w:t>
      </w:r>
    </w:p>
    <w:p w:rsidR="004D5477" w:rsidRPr="00CC5CFE" w:rsidRDefault="004D5477" w:rsidP="004D5477">
      <w:pPr>
        <w:framePr w:w="9072" w:h="1692" w:hRule="exact" w:hSpace="187" w:vSpace="187" w:wrap="notBeside" w:vAnchor="text" w:hAnchor="page" w:x="1538" w:y="196"/>
        <w:jc w:val="center"/>
        <w:rPr>
          <w:szCs w:val="22"/>
          <w:lang w:val="es-CO"/>
        </w:rPr>
      </w:pPr>
      <w:r w:rsidRPr="00CC5CFE">
        <w:rPr>
          <w:szCs w:val="22"/>
          <w:lang w:val="es-CO"/>
        </w:rPr>
        <w:t xml:space="preserve">Universidad Del Quindío, Facultad de ingeniería, Armenia Quindío. </w:t>
      </w:r>
    </w:p>
    <w:p w:rsidR="004D5477" w:rsidRPr="00CC5CFE" w:rsidRDefault="004D5477" w:rsidP="004D5477">
      <w:pPr>
        <w:framePr w:w="9072" w:h="1692" w:hRule="exact" w:hSpace="187" w:vSpace="187" w:wrap="notBeside" w:vAnchor="text" w:hAnchor="page" w:x="1538" w:y="196"/>
        <w:jc w:val="center"/>
        <w:rPr>
          <w:lang w:val="es-CO"/>
        </w:rPr>
      </w:pPr>
    </w:p>
    <w:p w:rsidR="004D5477" w:rsidRPr="00CC5CFE" w:rsidRDefault="004D5477" w:rsidP="004D5477">
      <w:pPr>
        <w:framePr w:w="9072" w:h="1692" w:hRule="exact" w:hSpace="187" w:vSpace="187" w:wrap="notBeside" w:vAnchor="text" w:hAnchor="page" w:x="1538" w:y="196"/>
        <w:rPr>
          <w:lang w:val="es-CO"/>
        </w:rPr>
      </w:pPr>
    </w:p>
    <w:p w:rsidR="004D5477" w:rsidRPr="00CC5CFE" w:rsidRDefault="004D5477" w:rsidP="004D5477">
      <w:pPr>
        <w:framePr w:w="9072" w:h="1692" w:hRule="exact" w:hSpace="187" w:vSpace="187" w:wrap="notBeside" w:vAnchor="text" w:hAnchor="page" w:x="1538" w:y="196"/>
        <w:jc w:val="center"/>
        <w:rPr>
          <w:lang w:val="es-CO"/>
        </w:rPr>
      </w:pPr>
    </w:p>
    <w:p w:rsidR="00531F36" w:rsidRPr="00CC5CFE" w:rsidRDefault="00531F36">
      <w:pPr>
        <w:pStyle w:val="Text"/>
        <w:rPr>
          <w:i/>
          <w:sz w:val="24"/>
          <w:lang w:val="es-CO" w:eastAsia="es-CO"/>
        </w:rPr>
      </w:pPr>
    </w:p>
    <w:p w:rsidR="00A42640" w:rsidRPr="00634D2F" w:rsidRDefault="005249CB" w:rsidP="00A42640">
      <w:pPr>
        <w:pStyle w:val="Text"/>
        <w:rPr>
          <w:sz w:val="24"/>
          <w:szCs w:val="24"/>
          <w:lang w:val="es-CO" w:eastAsia="es-CO"/>
        </w:rPr>
      </w:pPr>
      <w:r w:rsidRPr="00CC5CFE">
        <w:rPr>
          <w:i/>
          <w:sz w:val="24"/>
          <w:lang w:val="es-CO" w:eastAsia="es-CO"/>
        </w:rPr>
        <w:t>Resumen</w:t>
      </w:r>
      <w:r w:rsidRPr="00CC5CFE">
        <w:rPr>
          <w:sz w:val="24"/>
          <w:lang w:val="es-CO" w:eastAsia="es-CO"/>
        </w:rPr>
        <w:t>—</w:t>
      </w:r>
      <w:bookmarkStart w:id="0" w:name="PointTmp"/>
      <w:r w:rsidR="003C3348" w:rsidRPr="00CC5CFE">
        <w:rPr>
          <w:sz w:val="24"/>
          <w:lang w:val="es-CO" w:eastAsia="es-CO"/>
        </w:rPr>
        <w:t xml:space="preserve"> </w:t>
      </w:r>
      <w:r w:rsidR="00B70FF7" w:rsidRPr="00634D2F">
        <w:rPr>
          <w:sz w:val="24"/>
          <w:szCs w:val="24"/>
          <w:lang w:val="es-CO" w:eastAsia="es-CO"/>
        </w:rPr>
        <w:t>Para la realización de este proyecto se ha diseñado y simulado en proteus cada uno de los componentes de un microprocesador, con el objeti</w:t>
      </w:r>
      <w:r w:rsidR="00A42640" w:rsidRPr="00634D2F">
        <w:rPr>
          <w:sz w:val="24"/>
          <w:szCs w:val="24"/>
          <w:lang w:val="es-CO" w:eastAsia="es-CO"/>
        </w:rPr>
        <w:t xml:space="preserve">vo de cumplir con las funciones de un </w:t>
      </w:r>
      <w:r w:rsidR="00B70FF7" w:rsidRPr="00634D2F">
        <w:rPr>
          <w:sz w:val="24"/>
          <w:szCs w:val="24"/>
          <w:lang w:val="es-CO" w:eastAsia="es-CO"/>
        </w:rPr>
        <w:t>microcontrolador</w:t>
      </w:r>
      <w:r w:rsidR="00A42640" w:rsidRPr="00634D2F">
        <w:rPr>
          <w:sz w:val="24"/>
          <w:szCs w:val="24"/>
          <w:lang w:val="es-CO" w:eastAsia="es-CO"/>
        </w:rPr>
        <w:t>, para esto ha sido a necesario la elaboración y e</w:t>
      </w:r>
      <w:r w:rsidR="004D52FA" w:rsidRPr="00634D2F">
        <w:rPr>
          <w:sz w:val="24"/>
          <w:szCs w:val="24"/>
          <w:lang w:val="es-CO" w:eastAsia="es-CO"/>
        </w:rPr>
        <w:t>ncapsulado</w:t>
      </w:r>
      <w:r w:rsidR="00A42640" w:rsidRPr="00634D2F">
        <w:rPr>
          <w:sz w:val="24"/>
          <w:szCs w:val="24"/>
          <w:lang w:val="es-CO" w:eastAsia="es-CO"/>
        </w:rPr>
        <w:t xml:space="preserve"> de</w:t>
      </w:r>
      <w:r w:rsidR="00B70FF7" w:rsidRPr="00634D2F">
        <w:rPr>
          <w:sz w:val="24"/>
          <w:szCs w:val="24"/>
          <w:lang w:val="es-CO" w:eastAsia="es-CO"/>
        </w:rPr>
        <w:t xml:space="preserve"> </w:t>
      </w:r>
      <w:r w:rsidR="00A42640" w:rsidRPr="00634D2F">
        <w:rPr>
          <w:sz w:val="24"/>
          <w:szCs w:val="24"/>
          <w:lang w:val="es-CO" w:eastAsia="es-CO"/>
        </w:rPr>
        <w:t xml:space="preserve">cada uno de los componentes de un microprocesador tales como 2 puertos de 8 pines, uno de entrada  y otro de </w:t>
      </w:r>
      <w:r w:rsidR="004D52FA" w:rsidRPr="00634D2F">
        <w:rPr>
          <w:sz w:val="24"/>
          <w:szCs w:val="24"/>
          <w:lang w:val="es-CO" w:eastAsia="es-CO"/>
        </w:rPr>
        <w:t>salida, la elaboración del TIMER</w:t>
      </w:r>
      <w:r w:rsidR="00A42640" w:rsidRPr="00634D2F">
        <w:rPr>
          <w:sz w:val="24"/>
          <w:szCs w:val="24"/>
          <w:lang w:val="es-CO" w:eastAsia="es-CO"/>
        </w:rPr>
        <w:t xml:space="preserve"> y un registro de memoria RAM.</w:t>
      </w:r>
    </w:p>
    <w:p w:rsidR="004E3AC5" w:rsidRPr="00634D2F" w:rsidRDefault="00A42640" w:rsidP="00A42640">
      <w:pPr>
        <w:pStyle w:val="Text"/>
        <w:rPr>
          <w:sz w:val="24"/>
          <w:szCs w:val="24"/>
          <w:lang w:val="es-CO" w:eastAsia="es-CO"/>
        </w:rPr>
      </w:pPr>
      <w:r w:rsidRPr="00634D2F">
        <w:rPr>
          <w:sz w:val="24"/>
          <w:szCs w:val="24"/>
          <w:lang w:val="es-CO" w:eastAsia="es-CO"/>
        </w:rPr>
        <w:t xml:space="preserve"> </w:t>
      </w:r>
    </w:p>
    <w:p w:rsidR="005249CB" w:rsidRPr="00634D2F" w:rsidRDefault="005249CB" w:rsidP="00336AB6">
      <w:pPr>
        <w:pStyle w:val="Text"/>
        <w:rPr>
          <w:sz w:val="24"/>
          <w:szCs w:val="24"/>
          <w:lang w:val="es-CO"/>
        </w:rPr>
      </w:pPr>
      <w:r w:rsidRPr="00634D2F">
        <w:rPr>
          <w:i/>
          <w:sz w:val="24"/>
          <w:szCs w:val="24"/>
          <w:lang w:val="es-CO"/>
        </w:rPr>
        <w:t>Índice de Términos—</w:t>
      </w:r>
      <w:r w:rsidR="003C3348" w:rsidRPr="00634D2F">
        <w:rPr>
          <w:sz w:val="24"/>
          <w:szCs w:val="24"/>
          <w:lang w:val="es-CO"/>
        </w:rPr>
        <w:t xml:space="preserve"> </w:t>
      </w:r>
      <w:r w:rsidR="00EE2074" w:rsidRPr="00634D2F">
        <w:rPr>
          <w:sz w:val="24"/>
          <w:szCs w:val="24"/>
          <w:lang w:val="es-CO"/>
        </w:rPr>
        <w:t>Microcontrolador,</w:t>
      </w:r>
      <w:r w:rsidR="00EA2FB7" w:rsidRPr="00634D2F">
        <w:rPr>
          <w:sz w:val="24"/>
          <w:szCs w:val="24"/>
          <w:lang w:val="es-CO"/>
        </w:rPr>
        <w:t xml:space="preserve"> ATMEGA, timer, memoria RAM</w:t>
      </w:r>
      <w:r w:rsidR="006E2C01">
        <w:rPr>
          <w:sz w:val="24"/>
          <w:szCs w:val="24"/>
          <w:lang w:val="es-CO"/>
        </w:rPr>
        <w:t>, arquitectura AVR</w:t>
      </w:r>
      <w:r w:rsidR="003C3348" w:rsidRPr="00634D2F">
        <w:rPr>
          <w:sz w:val="24"/>
          <w:szCs w:val="24"/>
          <w:lang w:val="es-CO"/>
        </w:rPr>
        <w:t>.</w:t>
      </w:r>
    </w:p>
    <w:bookmarkEnd w:id="0"/>
    <w:p w:rsidR="005249CB" w:rsidRPr="00634D2F" w:rsidRDefault="005249CB">
      <w:pPr>
        <w:pStyle w:val="Ttulo1"/>
        <w:rPr>
          <w:sz w:val="24"/>
          <w:szCs w:val="24"/>
          <w:lang w:val="es-CO"/>
        </w:rPr>
      </w:pPr>
      <w:r w:rsidRPr="00634D2F">
        <w:rPr>
          <w:sz w:val="24"/>
          <w:szCs w:val="24"/>
          <w:lang w:val="es-CO"/>
        </w:rPr>
        <w:t>INTRODUCCIÓN</w:t>
      </w:r>
    </w:p>
    <w:p w:rsidR="004D52FA" w:rsidRPr="00634D2F" w:rsidRDefault="004D52FA" w:rsidP="004D52FA">
      <w:pPr>
        <w:pStyle w:val="NormalWeb"/>
        <w:shd w:val="clear" w:color="auto" w:fill="FFFFFF"/>
        <w:spacing w:before="120" w:beforeAutospacing="0" w:after="120" w:afterAutospacing="0" w:line="336" w:lineRule="atLeast"/>
        <w:jc w:val="both"/>
        <w:rPr>
          <w:color w:val="000000"/>
        </w:rPr>
      </w:pPr>
      <w:r w:rsidRPr="00634D2F">
        <w:rPr>
          <w:color w:val="000000"/>
        </w:rPr>
        <w:t>El</w:t>
      </w:r>
      <w:r w:rsidRPr="00634D2F">
        <w:rPr>
          <w:rStyle w:val="apple-converted-space"/>
          <w:color w:val="000000"/>
        </w:rPr>
        <w:t> </w:t>
      </w:r>
      <w:r w:rsidRPr="00634D2F">
        <w:rPr>
          <w:bCs/>
          <w:color w:val="000000"/>
        </w:rPr>
        <w:t>microprocesador</w:t>
      </w:r>
      <w:r w:rsidRPr="00634D2F">
        <w:rPr>
          <w:color w:val="000000"/>
        </w:rPr>
        <w:t xml:space="preserve"> es el</w:t>
      </w:r>
      <w:r w:rsidRPr="00634D2F">
        <w:rPr>
          <w:rStyle w:val="apple-converted-space"/>
          <w:color w:val="000000"/>
        </w:rPr>
        <w:t> </w:t>
      </w:r>
      <w:hyperlink r:id="rId8" w:tooltip="Circuito integrado" w:history="1">
        <w:r w:rsidRPr="00634D2F">
          <w:rPr>
            <w:rStyle w:val="Hipervnculo"/>
            <w:color w:val="000000"/>
            <w:u w:val="none"/>
          </w:rPr>
          <w:t>circuito integrado</w:t>
        </w:r>
      </w:hyperlink>
      <w:r w:rsidRPr="00634D2F">
        <w:rPr>
          <w:rStyle w:val="apple-converted-space"/>
          <w:color w:val="000000"/>
        </w:rPr>
        <w:t> </w:t>
      </w:r>
      <w:r w:rsidRPr="00634D2F">
        <w:rPr>
          <w:color w:val="000000"/>
        </w:rPr>
        <w:t xml:space="preserve">central más complejo de un sistema informático, se le suele llamar por analogía el cerebro de un </w:t>
      </w:r>
      <w:hyperlink r:id="rId9" w:tooltip="Computadora" w:history="1">
        <w:r w:rsidRPr="00634D2F">
          <w:rPr>
            <w:rStyle w:val="Hipervnculo"/>
            <w:color w:val="000000"/>
            <w:u w:val="none"/>
          </w:rPr>
          <w:t>computador</w:t>
        </w:r>
      </w:hyperlink>
      <w:r w:rsidRPr="00634D2F">
        <w:rPr>
          <w:color w:val="000000"/>
        </w:rPr>
        <w:t>. Es el encargado de ejecutar los</w:t>
      </w:r>
      <w:r w:rsidRPr="00634D2F">
        <w:rPr>
          <w:rStyle w:val="apple-converted-space"/>
          <w:color w:val="000000"/>
        </w:rPr>
        <w:t> </w:t>
      </w:r>
      <w:hyperlink r:id="rId10" w:tooltip="Programa informático" w:history="1">
        <w:r w:rsidRPr="00634D2F">
          <w:rPr>
            <w:rStyle w:val="Hipervnculo"/>
            <w:color w:val="000000"/>
            <w:u w:val="none"/>
          </w:rPr>
          <w:t>programas</w:t>
        </w:r>
      </w:hyperlink>
      <w:r w:rsidRPr="00634D2F">
        <w:rPr>
          <w:color w:val="000000"/>
        </w:rPr>
        <w:t xml:space="preserve">, desde el </w:t>
      </w:r>
      <w:hyperlink r:id="rId11" w:tooltip="Sistema operativo" w:history="1">
        <w:r w:rsidRPr="00634D2F">
          <w:rPr>
            <w:rStyle w:val="Hipervnculo"/>
            <w:color w:val="000000"/>
            <w:u w:val="none"/>
          </w:rPr>
          <w:t>sistema operativo</w:t>
        </w:r>
      </w:hyperlink>
      <w:r w:rsidRPr="00634D2F">
        <w:rPr>
          <w:rStyle w:val="apple-converted-space"/>
          <w:color w:val="000000"/>
        </w:rPr>
        <w:t> </w:t>
      </w:r>
      <w:r w:rsidRPr="00634D2F">
        <w:rPr>
          <w:color w:val="000000"/>
        </w:rPr>
        <w:t>hasta las</w:t>
      </w:r>
      <w:r w:rsidRPr="00634D2F">
        <w:rPr>
          <w:rStyle w:val="apple-converted-space"/>
          <w:color w:val="000000"/>
        </w:rPr>
        <w:t> </w:t>
      </w:r>
      <w:hyperlink r:id="rId12" w:tooltip="Aplicaciones" w:history="1">
        <w:r w:rsidRPr="00634D2F">
          <w:rPr>
            <w:rStyle w:val="Hipervnculo"/>
            <w:color w:val="000000"/>
            <w:u w:val="none"/>
          </w:rPr>
          <w:t>aplicaciones</w:t>
        </w:r>
      </w:hyperlink>
      <w:r w:rsidRPr="00634D2F">
        <w:rPr>
          <w:rStyle w:val="apple-converted-space"/>
          <w:color w:val="000000"/>
        </w:rPr>
        <w:t> </w:t>
      </w:r>
      <w:r w:rsidRPr="00634D2F">
        <w:rPr>
          <w:color w:val="000000"/>
        </w:rPr>
        <w:t>de usuario; sólo ejecuta</w:t>
      </w:r>
      <w:r w:rsidRPr="00634D2F">
        <w:rPr>
          <w:rStyle w:val="apple-converted-space"/>
          <w:color w:val="000000"/>
        </w:rPr>
        <w:t> </w:t>
      </w:r>
      <w:hyperlink r:id="rId13" w:tooltip="Instrucción (informática)" w:history="1">
        <w:r w:rsidRPr="00634D2F">
          <w:rPr>
            <w:rStyle w:val="Hipervnculo"/>
            <w:color w:val="000000"/>
            <w:u w:val="none"/>
          </w:rPr>
          <w:t>instrucciones</w:t>
        </w:r>
      </w:hyperlink>
      <w:r w:rsidRPr="00634D2F">
        <w:rPr>
          <w:rStyle w:val="apple-converted-space"/>
          <w:color w:val="000000"/>
        </w:rPr>
        <w:t> </w:t>
      </w:r>
      <w:r w:rsidRPr="00634D2F">
        <w:rPr>
          <w:color w:val="000000"/>
        </w:rPr>
        <w:t>programadas en</w:t>
      </w:r>
      <w:r w:rsidRPr="00634D2F">
        <w:rPr>
          <w:rStyle w:val="apple-converted-space"/>
          <w:color w:val="000000"/>
        </w:rPr>
        <w:t> </w:t>
      </w:r>
      <w:hyperlink r:id="rId14" w:tooltip="Lenguaje de bajo nivel" w:history="1">
        <w:r w:rsidRPr="00634D2F">
          <w:rPr>
            <w:rStyle w:val="Hipervnculo"/>
            <w:color w:val="000000"/>
            <w:u w:val="none"/>
          </w:rPr>
          <w:t>lenguaje de bajo nivel</w:t>
        </w:r>
      </w:hyperlink>
      <w:r w:rsidRPr="00634D2F">
        <w:rPr>
          <w:color w:val="000000"/>
        </w:rPr>
        <w:t>, realizando operaciones</w:t>
      </w:r>
      <w:r w:rsidRPr="00634D2F">
        <w:rPr>
          <w:rStyle w:val="apple-converted-space"/>
          <w:color w:val="000000"/>
        </w:rPr>
        <w:t> </w:t>
      </w:r>
      <w:hyperlink r:id="rId15" w:tooltip="Aritmética" w:history="1">
        <w:r w:rsidRPr="00634D2F">
          <w:rPr>
            <w:rStyle w:val="Hipervnculo"/>
            <w:color w:val="000000"/>
            <w:u w:val="none"/>
          </w:rPr>
          <w:t>aritméticas</w:t>
        </w:r>
      </w:hyperlink>
      <w:r w:rsidRPr="00634D2F">
        <w:rPr>
          <w:rStyle w:val="apple-converted-space"/>
          <w:color w:val="000000"/>
        </w:rPr>
        <w:t> </w:t>
      </w:r>
      <w:r w:rsidRPr="00634D2F">
        <w:rPr>
          <w:color w:val="000000"/>
        </w:rPr>
        <w:t xml:space="preserve">y </w:t>
      </w:r>
      <w:hyperlink r:id="rId16" w:tooltip="Lógica" w:history="1">
        <w:r w:rsidRPr="00634D2F">
          <w:rPr>
            <w:rStyle w:val="Hipervnculo"/>
            <w:color w:val="000000"/>
            <w:u w:val="none"/>
          </w:rPr>
          <w:t>lógicas</w:t>
        </w:r>
      </w:hyperlink>
      <w:r w:rsidRPr="00634D2F">
        <w:rPr>
          <w:rStyle w:val="apple-converted-space"/>
          <w:color w:val="000000"/>
        </w:rPr>
        <w:t> </w:t>
      </w:r>
      <w:r w:rsidRPr="00634D2F">
        <w:rPr>
          <w:color w:val="000000"/>
        </w:rPr>
        <w:t>simples, tales como</w:t>
      </w:r>
      <w:r w:rsidRPr="00634D2F">
        <w:rPr>
          <w:rStyle w:val="apple-converted-space"/>
          <w:color w:val="000000"/>
        </w:rPr>
        <w:t> </w:t>
      </w:r>
      <w:hyperlink r:id="rId17" w:tooltip="Sumar" w:history="1">
        <w:r w:rsidRPr="00634D2F">
          <w:rPr>
            <w:rStyle w:val="Hipervnculo"/>
            <w:color w:val="000000"/>
            <w:u w:val="none"/>
          </w:rPr>
          <w:t>sumar</w:t>
        </w:r>
      </w:hyperlink>
      <w:r w:rsidRPr="00634D2F">
        <w:rPr>
          <w:color w:val="000000"/>
        </w:rPr>
        <w:t xml:space="preserve">, </w:t>
      </w:r>
      <w:hyperlink r:id="rId18" w:tooltip="Restar" w:history="1">
        <w:r w:rsidRPr="00634D2F">
          <w:rPr>
            <w:rStyle w:val="Hipervnculo"/>
            <w:color w:val="000000"/>
            <w:u w:val="none"/>
          </w:rPr>
          <w:t>restar</w:t>
        </w:r>
      </w:hyperlink>
      <w:r w:rsidRPr="00634D2F">
        <w:rPr>
          <w:color w:val="000000"/>
        </w:rPr>
        <w:t xml:space="preserve">, </w:t>
      </w:r>
      <w:hyperlink r:id="rId19" w:tooltip="Multiplicar" w:history="1">
        <w:r w:rsidRPr="00634D2F">
          <w:rPr>
            <w:rStyle w:val="Hipervnculo"/>
            <w:color w:val="000000"/>
            <w:u w:val="none"/>
          </w:rPr>
          <w:t>multiplicar</w:t>
        </w:r>
      </w:hyperlink>
      <w:r w:rsidRPr="00634D2F">
        <w:rPr>
          <w:color w:val="000000"/>
        </w:rPr>
        <w:t>,</w:t>
      </w:r>
      <w:r w:rsidRPr="00634D2F">
        <w:rPr>
          <w:rStyle w:val="apple-converted-space"/>
          <w:color w:val="000000"/>
        </w:rPr>
        <w:t> </w:t>
      </w:r>
      <w:hyperlink r:id="rId20" w:tooltip="Dividir" w:history="1">
        <w:r w:rsidRPr="00634D2F">
          <w:rPr>
            <w:rStyle w:val="Hipervnculo"/>
            <w:color w:val="000000"/>
            <w:u w:val="none"/>
          </w:rPr>
          <w:t>dividir</w:t>
        </w:r>
      </w:hyperlink>
      <w:r w:rsidRPr="00634D2F">
        <w:rPr>
          <w:color w:val="000000"/>
        </w:rPr>
        <w:t>, las</w:t>
      </w:r>
      <w:r w:rsidRPr="00634D2F">
        <w:rPr>
          <w:rStyle w:val="apple-converted-space"/>
          <w:color w:val="000000"/>
        </w:rPr>
        <w:t> </w:t>
      </w:r>
      <w:hyperlink r:id="rId21" w:tooltip="Álgebra de Boole" w:history="1">
        <w:r w:rsidRPr="00634D2F">
          <w:rPr>
            <w:rStyle w:val="Hipervnculo"/>
            <w:color w:val="000000"/>
            <w:u w:val="none"/>
          </w:rPr>
          <w:t>lógicas binarias</w:t>
        </w:r>
      </w:hyperlink>
      <w:r w:rsidRPr="00634D2F">
        <w:rPr>
          <w:rStyle w:val="apple-converted-space"/>
          <w:color w:val="000000"/>
        </w:rPr>
        <w:t> </w:t>
      </w:r>
      <w:r w:rsidRPr="00634D2F">
        <w:rPr>
          <w:color w:val="000000"/>
        </w:rPr>
        <w:t xml:space="preserve">y accesos a </w:t>
      </w:r>
      <w:hyperlink r:id="rId22" w:tooltip="Memoria principal" w:history="1">
        <w:r w:rsidRPr="00634D2F">
          <w:rPr>
            <w:rStyle w:val="Hipervnculo"/>
            <w:color w:val="000000"/>
            <w:u w:val="none"/>
          </w:rPr>
          <w:t>memoria</w:t>
        </w:r>
      </w:hyperlink>
      <w:r w:rsidRPr="00634D2F">
        <w:rPr>
          <w:color w:val="000000"/>
        </w:rPr>
        <w:t xml:space="preserve">. </w:t>
      </w:r>
    </w:p>
    <w:p w:rsidR="004D52FA" w:rsidRPr="00634D2F" w:rsidRDefault="004D52FA" w:rsidP="004D52FA">
      <w:pPr>
        <w:pStyle w:val="NormalWeb"/>
        <w:shd w:val="clear" w:color="auto" w:fill="FFFFFF"/>
        <w:spacing w:before="120" w:beforeAutospacing="0" w:after="120" w:afterAutospacing="0" w:line="336" w:lineRule="atLeast"/>
        <w:jc w:val="both"/>
        <w:rPr>
          <w:color w:val="000000"/>
        </w:rPr>
      </w:pPr>
      <w:r w:rsidRPr="00634D2F">
        <w:rPr>
          <w:color w:val="000000"/>
        </w:rPr>
        <w:t>Esta unidad central de procesamiento está constituida,  esencialmente, por</w:t>
      </w:r>
      <w:r w:rsidRPr="00634D2F">
        <w:rPr>
          <w:rStyle w:val="apple-converted-space"/>
          <w:color w:val="000000"/>
        </w:rPr>
        <w:t> </w:t>
      </w:r>
      <w:hyperlink r:id="rId23" w:tooltip="Registro (hardware)" w:history="1">
        <w:r w:rsidRPr="00634D2F">
          <w:rPr>
            <w:rStyle w:val="Hipervnculo"/>
            <w:color w:val="000000"/>
            <w:u w:val="none"/>
          </w:rPr>
          <w:t>registros</w:t>
        </w:r>
      </w:hyperlink>
      <w:r w:rsidRPr="00634D2F">
        <w:rPr>
          <w:color w:val="000000"/>
        </w:rPr>
        <w:t>, una</w:t>
      </w:r>
      <w:r w:rsidRPr="00634D2F">
        <w:rPr>
          <w:rStyle w:val="apple-converted-space"/>
          <w:color w:val="000000"/>
        </w:rPr>
        <w:t> </w:t>
      </w:r>
      <w:hyperlink r:id="rId24" w:tooltip="Unidad de control" w:history="1">
        <w:r w:rsidRPr="00634D2F">
          <w:rPr>
            <w:rStyle w:val="Hipervnculo"/>
            <w:color w:val="000000"/>
            <w:u w:val="none"/>
          </w:rPr>
          <w:t>unidad de control</w:t>
        </w:r>
      </w:hyperlink>
      <w:r w:rsidRPr="00634D2F">
        <w:rPr>
          <w:color w:val="000000"/>
        </w:rPr>
        <w:t>, una</w:t>
      </w:r>
      <w:r w:rsidRPr="00634D2F">
        <w:rPr>
          <w:rStyle w:val="apple-converted-space"/>
          <w:color w:val="000000"/>
        </w:rPr>
        <w:t> </w:t>
      </w:r>
      <w:hyperlink r:id="rId25" w:tooltip="Unidad aritmético lógica" w:history="1">
        <w:r w:rsidRPr="00634D2F">
          <w:rPr>
            <w:rStyle w:val="Hipervnculo"/>
            <w:color w:val="000000"/>
            <w:u w:val="none"/>
          </w:rPr>
          <w:t>unidad aritmético lógica</w:t>
        </w:r>
      </w:hyperlink>
      <w:r w:rsidRPr="00634D2F">
        <w:rPr>
          <w:rStyle w:val="apple-converted-space"/>
          <w:color w:val="000000"/>
        </w:rPr>
        <w:t> </w:t>
      </w:r>
      <w:r w:rsidRPr="00634D2F">
        <w:rPr>
          <w:color w:val="000000"/>
        </w:rPr>
        <w:t>(</w:t>
      </w:r>
      <w:r w:rsidRPr="00634D2F">
        <w:rPr>
          <w:i/>
          <w:iCs/>
          <w:color w:val="000000"/>
        </w:rPr>
        <w:t>ALU</w:t>
      </w:r>
      <w:r w:rsidRPr="00634D2F">
        <w:rPr>
          <w:color w:val="000000"/>
        </w:rPr>
        <w:t>) y una</w:t>
      </w:r>
      <w:r w:rsidRPr="00634D2F">
        <w:rPr>
          <w:rStyle w:val="apple-converted-space"/>
          <w:color w:val="000000"/>
        </w:rPr>
        <w:t> </w:t>
      </w:r>
      <w:hyperlink r:id="rId26" w:tooltip="Unidad de coma flotante" w:history="1">
        <w:r w:rsidRPr="00634D2F">
          <w:rPr>
            <w:rStyle w:val="Hipervnculo"/>
            <w:color w:val="000000"/>
            <w:u w:val="none"/>
          </w:rPr>
          <w:t>unidad de cálculo en coma flotante</w:t>
        </w:r>
      </w:hyperlink>
      <w:r w:rsidRPr="00634D2F">
        <w:rPr>
          <w:color w:val="000000"/>
        </w:rPr>
        <w:t>.</w:t>
      </w:r>
    </w:p>
    <w:p w:rsidR="000160B3" w:rsidRPr="00634D2F" w:rsidRDefault="004D52FA" w:rsidP="004D52FA">
      <w:pPr>
        <w:pStyle w:val="NormalWeb"/>
        <w:shd w:val="clear" w:color="auto" w:fill="FFFFFF"/>
        <w:spacing w:before="120" w:beforeAutospacing="0" w:after="120" w:afterAutospacing="0" w:line="336" w:lineRule="atLeast"/>
        <w:jc w:val="both"/>
        <w:rPr>
          <w:lang w:val="es-CO"/>
        </w:rPr>
      </w:pPr>
      <w:r w:rsidRPr="00634D2F">
        <w:rPr>
          <w:color w:val="000000"/>
        </w:rPr>
        <w:t>El microprocesador esta generalmente conectado a la placa base y cuenta con un sistema de refrigeración que consta de un disipador de calor fabricado de un material de alta conductividad térmica.</w:t>
      </w:r>
      <w:r w:rsidRPr="00634D2F">
        <w:rPr>
          <w:color w:val="000000"/>
          <w:shd w:val="clear" w:color="auto" w:fill="FFFFFF"/>
        </w:rPr>
        <w:t xml:space="preserve"> El microprocesador ejecuta instrucciones almacenadas como números binarios organizados secuencialmente en la</w:t>
      </w:r>
      <w:r w:rsidRPr="00634D2F">
        <w:rPr>
          <w:rStyle w:val="apple-converted-space"/>
          <w:color w:val="000000"/>
          <w:shd w:val="clear" w:color="auto" w:fill="FFFFFF"/>
        </w:rPr>
        <w:t> </w:t>
      </w:r>
      <w:hyperlink r:id="rId27" w:tooltip="Memoria de acceso aleatorio" w:history="1">
        <w:r w:rsidRPr="00634D2F">
          <w:rPr>
            <w:rStyle w:val="Hipervnculo"/>
            <w:color w:val="000000"/>
            <w:u w:val="none"/>
            <w:shd w:val="clear" w:color="auto" w:fill="FFFFFF"/>
          </w:rPr>
          <w:t>memoria principal</w:t>
        </w:r>
      </w:hyperlink>
      <w:r w:rsidRPr="00634D2F">
        <w:rPr>
          <w:color w:val="000000"/>
          <w:shd w:val="clear" w:color="auto" w:fill="FFFFFF"/>
        </w:rPr>
        <w:t>.</w:t>
      </w:r>
      <w:r w:rsidRPr="00634D2F">
        <w:rPr>
          <w:color w:val="000000"/>
        </w:rPr>
        <w:t xml:space="preserve"> </w:t>
      </w:r>
    </w:p>
    <w:p w:rsidR="00634D2F" w:rsidRPr="00634D2F" w:rsidRDefault="00634D2F" w:rsidP="00634D2F">
      <w:pPr>
        <w:pStyle w:val="Ttulo1"/>
        <w:rPr>
          <w:sz w:val="24"/>
          <w:szCs w:val="24"/>
          <w:lang w:val="es-CO"/>
        </w:rPr>
      </w:pPr>
      <w:r w:rsidRPr="00634D2F">
        <w:rPr>
          <w:sz w:val="24"/>
          <w:szCs w:val="24"/>
          <w:lang w:val="es-CO"/>
        </w:rPr>
        <w:t xml:space="preserve">objetivos </w:t>
      </w:r>
    </w:p>
    <w:p w:rsidR="00634D2F" w:rsidRPr="00634D2F" w:rsidRDefault="009D4F8A" w:rsidP="00634D2F">
      <w:pPr>
        <w:numPr>
          <w:ilvl w:val="0"/>
          <w:numId w:val="32"/>
        </w:numPr>
        <w:jc w:val="both"/>
        <w:rPr>
          <w:sz w:val="24"/>
          <w:szCs w:val="24"/>
          <w:lang w:val="es-CO"/>
        </w:rPr>
      </w:pPr>
      <w:r>
        <w:rPr>
          <w:sz w:val="24"/>
          <w:szCs w:val="24"/>
          <w:lang w:val="es-CO"/>
        </w:rPr>
        <w:t>Implementar cada una de los módulos</w:t>
      </w:r>
      <w:r w:rsidR="00634D2F" w:rsidRPr="00634D2F">
        <w:rPr>
          <w:sz w:val="24"/>
          <w:szCs w:val="24"/>
          <w:lang w:val="es-CO"/>
        </w:rPr>
        <w:t xml:space="preserve"> del microcontrolador semana a semana</w:t>
      </w:r>
      <w:r>
        <w:rPr>
          <w:sz w:val="24"/>
          <w:szCs w:val="24"/>
          <w:lang w:val="es-CO"/>
        </w:rPr>
        <w:t>, en base a</w:t>
      </w:r>
      <w:r w:rsidR="00634D2F" w:rsidRPr="00634D2F">
        <w:rPr>
          <w:sz w:val="24"/>
          <w:szCs w:val="24"/>
          <w:lang w:val="es-CO"/>
        </w:rPr>
        <w:t xml:space="preserve"> cada una de las clases de teoría del curso de microprocesadores </w:t>
      </w:r>
    </w:p>
    <w:p w:rsidR="00634D2F" w:rsidRPr="00634D2F" w:rsidRDefault="00634D2F" w:rsidP="00634D2F">
      <w:pPr>
        <w:rPr>
          <w:sz w:val="24"/>
          <w:szCs w:val="24"/>
          <w:lang w:val="es-CO"/>
        </w:rPr>
      </w:pPr>
    </w:p>
    <w:p w:rsidR="00634D2F" w:rsidRPr="00634D2F" w:rsidRDefault="00634D2F" w:rsidP="00634D2F">
      <w:pPr>
        <w:numPr>
          <w:ilvl w:val="0"/>
          <w:numId w:val="32"/>
        </w:numPr>
        <w:jc w:val="both"/>
        <w:rPr>
          <w:sz w:val="24"/>
          <w:szCs w:val="24"/>
          <w:lang w:val="es-CO"/>
        </w:rPr>
      </w:pPr>
      <w:r w:rsidRPr="00634D2F">
        <w:rPr>
          <w:sz w:val="24"/>
          <w:szCs w:val="24"/>
          <w:lang w:val="es-CO"/>
        </w:rPr>
        <w:t>lograr la implementación de un microcontrolador con CPU AVR</w:t>
      </w:r>
      <w:r w:rsidR="00393EB0">
        <w:rPr>
          <w:sz w:val="24"/>
          <w:szCs w:val="24"/>
          <w:lang w:val="es-CO"/>
        </w:rPr>
        <w:t>,</w:t>
      </w:r>
      <w:bookmarkStart w:id="1" w:name="_GoBack"/>
      <w:bookmarkEnd w:id="1"/>
      <w:r w:rsidRPr="00634D2F">
        <w:rPr>
          <w:sz w:val="24"/>
          <w:szCs w:val="24"/>
          <w:lang w:val="es-CO"/>
        </w:rPr>
        <w:t xml:space="preserve"> con </w:t>
      </w:r>
      <w:r w:rsidRPr="00634D2F">
        <w:rPr>
          <w:sz w:val="24"/>
          <w:szCs w:val="24"/>
        </w:rPr>
        <w:t>el simulador de circuitos ISIS Proteus.</w:t>
      </w:r>
      <w:r w:rsidRPr="00634D2F">
        <w:rPr>
          <w:sz w:val="24"/>
          <w:szCs w:val="24"/>
          <w:lang w:val="es-CO"/>
        </w:rPr>
        <w:t xml:space="preserve"> </w:t>
      </w:r>
    </w:p>
    <w:p w:rsidR="00634D2F" w:rsidRPr="00634D2F" w:rsidRDefault="00634D2F" w:rsidP="00634D2F">
      <w:pPr>
        <w:pStyle w:val="Prrafodelista"/>
        <w:rPr>
          <w:sz w:val="24"/>
          <w:szCs w:val="24"/>
          <w:lang w:val="es-CO"/>
        </w:rPr>
      </w:pPr>
    </w:p>
    <w:p w:rsidR="004D5477" w:rsidRPr="00634D2F" w:rsidRDefault="004D5477" w:rsidP="00634D2F">
      <w:pPr>
        <w:pStyle w:val="Ttulo1"/>
        <w:rPr>
          <w:sz w:val="24"/>
          <w:szCs w:val="24"/>
          <w:lang w:val="es-CO"/>
        </w:rPr>
      </w:pPr>
      <w:r w:rsidRPr="00634D2F">
        <w:rPr>
          <w:sz w:val="24"/>
          <w:szCs w:val="24"/>
          <w:lang w:val="es-CO"/>
        </w:rPr>
        <w:t>MARCO TEÓRICO</w:t>
      </w:r>
    </w:p>
    <w:p w:rsidR="004D52FA" w:rsidRPr="00634D2F" w:rsidRDefault="004D52FA" w:rsidP="00885A72">
      <w:pPr>
        <w:jc w:val="both"/>
        <w:rPr>
          <w:bCs/>
          <w:color w:val="000000"/>
          <w:sz w:val="24"/>
          <w:szCs w:val="24"/>
          <w:shd w:val="clear" w:color="auto" w:fill="FFFFFF"/>
          <w:lang w:val="es-ES"/>
        </w:rPr>
      </w:pPr>
    </w:p>
    <w:p w:rsidR="006409E5" w:rsidRPr="00634D2F" w:rsidRDefault="006409E5" w:rsidP="006409E5">
      <w:pPr>
        <w:pStyle w:val="Prrafodelista"/>
        <w:numPr>
          <w:ilvl w:val="0"/>
          <w:numId w:val="31"/>
        </w:numPr>
        <w:autoSpaceDE/>
        <w:autoSpaceDN/>
        <w:spacing w:line="276" w:lineRule="auto"/>
        <w:contextualSpacing/>
        <w:jc w:val="both"/>
        <w:rPr>
          <w:sz w:val="24"/>
          <w:szCs w:val="24"/>
        </w:rPr>
      </w:pPr>
      <w:r w:rsidRPr="00634D2F">
        <w:rPr>
          <w:sz w:val="24"/>
          <w:szCs w:val="24"/>
        </w:rPr>
        <w:t>Microcontrolador</w:t>
      </w:r>
    </w:p>
    <w:p w:rsidR="006409E5" w:rsidRPr="00634D2F" w:rsidRDefault="006409E5" w:rsidP="006409E5">
      <w:pPr>
        <w:jc w:val="both"/>
        <w:rPr>
          <w:sz w:val="24"/>
          <w:szCs w:val="24"/>
          <w:lang w:val="es-ES"/>
        </w:rPr>
      </w:pPr>
      <w:r w:rsidRPr="00634D2F">
        <w:rPr>
          <w:sz w:val="24"/>
          <w:szCs w:val="24"/>
          <w:lang w:val="es-ES"/>
        </w:rPr>
        <w:lastRenderedPageBreak/>
        <w:t xml:space="preserve">Es un circuito integrado programable, capaz de ejecutar las órdenes  grabadas en su memoria.  Incluye en su interior las tres unidades funcionales de una computadora: unidad central de procesamiento,  memoria y periféricos de entrada y salida </w:t>
      </w:r>
    </w:p>
    <w:p w:rsidR="006409E5" w:rsidRPr="00634D2F" w:rsidRDefault="006409E5" w:rsidP="006409E5">
      <w:pPr>
        <w:jc w:val="both"/>
        <w:rPr>
          <w:sz w:val="24"/>
          <w:szCs w:val="24"/>
          <w:lang w:val="es-ES"/>
        </w:rPr>
      </w:pPr>
    </w:p>
    <w:p w:rsidR="006409E5" w:rsidRPr="00634D2F" w:rsidRDefault="006409E5" w:rsidP="006409E5">
      <w:pPr>
        <w:pStyle w:val="Prrafodelista"/>
        <w:numPr>
          <w:ilvl w:val="0"/>
          <w:numId w:val="31"/>
        </w:numPr>
        <w:autoSpaceDE/>
        <w:autoSpaceDN/>
        <w:spacing w:line="276" w:lineRule="auto"/>
        <w:contextualSpacing/>
        <w:jc w:val="both"/>
        <w:rPr>
          <w:sz w:val="24"/>
          <w:szCs w:val="24"/>
        </w:rPr>
      </w:pPr>
      <w:r w:rsidRPr="00634D2F">
        <w:rPr>
          <w:sz w:val="24"/>
          <w:szCs w:val="24"/>
        </w:rPr>
        <w:t xml:space="preserve">Microprocesador </w:t>
      </w:r>
    </w:p>
    <w:p w:rsidR="006409E5" w:rsidRPr="00634D2F" w:rsidRDefault="006409E5" w:rsidP="006409E5">
      <w:pPr>
        <w:jc w:val="both"/>
        <w:rPr>
          <w:sz w:val="24"/>
          <w:szCs w:val="24"/>
          <w:lang w:val="es-ES"/>
        </w:rPr>
      </w:pPr>
      <w:r w:rsidRPr="00634D2F">
        <w:rPr>
          <w:sz w:val="24"/>
          <w:szCs w:val="24"/>
          <w:lang w:val="es-ES"/>
        </w:rPr>
        <w:t xml:space="preserve">El microprocesador es un circuito integrado que contiene la Unidad Central de Proceso (UCP), también llamada procesador, de un computador. La UCP está formada por la Unidad de Control, que interpreta las instrucciones, y el Camino de Datos, que las ejecuta. </w:t>
      </w:r>
    </w:p>
    <w:p w:rsidR="006409E5" w:rsidRPr="00634D2F" w:rsidRDefault="0082012C" w:rsidP="006409E5">
      <w:pPr>
        <w:jc w:val="both"/>
        <w:rPr>
          <w:sz w:val="24"/>
          <w:szCs w:val="24"/>
        </w:rPr>
      </w:pPr>
      <w:r w:rsidRPr="00634D2F">
        <w:rPr>
          <w:noProof/>
          <w:sz w:val="24"/>
          <w:szCs w:val="24"/>
          <w:lang w:val="es-CO" w:eastAsia="es-CO"/>
        </w:rPr>
        <w:drawing>
          <wp:inline distT="0" distB="0" distL="0" distR="0" wp14:anchorId="5B170A27" wp14:editId="1DED5F06">
            <wp:extent cx="3276600" cy="1866900"/>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6600" cy="1866900"/>
                    </a:xfrm>
                    <a:prstGeom prst="rect">
                      <a:avLst/>
                    </a:prstGeom>
                    <a:noFill/>
                    <a:ln>
                      <a:noFill/>
                    </a:ln>
                  </pic:spPr>
                </pic:pic>
              </a:graphicData>
            </a:graphic>
          </wp:inline>
        </w:drawing>
      </w:r>
    </w:p>
    <w:p w:rsidR="006409E5" w:rsidRPr="00634D2F" w:rsidRDefault="006409E5" w:rsidP="009652DD">
      <w:pPr>
        <w:jc w:val="center"/>
        <w:rPr>
          <w:sz w:val="24"/>
          <w:szCs w:val="24"/>
          <w:lang w:val="es-ES"/>
        </w:rPr>
      </w:pPr>
      <w:r w:rsidRPr="00634D2F">
        <w:rPr>
          <w:sz w:val="24"/>
          <w:szCs w:val="24"/>
          <w:lang w:val="es-ES"/>
        </w:rPr>
        <w:t>Figura 1</w:t>
      </w:r>
      <w:r w:rsidR="00E87E10">
        <w:rPr>
          <w:sz w:val="24"/>
          <w:szCs w:val="24"/>
          <w:lang w:val="es-ES"/>
        </w:rPr>
        <w:t xml:space="preserve">. </w:t>
      </w:r>
      <w:r w:rsidR="00E87E10" w:rsidRPr="00634D2F">
        <w:rPr>
          <w:sz w:val="24"/>
          <w:szCs w:val="24"/>
          <w:lang w:val="es-ES"/>
        </w:rPr>
        <w:t>Esquema</w:t>
      </w:r>
      <w:r w:rsidRPr="00634D2F">
        <w:rPr>
          <w:sz w:val="24"/>
          <w:szCs w:val="24"/>
          <w:lang w:val="es-ES"/>
        </w:rPr>
        <w:t xml:space="preserve"> de un microprocesador</w:t>
      </w:r>
      <w:r w:rsidR="00E87E10">
        <w:rPr>
          <w:sz w:val="24"/>
          <w:szCs w:val="24"/>
          <w:lang w:val="es-ES"/>
        </w:rPr>
        <w:t>.</w:t>
      </w:r>
    </w:p>
    <w:p w:rsidR="006409E5" w:rsidRPr="00634D2F" w:rsidRDefault="006409E5" w:rsidP="006409E5">
      <w:pPr>
        <w:jc w:val="both"/>
        <w:rPr>
          <w:sz w:val="24"/>
          <w:szCs w:val="24"/>
          <w:lang w:val="es-ES"/>
        </w:rPr>
      </w:pPr>
    </w:p>
    <w:p w:rsidR="006409E5" w:rsidRPr="00634D2F" w:rsidRDefault="006409E5" w:rsidP="006409E5">
      <w:pPr>
        <w:jc w:val="both"/>
        <w:rPr>
          <w:sz w:val="24"/>
          <w:szCs w:val="24"/>
          <w:lang w:val="es-ES"/>
        </w:rPr>
      </w:pPr>
      <w:r w:rsidRPr="00634D2F">
        <w:rPr>
          <w:sz w:val="24"/>
          <w:szCs w:val="24"/>
          <w:lang w:val="es-ES"/>
        </w:rPr>
        <w:t xml:space="preserve">Se dice que un microprocesador es un sistema abierto porque su configuración es variable de acuerdo con la aplicación a la que se destine. Algunos de sus componentes son </w:t>
      </w:r>
    </w:p>
    <w:p w:rsidR="006409E5" w:rsidRPr="00634D2F" w:rsidRDefault="00427B29" w:rsidP="006409E5">
      <w:pPr>
        <w:pStyle w:val="Prrafodelista"/>
        <w:numPr>
          <w:ilvl w:val="1"/>
          <w:numId w:val="31"/>
        </w:numPr>
        <w:autoSpaceDE/>
        <w:autoSpaceDN/>
        <w:spacing w:after="200" w:line="276" w:lineRule="auto"/>
        <w:contextualSpacing/>
        <w:jc w:val="both"/>
        <w:rPr>
          <w:sz w:val="24"/>
          <w:szCs w:val="24"/>
        </w:rPr>
      </w:pPr>
      <w:r>
        <w:rPr>
          <w:sz w:val="24"/>
          <w:szCs w:val="24"/>
        </w:rPr>
        <w:t>R</w:t>
      </w:r>
      <w:r w:rsidR="006409E5" w:rsidRPr="00634D2F">
        <w:rPr>
          <w:sz w:val="24"/>
          <w:szCs w:val="24"/>
        </w:rPr>
        <w:t xml:space="preserve">egistro </w:t>
      </w:r>
    </w:p>
    <w:p w:rsidR="006409E5" w:rsidRPr="00634D2F" w:rsidRDefault="006409E5" w:rsidP="006409E5">
      <w:pPr>
        <w:pStyle w:val="Prrafodelista"/>
        <w:ind w:left="1125"/>
        <w:jc w:val="both"/>
        <w:rPr>
          <w:sz w:val="24"/>
          <w:szCs w:val="24"/>
          <w:lang w:val="es-ES"/>
        </w:rPr>
      </w:pPr>
      <w:r w:rsidRPr="00634D2F">
        <w:rPr>
          <w:sz w:val="24"/>
          <w:szCs w:val="24"/>
          <w:lang w:val="es-ES"/>
        </w:rPr>
        <w:t>Son un espacio de memoria muy reducido pero necesario para cualquier microprocesador, de aquí se toman los datos para varias operaciones que debe realizar el resto de los circuitos del procesador. Los registros sirven para almacenar los resultados de la ejecución de instrucciones, cargar datos desde la memoria externa o almacenarlos en ella.</w:t>
      </w:r>
    </w:p>
    <w:p w:rsidR="006409E5" w:rsidRPr="00634D2F" w:rsidRDefault="006409E5" w:rsidP="006409E5">
      <w:pPr>
        <w:pStyle w:val="Prrafodelista"/>
        <w:ind w:left="1125"/>
        <w:jc w:val="both"/>
        <w:rPr>
          <w:sz w:val="24"/>
          <w:szCs w:val="24"/>
          <w:lang w:val="es-ES"/>
        </w:rPr>
      </w:pPr>
    </w:p>
    <w:p w:rsidR="006409E5" w:rsidRPr="00634D2F" w:rsidRDefault="006409E5" w:rsidP="006409E5">
      <w:pPr>
        <w:pStyle w:val="Prrafodelista"/>
        <w:numPr>
          <w:ilvl w:val="1"/>
          <w:numId w:val="31"/>
        </w:numPr>
        <w:autoSpaceDE/>
        <w:autoSpaceDN/>
        <w:spacing w:after="200" w:line="276" w:lineRule="auto"/>
        <w:contextualSpacing/>
        <w:jc w:val="both"/>
        <w:rPr>
          <w:sz w:val="24"/>
          <w:szCs w:val="24"/>
        </w:rPr>
      </w:pPr>
      <w:r w:rsidRPr="00634D2F">
        <w:rPr>
          <w:sz w:val="24"/>
          <w:szCs w:val="24"/>
        </w:rPr>
        <w:t xml:space="preserve">Unidad de control </w:t>
      </w:r>
    </w:p>
    <w:p w:rsidR="006409E5" w:rsidRPr="00634D2F" w:rsidRDefault="006409E5" w:rsidP="006409E5">
      <w:pPr>
        <w:pStyle w:val="Prrafodelista"/>
        <w:ind w:left="1125"/>
        <w:jc w:val="both"/>
        <w:rPr>
          <w:sz w:val="24"/>
          <w:szCs w:val="24"/>
          <w:lang w:val="es-ES"/>
        </w:rPr>
      </w:pPr>
      <w:r w:rsidRPr="00634D2F">
        <w:rPr>
          <w:sz w:val="24"/>
          <w:szCs w:val="24"/>
          <w:lang w:val="es-ES"/>
        </w:rPr>
        <w:t>Esta unidad es de las más importantes en el procesador, en ella recae la lógica necesaria para la decodificación y ejecución de las instrucciones, el control de los registros, la ALU, los buses y cuanta cosa más se quiera meter en el procesador. La unidad de control es uno de los elementos fundamentales que determinan las prestaciones del procesador</w:t>
      </w:r>
    </w:p>
    <w:p w:rsidR="006409E5" w:rsidRPr="00634D2F" w:rsidRDefault="006409E5" w:rsidP="006409E5">
      <w:pPr>
        <w:pStyle w:val="Prrafodelista"/>
        <w:numPr>
          <w:ilvl w:val="1"/>
          <w:numId w:val="31"/>
        </w:numPr>
        <w:autoSpaceDE/>
        <w:autoSpaceDN/>
        <w:spacing w:after="200" w:line="276" w:lineRule="auto"/>
        <w:contextualSpacing/>
        <w:jc w:val="both"/>
        <w:rPr>
          <w:sz w:val="24"/>
          <w:szCs w:val="24"/>
        </w:rPr>
      </w:pPr>
      <w:r w:rsidRPr="00634D2F">
        <w:rPr>
          <w:sz w:val="24"/>
          <w:szCs w:val="24"/>
        </w:rPr>
        <w:t xml:space="preserve">Unidad Aritmética Lógica (ALU) </w:t>
      </w:r>
    </w:p>
    <w:p w:rsidR="006409E5" w:rsidRPr="00634D2F" w:rsidRDefault="006409E5" w:rsidP="006409E5">
      <w:pPr>
        <w:pStyle w:val="Prrafodelista"/>
        <w:ind w:left="1125"/>
        <w:jc w:val="both"/>
        <w:rPr>
          <w:sz w:val="24"/>
          <w:szCs w:val="24"/>
          <w:lang w:val="es-ES"/>
        </w:rPr>
      </w:pPr>
      <w:r w:rsidRPr="00634D2F">
        <w:rPr>
          <w:sz w:val="24"/>
          <w:szCs w:val="24"/>
          <w:lang w:val="es-ES"/>
        </w:rPr>
        <w:t>Como los procesadores son circuitos que hacen básicamente operaciones lógicas y matemáticas, se le dedica a este proceso una unidad completa, con cierta independencia. Aquí es donde se realizan las sumas, restas, y operaciones lógicas típicas del álgebra.</w:t>
      </w:r>
    </w:p>
    <w:p w:rsidR="006409E5" w:rsidRPr="00634D2F" w:rsidRDefault="006409E5" w:rsidP="006409E5">
      <w:pPr>
        <w:pStyle w:val="Prrafodelista"/>
        <w:ind w:left="1125"/>
        <w:jc w:val="both"/>
        <w:rPr>
          <w:sz w:val="24"/>
          <w:szCs w:val="24"/>
          <w:lang w:val="es-ES"/>
        </w:rPr>
      </w:pPr>
    </w:p>
    <w:p w:rsidR="006409E5" w:rsidRPr="00634D2F" w:rsidRDefault="006409E5" w:rsidP="006409E5">
      <w:pPr>
        <w:ind w:firstLine="708"/>
        <w:jc w:val="both"/>
        <w:rPr>
          <w:sz w:val="24"/>
          <w:szCs w:val="24"/>
          <w:lang w:val="es-ES"/>
        </w:rPr>
      </w:pPr>
      <w:r w:rsidRPr="00634D2F">
        <w:rPr>
          <w:sz w:val="24"/>
          <w:szCs w:val="24"/>
          <w:lang w:val="es-ES"/>
        </w:rPr>
        <w:t>2.4 Buses</w:t>
      </w:r>
    </w:p>
    <w:p w:rsidR="006409E5" w:rsidRPr="00634D2F" w:rsidRDefault="006409E5" w:rsidP="006409E5">
      <w:pPr>
        <w:ind w:left="708"/>
        <w:jc w:val="both"/>
        <w:rPr>
          <w:sz w:val="24"/>
          <w:szCs w:val="24"/>
          <w:lang w:val="es-ES"/>
        </w:rPr>
      </w:pPr>
      <w:r w:rsidRPr="00634D2F">
        <w:rPr>
          <w:sz w:val="24"/>
          <w:szCs w:val="24"/>
          <w:lang w:val="es-ES"/>
        </w:rPr>
        <w:t>Son el medio de comunicación que utilizan los diferentes componentes del procesador para intercambiar información entre sí, eventualmente los buses o una parte de ellos estarán reflejados en los pines del encapsulado del procesador.</w:t>
      </w:r>
    </w:p>
    <w:p w:rsidR="006409E5" w:rsidRPr="00634D2F" w:rsidRDefault="006409E5" w:rsidP="006409E5">
      <w:pPr>
        <w:ind w:left="708" w:firstLine="45"/>
        <w:jc w:val="both"/>
        <w:rPr>
          <w:sz w:val="24"/>
          <w:szCs w:val="24"/>
          <w:lang w:val="es-ES"/>
        </w:rPr>
      </w:pPr>
    </w:p>
    <w:p w:rsidR="006409E5" w:rsidRPr="00634D2F" w:rsidRDefault="006409E5" w:rsidP="006409E5">
      <w:pPr>
        <w:pStyle w:val="Prrafodelista"/>
        <w:numPr>
          <w:ilvl w:val="0"/>
          <w:numId w:val="31"/>
        </w:numPr>
        <w:autoSpaceDE/>
        <w:autoSpaceDN/>
        <w:spacing w:after="200" w:line="276" w:lineRule="auto"/>
        <w:contextualSpacing/>
        <w:jc w:val="both"/>
        <w:rPr>
          <w:sz w:val="24"/>
          <w:szCs w:val="24"/>
        </w:rPr>
      </w:pPr>
      <w:r w:rsidRPr="00634D2F">
        <w:rPr>
          <w:sz w:val="24"/>
          <w:szCs w:val="24"/>
        </w:rPr>
        <w:t xml:space="preserve">Memoria </w:t>
      </w:r>
    </w:p>
    <w:p w:rsidR="006409E5" w:rsidRPr="00634D2F" w:rsidRDefault="006409E5" w:rsidP="006409E5">
      <w:pPr>
        <w:ind w:left="720"/>
        <w:jc w:val="both"/>
        <w:rPr>
          <w:sz w:val="24"/>
          <w:szCs w:val="24"/>
          <w:lang w:val="es-ES"/>
        </w:rPr>
      </w:pPr>
      <w:r w:rsidRPr="00634D2F">
        <w:rPr>
          <w:sz w:val="24"/>
          <w:szCs w:val="24"/>
          <w:lang w:val="es-ES"/>
        </w:rPr>
        <w:t>El microcontrolador está diseñado para que en su memoria de programa se almacenen todas las instrucciones del programa de control. Como éste siempre es el mismo, debe estar grabado de forma permanente.</w:t>
      </w:r>
    </w:p>
    <w:p w:rsidR="00885A72" w:rsidRPr="00634D2F" w:rsidRDefault="00885A72" w:rsidP="006409E5">
      <w:pPr>
        <w:jc w:val="both"/>
        <w:rPr>
          <w:sz w:val="24"/>
          <w:szCs w:val="24"/>
          <w:lang w:val="es-CO"/>
        </w:rPr>
      </w:pPr>
    </w:p>
    <w:p w:rsidR="00055C61" w:rsidRPr="00634D2F" w:rsidRDefault="004D5477" w:rsidP="00055C61">
      <w:pPr>
        <w:pStyle w:val="Ttulo1"/>
        <w:rPr>
          <w:sz w:val="24"/>
          <w:szCs w:val="24"/>
          <w:lang w:val="es-CO"/>
        </w:rPr>
      </w:pPr>
      <w:r w:rsidRPr="00634D2F">
        <w:rPr>
          <w:sz w:val="24"/>
          <w:szCs w:val="24"/>
          <w:lang w:val="es-CO"/>
        </w:rPr>
        <w:t>DISEÑO,</w:t>
      </w:r>
      <w:r w:rsidR="0027601A" w:rsidRPr="00634D2F">
        <w:rPr>
          <w:sz w:val="24"/>
          <w:szCs w:val="24"/>
          <w:lang w:val="es-CO"/>
        </w:rPr>
        <w:t xml:space="preserve"> PROCEDIMIENTO</w:t>
      </w:r>
      <w:r w:rsidRPr="00634D2F">
        <w:rPr>
          <w:sz w:val="24"/>
          <w:szCs w:val="24"/>
          <w:lang w:val="es-CO"/>
        </w:rPr>
        <w:t xml:space="preserve"> Y</w:t>
      </w:r>
      <w:r w:rsidR="0027601A" w:rsidRPr="00634D2F">
        <w:rPr>
          <w:sz w:val="24"/>
          <w:szCs w:val="24"/>
          <w:lang w:val="es-CO"/>
        </w:rPr>
        <w:t xml:space="preserve"> ANÁLISIS</w:t>
      </w:r>
      <w:r w:rsidRPr="00634D2F">
        <w:rPr>
          <w:sz w:val="24"/>
          <w:szCs w:val="24"/>
          <w:lang w:val="es-CO"/>
        </w:rPr>
        <w:t xml:space="preserve"> </w:t>
      </w:r>
    </w:p>
    <w:p w:rsidR="004D52FA" w:rsidRPr="00634D2F" w:rsidRDefault="004D52FA" w:rsidP="004D52FA">
      <w:pPr>
        <w:jc w:val="both"/>
        <w:rPr>
          <w:bCs/>
          <w:color w:val="000000"/>
          <w:sz w:val="24"/>
          <w:szCs w:val="24"/>
          <w:shd w:val="clear" w:color="auto" w:fill="FFFFFF"/>
          <w:lang w:val="es-ES"/>
        </w:rPr>
      </w:pPr>
      <w:r w:rsidRPr="00634D2F">
        <w:rPr>
          <w:bCs/>
          <w:color w:val="000000"/>
          <w:sz w:val="24"/>
          <w:szCs w:val="24"/>
          <w:shd w:val="clear" w:color="auto" w:fill="FFFFFF"/>
          <w:lang w:val="es-ES"/>
        </w:rPr>
        <w:t>Para la elaboración del microprocesador se ha comenzado a realizar la simulación de un pin del microcontrolador en la herramienta de proteus.</w:t>
      </w:r>
    </w:p>
    <w:p w:rsidR="004D52FA" w:rsidRPr="00634D2F" w:rsidRDefault="004D52FA" w:rsidP="004D52FA">
      <w:pPr>
        <w:jc w:val="both"/>
        <w:rPr>
          <w:bCs/>
          <w:color w:val="000000"/>
          <w:sz w:val="24"/>
          <w:szCs w:val="24"/>
          <w:shd w:val="clear" w:color="auto" w:fill="FFFFFF"/>
          <w:lang w:val="es-ES"/>
        </w:rPr>
      </w:pPr>
    </w:p>
    <w:p w:rsidR="004D52FA" w:rsidRDefault="004D52FA" w:rsidP="004D52FA">
      <w:pPr>
        <w:jc w:val="both"/>
        <w:rPr>
          <w:bCs/>
          <w:color w:val="000000"/>
          <w:sz w:val="24"/>
          <w:szCs w:val="24"/>
          <w:shd w:val="clear" w:color="auto" w:fill="FFFFFF"/>
          <w:lang w:val="es-ES"/>
        </w:rPr>
      </w:pPr>
      <w:r w:rsidRPr="00634D2F">
        <w:rPr>
          <w:bCs/>
          <w:color w:val="000000"/>
          <w:sz w:val="24"/>
          <w:szCs w:val="24"/>
          <w:shd w:val="clear" w:color="auto" w:fill="FFFFFF"/>
          <w:lang w:val="es-ES"/>
        </w:rPr>
        <w:t>Semana I – Elaboración PIN</w:t>
      </w:r>
    </w:p>
    <w:p w:rsidR="0082349F" w:rsidRPr="00634D2F" w:rsidRDefault="0082349F" w:rsidP="004D52FA">
      <w:pPr>
        <w:jc w:val="both"/>
        <w:rPr>
          <w:bCs/>
          <w:color w:val="000000"/>
          <w:sz w:val="24"/>
          <w:szCs w:val="24"/>
          <w:shd w:val="clear" w:color="auto" w:fill="FFFFFF"/>
          <w:lang w:val="es-ES"/>
        </w:rPr>
      </w:pPr>
    </w:p>
    <w:p w:rsidR="004D52FA" w:rsidRPr="00634D2F" w:rsidRDefault="0082012C" w:rsidP="00EB5C56">
      <w:pPr>
        <w:jc w:val="center"/>
        <w:rPr>
          <w:bCs/>
          <w:color w:val="000000"/>
          <w:sz w:val="24"/>
          <w:szCs w:val="24"/>
          <w:shd w:val="clear" w:color="auto" w:fill="FFFFFF"/>
          <w:lang w:val="es-ES"/>
        </w:rPr>
      </w:pPr>
      <w:r w:rsidRPr="00634D2F">
        <w:rPr>
          <w:noProof/>
          <w:sz w:val="24"/>
          <w:szCs w:val="24"/>
          <w:lang w:val="es-CO" w:eastAsia="es-CO"/>
        </w:rPr>
        <w:drawing>
          <wp:inline distT="0" distB="0" distL="0" distR="0" wp14:anchorId="36632F63" wp14:editId="161DCA60">
            <wp:extent cx="2979420" cy="1714500"/>
            <wp:effectExtent l="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9420" cy="1714500"/>
                    </a:xfrm>
                    <a:prstGeom prst="rect">
                      <a:avLst/>
                    </a:prstGeom>
                    <a:noFill/>
                    <a:ln>
                      <a:noFill/>
                    </a:ln>
                  </pic:spPr>
                </pic:pic>
              </a:graphicData>
            </a:graphic>
          </wp:inline>
        </w:drawing>
      </w:r>
    </w:p>
    <w:p w:rsidR="004D52FA" w:rsidRPr="00634D2F" w:rsidRDefault="009652DD" w:rsidP="009652DD">
      <w:pPr>
        <w:jc w:val="center"/>
        <w:rPr>
          <w:bCs/>
          <w:color w:val="000000"/>
          <w:sz w:val="24"/>
          <w:szCs w:val="24"/>
          <w:shd w:val="clear" w:color="auto" w:fill="FFFFFF"/>
          <w:lang w:val="es-ES"/>
        </w:rPr>
      </w:pPr>
      <w:r>
        <w:rPr>
          <w:bCs/>
          <w:color w:val="000000"/>
          <w:sz w:val="24"/>
          <w:szCs w:val="24"/>
          <w:shd w:val="clear" w:color="auto" w:fill="FFFFFF"/>
          <w:lang w:val="es-ES"/>
        </w:rPr>
        <w:t>Figura 2</w:t>
      </w:r>
      <w:r w:rsidR="00E87E10">
        <w:rPr>
          <w:bCs/>
          <w:color w:val="000000"/>
          <w:sz w:val="24"/>
          <w:szCs w:val="24"/>
          <w:shd w:val="clear" w:color="auto" w:fill="FFFFFF"/>
          <w:lang w:val="es-ES"/>
        </w:rPr>
        <w:t>.</w:t>
      </w:r>
      <w:r>
        <w:rPr>
          <w:bCs/>
          <w:color w:val="000000"/>
          <w:sz w:val="24"/>
          <w:szCs w:val="24"/>
          <w:shd w:val="clear" w:color="auto" w:fill="FFFFFF"/>
          <w:lang w:val="es-ES"/>
        </w:rPr>
        <w:t xml:space="preserve"> </w:t>
      </w:r>
      <w:r w:rsidR="00E87E10">
        <w:rPr>
          <w:bCs/>
          <w:color w:val="000000"/>
          <w:sz w:val="24"/>
          <w:szCs w:val="24"/>
          <w:shd w:val="clear" w:color="auto" w:fill="FFFFFF"/>
          <w:lang w:val="es-ES"/>
        </w:rPr>
        <w:t>Esquemático</w:t>
      </w:r>
      <w:r>
        <w:rPr>
          <w:bCs/>
          <w:color w:val="000000"/>
          <w:sz w:val="24"/>
          <w:szCs w:val="24"/>
          <w:shd w:val="clear" w:color="auto" w:fill="FFFFFF"/>
          <w:lang w:val="es-ES"/>
        </w:rPr>
        <w:t xml:space="preserve"> pin</w:t>
      </w:r>
      <w:r w:rsidR="00E87E10">
        <w:rPr>
          <w:bCs/>
          <w:color w:val="000000"/>
          <w:sz w:val="24"/>
          <w:szCs w:val="24"/>
          <w:shd w:val="clear" w:color="auto" w:fill="FFFFFF"/>
          <w:lang w:val="es-ES"/>
        </w:rPr>
        <w:t>.</w:t>
      </w:r>
    </w:p>
    <w:p w:rsidR="008E0BF0" w:rsidRPr="00634D2F" w:rsidRDefault="008E0BF0" w:rsidP="0070604B">
      <w:pPr>
        <w:ind w:left="720"/>
        <w:jc w:val="center"/>
        <w:rPr>
          <w:sz w:val="24"/>
          <w:szCs w:val="24"/>
          <w:u w:val="single"/>
          <w:lang w:val="es-CO"/>
        </w:rPr>
      </w:pPr>
    </w:p>
    <w:p w:rsidR="004D52FA" w:rsidRPr="00634D2F" w:rsidRDefault="009652DD" w:rsidP="004D52FA">
      <w:pPr>
        <w:jc w:val="both"/>
        <w:rPr>
          <w:sz w:val="24"/>
          <w:szCs w:val="24"/>
          <w:lang w:val="es-ES"/>
        </w:rPr>
      </w:pPr>
      <w:r>
        <w:rPr>
          <w:sz w:val="24"/>
          <w:szCs w:val="24"/>
          <w:lang w:val="es-ES"/>
        </w:rPr>
        <w:t>En la figura 2</w:t>
      </w:r>
      <w:r w:rsidR="004D52FA" w:rsidRPr="00634D2F">
        <w:rPr>
          <w:sz w:val="24"/>
          <w:szCs w:val="24"/>
          <w:lang w:val="es-ES"/>
        </w:rPr>
        <w:t xml:space="preserve"> se describe la elaboración del microcontrolador, está compue</w:t>
      </w:r>
      <w:r w:rsidR="0082349F">
        <w:rPr>
          <w:sz w:val="24"/>
          <w:szCs w:val="24"/>
          <w:lang w:val="es-ES"/>
        </w:rPr>
        <w:t>sta por 5 partes, DDRx, PORTx, PINx</w:t>
      </w:r>
      <w:r w:rsidR="004D52FA" w:rsidRPr="00634D2F">
        <w:rPr>
          <w:sz w:val="24"/>
          <w:szCs w:val="24"/>
          <w:lang w:val="es-ES"/>
        </w:rPr>
        <w:t>, sincronizador y resistencia de pull-up.</w:t>
      </w:r>
    </w:p>
    <w:p w:rsidR="004D52FA" w:rsidRPr="00634D2F" w:rsidRDefault="004D52FA" w:rsidP="004D52FA">
      <w:pPr>
        <w:jc w:val="both"/>
        <w:rPr>
          <w:sz w:val="24"/>
          <w:szCs w:val="24"/>
          <w:lang w:val="es-ES"/>
        </w:rPr>
      </w:pPr>
    </w:p>
    <w:p w:rsidR="004D52FA" w:rsidRDefault="004D52FA" w:rsidP="004D52FA">
      <w:pPr>
        <w:pStyle w:val="Prrafodelista"/>
        <w:numPr>
          <w:ilvl w:val="0"/>
          <w:numId w:val="30"/>
        </w:numPr>
        <w:autoSpaceDE/>
        <w:autoSpaceDN/>
        <w:spacing w:after="160" w:line="259" w:lineRule="auto"/>
        <w:contextualSpacing/>
        <w:jc w:val="both"/>
        <w:rPr>
          <w:sz w:val="24"/>
          <w:szCs w:val="24"/>
          <w:lang w:val="es-ES"/>
        </w:rPr>
      </w:pPr>
      <w:r w:rsidRPr="00634D2F">
        <w:rPr>
          <w:sz w:val="24"/>
          <w:szCs w:val="24"/>
          <w:lang w:val="es-ES"/>
        </w:rPr>
        <w:t>El DDR es el registro de configuración, es decir si almacena un 1 el puerto se configura en salida, si almacena un 0 el puerto se configura en entrada. Es decir activa o desactiva la alta impedancia en la compuerta de 3 estados.</w:t>
      </w:r>
    </w:p>
    <w:p w:rsidR="00EA5A73" w:rsidRPr="00634D2F" w:rsidRDefault="00EA5A73" w:rsidP="00EA5A73">
      <w:pPr>
        <w:pStyle w:val="Prrafodelista"/>
        <w:autoSpaceDE/>
        <w:autoSpaceDN/>
        <w:spacing w:after="160" w:line="259" w:lineRule="auto"/>
        <w:ind w:left="720"/>
        <w:contextualSpacing/>
        <w:jc w:val="both"/>
        <w:rPr>
          <w:sz w:val="24"/>
          <w:szCs w:val="24"/>
          <w:lang w:val="es-ES"/>
        </w:rPr>
      </w:pPr>
    </w:p>
    <w:p w:rsidR="004D52FA" w:rsidRPr="00634D2F" w:rsidRDefault="00E862FC" w:rsidP="009652DD">
      <w:pPr>
        <w:pStyle w:val="Prrafodelista"/>
        <w:jc w:val="center"/>
        <w:rPr>
          <w:sz w:val="24"/>
          <w:szCs w:val="24"/>
          <w:lang w:val="es-ES"/>
        </w:rPr>
      </w:pPr>
      <w:r>
        <w:rPr>
          <w:noProof/>
          <w:lang w:val="es-CO" w:eastAsia="es-CO"/>
        </w:rPr>
        <w:drawing>
          <wp:inline distT="0" distB="0" distL="0" distR="0" wp14:anchorId="02F116EA" wp14:editId="7608D117">
            <wp:extent cx="2774166" cy="15240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54479" b="56416"/>
                    <a:stretch/>
                  </pic:blipFill>
                  <pic:spPr bwMode="auto">
                    <a:xfrm>
                      <a:off x="0" y="0"/>
                      <a:ext cx="2790914" cy="1533201"/>
                    </a:xfrm>
                    <a:prstGeom prst="rect">
                      <a:avLst/>
                    </a:prstGeom>
                    <a:noFill/>
                    <a:ln>
                      <a:noFill/>
                    </a:ln>
                    <a:extLst>
                      <a:ext uri="{53640926-AAD7-44D8-BBD7-CCE9431645EC}">
                        <a14:shadowObscured xmlns:a14="http://schemas.microsoft.com/office/drawing/2010/main"/>
                      </a:ext>
                    </a:extLst>
                  </pic:spPr>
                </pic:pic>
              </a:graphicData>
            </a:graphic>
          </wp:inline>
        </w:drawing>
      </w:r>
      <w:r w:rsidR="004D52FA" w:rsidRPr="00634D2F">
        <w:rPr>
          <w:sz w:val="24"/>
          <w:szCs w:val="24"/>
          <w:lang w:val="es-ES"/>
        </w:rPr>
        <w:br w:type="textWrapping" w:clear="all"/>
      </w:r>
    </w:p>
    <w:p w:rsidR="004D52FA" w:rsidRDefault="00EF03CA" w:rsidP="00EF03CA">
      <w:pPr>
        <w:pStyle w:val="Prrafodelista"/>
        <w:autoSpaceDE/>
        <w:autoSpaceDN/>
        <w:spacing w:after="160" w:line="259" w:lineRule="auto"/>
        <w:ind w:left="0"/>
        <w:contextualSpacing/>
        <w:jc w:val="center"/>
        <w:rPr>
          <w:sz w:val="24"/>
          <w:szCs w:val="24"/>
          <w:lang w:val="es-ES"/>
        </w:rPr>
      </w:pPr>
      <w:r>
        <w:rPr>
          <w:sz w:val="24"/>
          <w:szCs w:val="24"/>
          <w:lang w:val="es-ES"/>
        </w:rPr>
        <w:t xml:space="preserve">Figura 3. </w:t>
      </w:r>
      <w:r w:rsidR="00E862FC">
        <w:rPr>
          <w:sz w:val="24"/>
          <w:szCs w:val="24"/>
          <w:lang w:val="es-ES"/>
        </w:rPr>
        <w:t>DDRx</w:t>
      </w:r>
      <w:r>
        <w:rPr>
          <w:sz w:val="24"/>
          <w:szCs w:val="24"/>
          <w:lang w:val="es-ES"/>
        </w:rPr>
        <w:t>.</w:t>
      </w:r>
    </w:p>
    <w:p w:rsidR="00EF03CA" w:rsidRPr="00634D2F" w:rsidRDefault="00EF03CA" w:rsidP="004D52FA">
      <w:pPr>
        <w:pStyle w:val="Prrafodelista"/>
        <w:autoSpaceDE/>
        <w:autoSpaceDN/>
        <w:spacing w:after="160" w:line="259" w:lineRule="auto"/>
        <w:ind w:left="0"/>
        <w:contextualSpacing/>
        <w:jc w:val="both"/>
        <w:rPr>
          <w:sz w:val="24"/>
          <w:szCs w:val="24"/>
          <w:lang w:val="es-ES"/>
        </w:rPr>
      </w:pPr>
    </w:p>
    <w:p w:rsidR="004D52FA" w:rsidRDefault="004D52FA" w:rsidP="00E862FC">
      <w:pPr>
        <w:pStyle w:val="Prrafodelista"/>
        <w:numPr>
          <w:ilvl w:val="0"/>
          <w:numId w:val="30"/>
        </w:numPr>
        <w:autoSpaceDE/>
        <w:autoSpaceDN/>
        <w:spacing w:after="160" w:line="259" w:lineRule="auto"/>
        <w:contextualSpacing/>
        <w:jc w:val="both"/>
        <w:rPr>
          <w:sz w:val="24"/>
          <w:szCs w:val="24"/>
          <w:lang w:val="es-ES"/>
        </w:rPr>
      </w:pPr>
      <w:r w:rsidRPr="00634D2F">
        <w:rPr>
          <w:sz w:val="24"/>
          <w:szCs w:val="24"/>
          <w:lang w:val="es-ES"/>
        </w:rPr>
        <w:t>El PORT es el registro de salía si el DDR está configurado como salida, por otro lado si el DDR está configurado como entrada, el PORT activa o no la resistencia de pull-up.</w:t>
      </w:r>
    </w:p>
    <w:p w:rsidR="00E862FC" w:rsidRDefault="00E862FC" w:rsidP="00E862FC">
      <w:pPr>
        <w:pStyle w:val="Prrafodelista"/>
        <w:autoSpaceDE/>
        <w:autoSpaceDN/>
        <w:spacing w:after="160" w:line="259" w:lineRule="auto"/>
        <w:ind w:left="720"/>
        <w:contextualSpacing/>
        <w:jc w:val="both"/>
        <w:rPr>
          <w:sz w:val="24"/>
          <w:szCs w:val="24"/>
          <w:lang w:val="es-ES"/>
        </w:rPr>
      </w:pPr>
    </w:p>
    <w:p w:rsidR="00E862FC" w:rsidRDefault="00E862FC" w:rsidP="00E862FC">
      <w:pPr>
        <w:pStyle w:val="Prrafodelista"/>
        <w:autoSpaceDE/>
        <w:autoSpaceDN/>
        <w:spacing w:after="160" w:line="259" w:lineRule="auto"/>
        <w:ind w:left="720"/>
        <w:contextualSpacing/>
        <w:jc w:val="both"/>
        <w:rPr>
          <w:sz w:val="24"/>
          <w:szCs w:val="24"/>
          <w:lang w:val="es-ES"/>
        </w:rPr>
      </w:pPr>
      <w:r w:rsidRPr="00634D2F">
        <w:rPr>
          <w:noProof/>
          <w:sz w:val="24"/>
          <w:szCs w:val="24"/>
          <w:lang w:val="es-CO" w:eastAsia="es-CO"/>
        </w:rPr>
        <w:drawing>
          <wp:inline distT="0" distB="0" distL="0" distR="0" wp14:anchorId="7D15B2A3" wp14:editId="447316AB">
            <wp:extent cx="2860675" cy="2191385"/>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675" cy="2191385"/>
                    </a:xfrm>
                    <a:prstGeom prst="rect">
                      <a:avLst/>
                    </a:prstGeom>
                    <a:noFill/>
                    <a:ln>
                      <a:noFill/>
                    </a:ln>
                  </pic:spPr>
                </pic:pic>
              </a:graphicData>
            </a:graphic>
          </wp:inline>
        </w:drawing>
      </w:r>
    </w:p>
    <w:p w:rsidR="00E862FC" w:rsidRDefault="00E862FC" w:rsidP="00E862FC">
      <w:pPr>
        <w:pStyle w:val="Prrafodelista"/>
        <w:autoSpaceDE/>
        <w:autoSpaceDN/>
        <w:spacing w:after="160" w:line="259" w:lineRule="auto"/>
        <w:ind w:left="0"/>
        <w:contextualSpacing/>
        <w:jc w:val="center"/>
        <w:rPr>
          <w:sz w:val="24"/>
          <w:szCs w:val="24"/>
          <w:lang w:val="es-ES"/>
        </w:rPr>
      </w:pPr>
      <w:r>
        <w:rPr>
          <w:sz w:val="24"/>
          <w:szCs w:val="24"/>
          <w:lang w:val="es-ES"/>
        </w:rPr>
        <w:t>Figura 4. PORTx.</w:t>
      </w:r>
    </w:p>
    <w:p w:rsidR="00E862FC" w:rsidRPr="00634D2F" w:rsidRDefault="00E862FC" w:rsidP="004D52FA">
      <w:pPr>
        <w:pStyle w:val="Prrafodelista"/>
        <w:autoSpaceDE/>
        <w:autoSpaceDN/>
        <w:spacing w:after="160" w:line="259" w:lineRule="auto"/>
        <w:ind w:left="0"/>
        <w:contextualSpacing/>
        <w:jc w:val="both"/>
        <w:rPr>
          <w:sz w:val="24"/>
          <w:szCs w:val="24"/>
          <w:lang w:val="es-ES"/>
        </w:rPr>
      </w:pPr>
    </w:p>
    <w:p w:rsidR="004D52FA" w:rsidRPr="00634D2F" w:rsidRDefault="004D52FA" w:rsidP="004D52FA">
      <w:pPr>
        <w:pStyle w:val="Prrafodelista"/>
        <w:autoSpaceDE/>
        <w:autoSpaceDN/>
        <w:spacing w:after="160" w:line="259" w:lineRule="auto"/>
        <w:ind w:left="0"/>
        <w:contextualSpacing/>
        <w:jc w:val="both"/>
        <w:rPr>
          <w:sz w:val="24"/>
          <w:szCs w:val="24"/>
          <w:lang w:val="es-ES"/>
        </w:rPr>
      </w:pPr>
    </w:p>
    <w:p w:rsidR="004D52FA" w:rsidRPr="00634D2F" w:rsidRDefault="004D52FA" w:rsidP="004D52FA">
      <w:pPr>
        <w:pStyle w:val="Prrafodelista"/>
        <w:numPr>
          <w:ilvl w:val="0"/>
          <w:numId w:val="30"/>
        </w:numPr>
        <w:autoSpaceDE/>
        <w:autoSpaceDN/>
        <w:spacing w:after="160" w:line="259" w:lineRule="auto"/>
        <w:contextualSpacing/>
        <w:jc w:val="both"/>
        <w:rPr>
          <w:sz w:val="24"/>
          <w:szCs w:val="24"/>
          <w:lang w:val="es-ES"/>
        </w:rPr>
      </w:pPr>
      <w:r w:rsidRPr="00634D2F">
        <w:rPr>
          <w:sz w:val="24"/>
          <w:szCs w:val="24"/>
          <w:lang w:val="es-ES"/>
        </w:rPr>
        <w:t>El PIN activa la compuerta tres estados para leer la entrada del puerto PXN.</w:t>
      </w:r>
    </w:p>
    <w:p w:rsidR="004D52FA" w:rsidRPr="00634D2F" w:rsidRDefault="004D52FA" w:rsidP="004D52FA">
      <w:pPr>
        <w:pStyle w:val="Prrafodelista"/>
        <w:autoSpaceDE/>
        <w:autoSpaceDN/>
        <w:spacing w:after="160" w:line="259" w:lineRule="auto"/>
        <w:ind w:left="360"/>
        <w:contextualSpacing/>
        <w:jc w:val="both"/>
        <w:rPr>
          <w:sz w:val="24"/>
          <w:szCs w:val="24"/>
          <w:lang w:val="es-ES"/>
        </w:rPr>
      </w:pPr>
    </w:p>
    <w:p w:rsidR="004D52FA" w:rsidRDefault="004D52FA" w:rsidP="004D52FA">
      <w:pPr>
        <w:pStyle w:val="Prrafodelista"/>
        <w:autoSpaceDE/>
        <w:autoSpaceDN/>
        <w:spacing w:after="160" w:line="259" w:lineRule="auto"/>
        <w:ind w:left="0"/>
        <w:contextualSpacing/>
        <w:jc w:val="both"/>
        <w:rPr>
          <w:sz w:val="24"/>
          <w:szCs w:val="24"/>
          <w:lang w:val="es-ES"/>
        </w:rPr>
      </w:pPr>
      <w:r w:rsidRPr="00634D2F">
        <w:rPr>
          <w:sz w:val="24"/>
          <w:szCs w:val="24"/>
          <w:lang w:val="es-ES"/>
        </w:rPr>
        <w:t xml:space="preserve">                           </w:t>
      </w:r>
      <w:r w:rsidR="0082012C" w:rsidRPr="00634D2F">
        <w:rPr>
          <w:noProof/>
          <w:sz w:val="24"/>
          <w:szCs w:val="24"/>
          <w:lang w:val="es-CO" w:eastAsia="es-CO"/>
        </w:rPr>
        <w:drawing>
          <wp:inline distT="0" distB="0" distL="0" distR="0" wp14:anchorId="160D25D4" wp14:editId="1170E90C">
            <wp:extent cx="1600200" cy="1013460"/>
            <wp:effectExtent l="0" t="0" r="0" b="0"/>
            <wp:docPr id="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0200" cy="1013460"/>
                    </a:xfrm>
                    <a:prstGeom prst="rect">
                      <a:avLst/>
                    </a:prstGeom>
                    <a:noFill/>
                    <a:ln>
                      <a:noFill/>
                    </a:ln>
                  </pic:spPr>
                </pic:pic>
              </a:graphicData>
            </a:graphic>
          </wp:inline>
        </w:drawing>
      </w:r>
    </w:p>
    <w:p w:rsidR="009652DD" w:rsidRPr="00634D2F" w:rsidRDefault="00117C2F" w:rsidP="009652DD">
      <w:pPr>
        <w:pStyle w:val="Prrafodelista"/>
        <w:autoSpaceDE/>
        <w:autoSpaceDN/>
        <w:spacing w:after="160" w:line="259" w:lineRule="auto"/>
        <w:ind w:left="0"/>
        <w:contextualSpacing/>
        <w:jc w:val="center"/>
        <w:rPr>
          <w:noProof/>
          <w:sz w:val="24"/>
          <w:szCs w:val="24"/>
          <w:lang w:val="es-ES" w:eastAsia="es-ES"/>
        </w:rPr>
      </w:pPr>
      <w:r>
        <w:rPr>
          <w:sz w:val="24"/>
          <w:szCs w:val="24"/>
          <w:lang w:val="es-ES"/>
        </w:rPr>
        <w:t>Figura 5</w:t>
      </w:r>
      <w:r w:rsidR="00EF03CA">
        <w:rPr>
          <w:sz w:val="24"/>
          <w:szCs w:val="24"/>
          <w:lang w:val="es-ES"/>
        </w:rPr>
        <w:t>.</w:t>
      </w:r>
      <w:r w:rsidR="009652DD">
        <w:rPr>
          <w:sz w:val="24"/>
          <w:szCs w:val="24"/>
          <w:lang w:val="es-ES"/>
        </w:rPr>
        <w:t xml:space="preserve"> PIN</w:t>
      </w:r>
      <w:r w:rsidR="00EF03CA">
        <w:rPr>
          <w:sz w:val="24"/>
          <w:szCs w:val="24"/>
          <w:lang w:val="es-ES"/>
        </w:rPr>
        <w:t>x.</w:t>
      </w:r>
    </w:p>
    <w:p w:rsidR="004D52FA" w:rsidRPr="00634D2F" w:rsidRDefault="004D52FA" w:rsidP="004D52FA">
      <w:pPr>
        <w:pStyle w:val="Prrafodelista"/>
        <w:autoSpaceDE/>
        <w:autoSpaceDN/>
        <w:spacing w:after="160" w:line="259" w:lineRule="auto"/>
        <w:ind w:left="0"/>
        <w:contextualSpacing/>
        <w:jc w:val="both"/>
        <w:rPr>
          <w:sz w:val="24"/>
          <w:szCs w:val="24"/>
          <w:lang w:val="es-ES"/>
        </w:rPr>
      </w:pPr>
    </w:p>
    <w:p w:rsidR="004D52FA" w:rsidRPr="00634D2F" w:rsidRDefault="004D52FA" w:rsidP="004D52FA">
      <w:pPr>
        <w:pStyle w:val="Prrafodelista"/>
        <w:numPr>
          <w:ilvl w:val="0"/>
          <w:numId w:val="30"/>
        </w:numPr>
        <w:autoSpaceDE/>
        <w:autoSpaceDN/>
        <w:spacing w:after="160" w:line="259" w:lineRule="auto"/>
        <w:contextualSpacing/>
        <w:jc w:val="both"/>
        <w:rPr>
          <w:sz w:val="24"/>
          <w:szCs w:val="24"/>
          <w:lang w:val="es-ES"/>
        </w:rPr>
      </w:pPr>
      <w:r w:rsidRPr="00634D2F">
        <w:rPr>
          <w:sz w:val="24"/>
          <w:szCs w:val="24"/>
          <w:lang w:val="es-ES"/>
        </w:rPr>
        <w:t>El sincronizador</w:t>
      </w:r>
      <w:r w:rsidR="0082349F">
        <w:rPr>
          <w:sz w:val="24"/>
          <w:szCs w:val="24"/>
          <w:lang w:val="es-ES"/>
        </w:rPr>
        <w:t>,</w:t>
      </w:r>
      <w:r w:rsidRPr="00634D2F">
        <w:rPr>
          <w:sz w:val="24"/>
          <w:szCs w:val="24"/>
          <w:lang w:val="es-ES"/>
        </w:rPr>
        <w:t xml:space="preserve"> mediante el latch, permite que no se pierdan datos al leer la entrada, esto debido a que la señal de reloj que ingresa al registro no es síncrona con los datos del PNX.</w:t>
      </w:r>
    </w:p>
    <w:p w:rsidR="004D52FA" w:rsidRPr="00634D2F" w:rsidRDefault="004D52FA" w:rsidP="004D52FA">
      <w:pPr>
        <w:pStyle w:val="Prrafodelista"/>
        <w:autoSpaceDE/>
        <w:autoSpaceDN/>
        <w:spacing w:after="160" w:line="259" w:lineRule="auto"/>
        <w:ind w:left="360"/>
        <w:contextualSpacing/>
        <w:jc w:val="both"/>
        <w:rPr>
          <w:sz w:val="24"/>
          <w:szCs w:val="24"/>
          <w:lang w:val="es-ES"/>
        </w:rPr>
      </w:pPr>
    </w:p>
    <w:p w:rsidR="004D52FA" w:rsidRDefault="0082012C" w:rsidP="00EB5C56">
      <w:pPr>
        <w:pStyle w:val="Prrafodelista"/>
        <w:autoSpaceDE/>
        <w:autoSpaceDN/>
        <w:spacing w:after="160" w:line="259" w:lineRule="auto"/>
        <w:contextualSpacing/>
        <w:jc w:val="center"/>
        <w:rPr>
          <w:sz w:val="24"/>
          <w:szCs w:val="24"/>
          <w:lang w:val="es-ES"/>
        </w:rPr>
      </w:pPr>
      <w:r w:rsidRPr="00634D2F">
        <w:rPr>
          <w:noProof/>
          <w:sz w:val="24"/>
          <w:szCs w:val="24"/>
          <w:lang w:val="es-CO" w:eastAsia="es-CO"/>
        </w:rPr>
        <w:drawing>
          <wp:inline distT="0" distB="0" distL="0" distR="0" wp14:anchorId="7854FB43" wp14:editId="6F383DF6">
            <wp:extent cx="3124200" cy="22783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4200" cy="2278380"/>
                    </a:xfrm>
                    <a:prstGeom prst="rect">
                      <a:avLst/>
                    </a:prstGeom>
                    <a:noFill/>
                    <a:ln>
                      <a:noFill/>
                    </a:ln>
                  </pic:spPr>
                </pic:pic>
              </a:graphicData>
            </a:graphic>
          </wp:inline>
        </w:drawing>
      </w:r>
    </w:p>
    <w:p w:rsidR="009652DD" w:rsidRPr="00634D2F" w:rsidRDefault="00117C2F" w:rsidP="009652DD">
      <w:pPr>
        <w:pStyle w:val="Prrafodelista"/>
        <w:autoSpaceDE/>
        <w:autoSpaceDN/>
        <w:spacing w:after="160" w:line="259" w:lineRule="auto"/>
        <w:contextualSpacing/>
        <w:jc w:val="center"/>
        <w:rPr>
          <w:sz w:val="24"/>
          <w:szCs w:val="24"/>
          <w:lang w:val="es-ES"/>
        </w:rPr>
      </w:pPr>
      <w:r>
        <w:rPr>
          <w:sz w:val="24"/>
          <w:szCs w:val="24"/>
          <w:lang w:val="es-ES"/>
        </w:rPr>
        <w:t>Figura 6.</w:t>
      </w:r>
      <w:r w:rsidR="009652DD">
        <w:rPr>
          <w:sz w:val="24"/>
          <w:szCs w:val="24"/>
          <w:lang w:val="es-ES"/>
        </w:rPr>
        <w:t xml:space="preserve"> </w:t>
      </w:r>
      <w:r>
        <w:rPr>
          <w:sz w:val="24"/>
          <w:szCs w:val="24"/>
          <w:lang w:val="es-ES"/>
        </w:rPr>
        <w:t>Esquemático</w:t>
      </w:r>
      <w:r w:rsidR="009652DD">
        <w:rPr>
          <w:sz w:val="24"/>
          <w:szCs w:val="24"/>
          <w:lang w:val="es-ES"/>
        </w:rPr>
        <w:t xml:space="preserve"> pin etiquetas</w:t>
      </w:r>
    </w:p>
    <w:p w:rsidR="004D52FA" w:rsidRPr="00634D2F" w:rsidRDefault="004D52FA" w:rsidP="004D52FA">
      <w:pPr>
        <w:jc w:val="both"/>
        <w:rPr>
          <w:sz w:val="24"/>
          <w:szCs w:val="24"/>
          <w:lang w:val="es-ES"/>
        </w:rPr>
      </w:pPr>
      <w:r w:rsidRPr="00634D2F">
        <w:rPr>
          <w:sz w:val="24"/>
          <w:szCs w:val="24"/>
          <w:lang w:val="es-ES"/>
        </w:rPr>
        <w:t>Para empaquetar el circuito del pin se colocaron etiquetas en cada una de las entradas y salidas del circuito:</w:t>
      </w:r>
    </w:p>
    <w:p w:rsidR="004D52FA" w:rsidRPr="00634D2F" w:rsidRDefault="004D52FA" w:rsidP="004D52FA">
      <w:pPr>
        <w:pStyle w:val="Prrafodelista"/>
        <w:numPr>
          <w:ilvl w:val="0"/>
          <w:numId w:val="30"/>
        </w:numPr>
        <w:autoSpaceDE/>
        <w:autoSpaceDN/>
        <w:spacing w:after="160" w:line="259" w:lineRule="auto"/>
        <w:contextualSpacing/>
        <w:jc w:val="both"/>
        <w:rPr>
          <w:sz w:val="24"/>
          <w:szCs w:val="24"/>
          <w:lang w:val="es-ES"/>
        </w:rPr>
      </w:pPr>
      <w:r w:rsidRPr="00634D2F">
        <w:rPr>
          <w:sz w:val="24"/>
          <w:szCs w:val="24"/>
          <w:lang w:val="es-ES"/>
        </w:rPr>
        <w:t>La etiqueta PXN es bidireccional pues el puerto dependiendo de su configuración puede leer o escribir.</w:t>
      </w:r>
    </w:p>
    <w:p w:rsidR="004D52FA" w:rsidRPr="00634D2F" w:rsidRDefault="004D52FA" w:rsidP="004D52FA">
      <w:pPr>
        <w:pStyle w:val="Prrafodelista"/>
        <w:numPr>
          <w:ilvl w:val="0"/>
          <w:numId w:val="30"/>
        </w:numPr>
        <w:autoSpaceDE/>
        <w:autoSpaceDN/>
        <w:spacing w:after="160" w:line="259" w:lineRule="auto"/>
        <w:contextualSpacing/>
        <w:jc w:val="both"/>
        <w:rPr>
          <w:sz w:val="24"/>
          <w:szCs w:val="24"/>
          <w:lang w:val="es-ES"/>
        </w:rPr>
      </w:pPr>
      <w:r w:rsidRPr="00634D2F">
        <w:rPr>
          <w:sz w:val="24"/>
          <w:szCs w:val="24"/>
          <w:lang w:val="es-ES"/>
        </w:rPr>
        <w:t>La etiqueta D es bidireccional pues la CPU puede leer o escribir al pin.</w:t>
      </w:r>
    </w:p>
    <w:p w:rsidR="004D52FA" w:rsidRPr="00634D2F" w:rsidRDefault="004D52FA" w:rsidP="004D52FA">
      <w:pPr>
        <w:pStyle w:val="Prrafodelista"/>
        <w:numPr>
          <w:ilvl w:val="0"/>
          <w:numId w:val="30"/>
        </w:numPr>
        <w:autoSpaceDE/>
        <w:autoSpaceDN/>
        <w:spacing w:after="160" w:line="259" w:lineRule="auto"/>
        <w:contextualSpacing/>
        <w:jc w:val="both"/>
        <w:rPr>
          <w:sz w:val="24"/>
          <w:szCs w:val="24"/>
          <w:lang w:val="es-ES"/>
        </w:rPr>
      </w:pPr>
      <w:r w:rsidRPr="00634D2F">
        <w:rPr>
          <w:sz w:val="24"/>
          <w:szCs w:val="24"/>
          <w:lang w:val="es-ES"/>
        </w:rPr>
        <w:t>Las etiquetas RDX, WDX, WPX, RRX, RPX, CLK y RESET son entradas al circuito del pin,  WDX y WPX controlan los flancos de reloj de los registros DDR y PORT respectivamente.</w:t>
      </w:r>
    </w:p>
    <w:p w:rsidR="004D52FA" w:rsidRPr="00634D2F" w:rsidRDefault="004D52FA" w:rsidP="004D52FA">
      <w:pPr>
        <w:pStyle w:val="Prrafodelista"/>
        <w:numPr>
          <w:ilvl w:val="0"/>
          <w:numId w:val="30"/>
        </w:numPr>
        <w:autoSpaceDE/>
        <w:autoSpaceDN/>
        <w:spacing w:after="160" w:line="259" w:lineRule="auto"/>
        <w:contextualSpacing/>
        <w:jc w:val="both"/>
        <w:rPr>
          <w:sz w:val="24"/>
          <w:szCs w:val="24"/>
          <w:lang w:val="es-ES"/>
        </w:rPr>
      </w:pPr>
      <w:r w:rsidRPr="00634D2F">
        <w:rPr>
          <w:sz w:val="24"/>
          <w:szCs w:val="24"/>
          <w:lang w:val="es-ES"/>
        </w:rPr>
        <w:t>RDX, RRX y RPX son las señales que activan las compuertas tres estados para leer los registros del DDR, PORT y PIN respectivamente.</w:t>
      </w:r>
    </w:p>
    <w:p w:rsidR="004D52FA" w:rsidRPr="00634D2F" w:rsidRDefault="004D52FA" w:rsidP="004D52FA">
      <w:pPr>
        <w:pStyle w:val="Prrafodelista"/>
        <w:numPr>
          <w:ilvl w:val="0"/>
          <w:numId w:val="30"/>
        </w:numPr>
        <w:autoSpaceDE/>
        <w:autoSpaceDN/>
        <w:spacing w:after="160" w:line="259" w:lineRule="auto"/>
        <w:contextualSpacing/>
        <w:jc w:val="both"/>
        <w:rPr>
          <w:sz w:val="24"/>
          <w:szCs w:val="24"/>
          <w:lang w:val="es-ES"/>
        </w:rPr>
      </w:pPr>
      <w:r w:rsidRPr="00634D2F">
        <w:rPr>
          <w:sz w:val="24"/>
          <w:szCs w:val="24"/>
          <w:lang w:val="es-ES"/>
        </w:rPr>
        <w:t>CLK es la entrada de la señal de reloj asíncrona que proporciona la CPU.</w:t>
      </w:r>
    </w:p>
    <w:p w:rsidR="004D52FA" w:rsidRPr="00634D2F" w:rsidRDefault="004D52FA" w:rsidP="004D52FA">
      <w:pPr>
        <w:pStyle w:val="Prrafodelista"/>
        <w:numPr>
          <w:ilvl w:val="0"/>
          <w:numId w:val="30"/>
        </w:numPr>
        <w:autoSpaceDE/>
        <w:autoSpaceDN/>
        <w:spacing w:after="160" w:line="259" w:lineRule="auto"/>
        <w:contextualSpacing/>
        <w:jc w:val="both"/>
        <w:rPr>
          <w:sz w:val="24"/>
          <w:szCs w:val="24"/>
          <w:lang w:val="es-ES"/>
        </w:rPr>
      </w:pPr>
      <w:r w:rsidRPr="00634D2F">
        <w:rPr>
          <w:sz w:val="24"/>
          <w:szCs w:val="24"/>
          <w:lang w:val="es-ES"/>
        </w:rPr>
        <w:t>RESET es la entrada para reiniciar los registros.</w:t>
      </w:r>
    </w:p>
    <w:p w:rsidR="004D52FA" w:rsidRPr="00634D2F" w:rsidRDefault="004D52FA" w:rsidP="0070604B">
      <w:pPr>
        <w:ind w:left="720"/>
        <w:jc w:val="center"/>
        <w:rPr>
          <w:sz w:val="24"/>
          <w:szCs w:val="24"/>
          <w:u w:val="single"/>
          <w:lang w:val="es-CO"/>
        </w:rPr>
      </w:pPr>
    </w:p>
    <w:p w:rsidR="004D52FA" w:rsidRPr="00634D2F" w:rsidRDefault="0082012C" w:rsidP="00EB5C56">
      <w:pPr>
        <w:ind w:left="720"/>
        <w:jc w:val="center"/>
        <w:rPr>
          <w:sz w:val="24"/>
          <w:szCs w:val="24"/>
          <w:u w:val="single"/>
          <w:lang w:val="es-CO"/>
        </w:rPr>
      </w:pPr>
      <w:r w:rsidRPr="00634D2F">
        <w:rPr>
          <w:noProof/>
          <w:sz w:val="24"/>
          <w:szCs w:val="24"/>
          <w:lang w:val="es-CO" w:eastAsia="es-CO"/>
        </w:rPr>
        <w:drawing>
          <wp:inline distT="0" distB="0" distL="0" distR="0" wp14:anchorId="5BADF3B0" wp14:editId="3B6A8160">
            <wp:extent cx="2533650" cy="1655733"/>
            <wp:effectExtent l="0" t="0" r="0" b="1905"/>
            <wp:docPr id="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0294" cy="1653540"/>
                    </a:xfrm>
                    <a:prstGeom prst="rect">
                      <a:avLst/>
                    </a:prstGeom>
                    <a:noFill/>
                    <a:ln>
                      <a:noFill/>
                    </a:ln>
                  </pic:spPr>
                </pic:pic>
              </a:graphicData>
            </a:graphic>
          </wp:inline>
        </w:drawing>
      </w:r>
    </w:p>
    <w:p w:rsidR="009652DD" w:rsidRDefault="009652DD" w:rsidP="0070604B">
      <w:pPr>
        <w:ind w:left="720"/>
        <w:jc w:val="center"/>
        <w:rPr>
          <w:sz w:val="24"/>
          <w:szCs w:val="24"/>
          <w:lang w:val="es-CO"/>
        </w:rPr>
      </w:pPr>
      <w:r w:rsidRPr="009652DD">
        <w:rPr>
          <w:sz w:val="24"/>
          <w:szCs w:val="24"/>
          <w:lang w:val="es-CO"/>
        </w:rPr>
        <w:t>Figura</w:t>
      </w:r>
      <w:r w:rsidR="00F66ADC">
        <w:rPr>
          <w:sz w:val="24"/>
          <w:szCs w:val="24"/>
          <w:lang w:val="es-CO"/>
        </w:rPr>
        <w:t xml:space="preserve"> 7</w:t>
      </w:r>
      <w:r w:rsidR="0082349F">
        <w:rPr>
          <w:sz w:val="24"/>
          <w:szCs w:val="24"/>
          <w:lang w:val="es-CO"/>
        </w:rPr>
        <w:t>.</w:t>
      </w:r>
      <w:r>
        <w:rPr>
          <w:sz w:val="24"/>
          <w:szCs w:val="24"/>
          <w:lang w:val="es-CO"/>
        </w:rPr>
        <w:t xml:space="preserve"> </w:t>
      </w:r>
      <w:r w:rsidR="0082349F">
        <w:rPr>
          <w:sz w:val="24"/>
          <w:szCs w:val="24"/>
          <w:lang w:val="es-CO"/>
        </w:rPr>
        <w:t>Pin</w:t>
      </w:r>
      <w:r>
        <w:rPr>
          <w:sz w:val="24"/>
          <w:szCs w:val="24"/>
          <w:lang w:val="es-CO"/>
        </w:rPr>
        <w:t xml:space="preserve"> </w:t>
      </w:r>
      <w:r w:rsidR="0082349F">
        <w:rPr>
          <w:sz w:val="24"/>
          <w:szCs w:val="24"/>
          <w:lang w:val="es-CO"/>
        </w:rPr>
        <w:t>encapsulado</w:t>
      </w:r>
      <w:r>
        <w:rPr>
          <w:sz w:val="24"/>
          <w:szCs w:val="24"/>
          <w:lang w:val="es-CO"/>
        </w:rPr>
        <w:t xml:space="preserve"> con compuertas</w:t>
      </w:r>
      <w:r w:rsidR="0082349F">
        <w:rPr>
          <w:sz w:val="24"/>
          <w:szCs w:val="24"/>
          <w:lang w:val="es-CO"/>
        </w:rPr>
        <w:t>.</w:t>
      </w:r>
    </w:p>
    <w:p w:rsidR="004D52FA" w:rsidRPr="009652DD" w:rsidRDefault="009652DD" w:rsidP="0070604B">
      <w:pPr>
        <w:ind w:left="720"/>
        <w:jc w:val="center"/>
        <w:rPr>
          <w:sz w:val="24"/>
          <w:szCs w:val="24"/>
          <w:lang w:val="es-CO"/>
        </w:rPr>
      </w:pPr>
      <w:r>
        <w:rPr>
          <w:sz w:val="24"/>
          <w:szCs w:val="24"/>
          <w:lang w:val="es-CO"/>
        </w:rPr>
        <w:t xml:space="preserve"> </w:t>
      </w:r>
    </w:p>
    <w:p w:rsidR="004D52FA" w:rsidRPr="00634D2F" w:rsidRDefault="004D52FA" w:rsidP="004D52FA">
      <w:pPr>
        <w:jc w:val="both"/>
        <w:rPr>
          <w:sz w:val="24"/>
          <w:szCs w:val="24"/>
          <w:lang w:val="es-ES"/>
        </w:rPr>
      </w:pPr>
      <w:r w:rsidRPr="00634D2F">
        <w:rPr>
          <w:sz w:val="24"/>
          <w:szCs w:val="24"/>
          <w:lang w:val="es-ES"/>
        </w:rPr>
        <w:t>Los conjuntos de compuertas se realizan para activar determinadas entradas del pin empaquetado, con el fin de configurar el pin como entrada o salida.  Esto en función de las salidas A0, A1, A2, WR y RD del procesador.</w:t>
      </w:r>
    </w:p>
    <w:p w:rsidR="004D52FA" w:rsidRPr="00634D2F" w:rsidRDefault="004D52FA" w:rsidP="0070604B">
      <w:pPr>
        <w:ind w:left="720"/>
        <w:jc w:val="center"/>
        <w:rPr>
          <w:sz w:val="24"/>
          <w:szCs w:val="24"/>
          <w:u w:val="single"/>
          <w:lang w:val="es-ES"/>
        </w:rPr>
      </w:pPr>
    </w:p>
    <w:p w:rsidR="004D52FA" w:rsidRPr="00634D2F" w:rsidRDefault="0082012C" w:rsidP="00EB5C56">
      <w:pPr>
        <w:ind w:left="720"/>
        <w:jc w:val="center"/>
        <w:rPr>
          <w:sz w:val="24"/>
          <w:szCs w:val="24"/>
          <w:u w:val="single"/>
          <w:lang w:val="es-CO"/>
        </w:rPr>
      </w:pPr>
      <w:r w:rsidRPr="00634D2F">
        <w:rPr>
          <w:noProof/>
          <w:sz w:val="24"/>
          <w:szCs w:val="24"/>
          <w:u w:val="single"/>
          <w:lang w:val="es-CO" w:eastAsia="es-CO"/>
        </w:rPr>
        <w:drawing>
          <wp:inline distT="0" distB="0" distL="0" distR="0" wp14:anchorId="7FF222ED" wp14:editId="0732E340">
            <wp:extent cx="2865120" cy="1981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5120" cy="1981200"/>
                    </a:xfrm>
                    <a:prstGeom prst="rect">
                      <a:avLst/>
                    </a:prstGeom>
                    <a:noFill/>
                    <a:ln>
                      <a:noFill/>
                    </a:ln>
                  </pic:spPr>
                </pic:pic>
              </a:graphicData>
            </a:graphic>
          </wp:inline>
        </w:drawing>
      </w:r>
    </w:p>
    <w:p w:rsidR="004D52FA" w:rsidRDefault="00F66ADC" w:rsidP="009652DD">
      <w:pPr>
        <w:jc w:val="center"/>
        <w:rPr>
          <w:sz w:val="24"/>
          <w:szCs w:val="24"/>
          <w:lang w:val="es-ES"/>
        </w:rPr>
      </w:pPr>
      <w:r>
        <w:rPr>
          <w:sz w:val="24"/>
          <w:szCs w:val="24"/>
          <w:lang w:val="es-ES"/>
        </w:rPr>
        <w:t>Figura 8. P</w:t>
      </w:r>
      <w:r w:rsidR="009652DD">
        <w:rPr>
          <w:sz w:val="24"/>
          <w:szCs w:val="24"/>
          <w:lang w:val="es-ES"/>
        </w:rPr>
        <w:t>uerto compuesto por 8 pines</w:t>
      </w:r>
      <w:r>
        <w:rPr>
          <w:sz w:val="24"/>
          <w:szCs w:val="24"/>
          <w:lang w:val="es-ES"/>
        </w:rPr>
        <w:t>.</w:t>
      </w:r>
    </w:p>
    <w:p w:rsidR="009652DD" w:rsidRPr="00634D2F" w:rsidRDefault="009652DD" w:rsidP="009652DD">
      <w:pPr>
        <w:jc w:val="center"/>
        <w:rPr>
          <w:sz w:val="24"/>
          <w:szCs w:val="24"/>
          <w:lang w:val="es-ES"/>
        </w:rPr>
      </w:pPr>
    </w:p>
    <w:p w:rsidR="004D52FA" w:rsidRPr="00634D2F" w:rsidRDefault="004D52FA" w:rsidP="004D52FA">
      <w:pPr>
        <w:jc w:val="both"/>
        <w:rPr>
          <w:sz w:val="24"/>
          <w:szCs w:val="24"/>
          <w:lang w:val="es-ES"/>
        </w:rPr>
      </w:pPr>
      <w:r w:rsidRPr="00634D2F">
        <w:rPr>
          <w:sz w:val="24"/>
          <w:szCs w:val="24"/>
          <w:lang w:val="es-ES"/>
        </w:rPr>
        <w:t>Este es el circuito del puerto, se compone de 8 pines (PXN) con entradas bidireccionales independientes  para D y PXN. Pines comunes RDX, WDX, WPX, RRX, RPX, CLK y RESET. En el caso de RDX, WDX, WPX, RRX, RPX se activan en función de las direcciones (A0, A1, A2, WR y RD) establecidas por el procesador, esto mediante los conjuntos de compuertas lógicas.</w:t>
      </w:r>
    </w:p>
    <w:p w:rsidR="004D52FA" w:rsidRPr="00634D2F" w:rsidRDefault="004D52FA" w:rsidP="004D52FA">
      <w:pPr>
        <w:jc w:val="both"/>
        <w:rPr>
          <w:sz w:val="24"/>
          <w:szCs w:val="24"/>
          <w:lang w:val="es-ES"/>
        </w:rPr>
      </w:pPr>
    </w:p>
    <w:p w:rsidR="004D52FA" w:rsidRDefault="0082012C" w:rsidP="004D52FA">
      <w:pPr>
        <w:jc w:val="both"/>
        <w:rPr>
          <w:sz w:val="24"/>
          <w:szCs w:val="24"/>
          <w:lang w:val="es-ES"/>
        </w:rPr>
      </w:pPr>
      <w:r w:rsidRPr="00634D2F">
        <w:rPr>
          <w:noProof/>
          <w:sz w:val="24"/>
          <w:szCs w:val="24"/>
          <w:lang w:val="es-CO" w:eastAsia="es-CO"/>
        </w:rPr>
        <w:drawing>
          <wp:inline distT="0" distB="0" distL="0" distR="0" wp14:anchorId="4644B92F" wp14:editId="55811CFC">
            <wp:extent cx="3070860" cy="1516380"/>
            <wp:effectExtent l="0" t="0" r="0" b="762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5" cstate="print">
                      <a:extLst>
                        <a:ext uri="{28A0092B-C50C-407E-A947-70E740481C1C}">
                          <a14:useLocalDpi xmlns:a14="http://schemas.microsoft.com/office/drawing/2010/main" val="0"/>
                        </a:ext>
                      </a:extLst>
                    </a:blip>
                    <a:srcRect l="13373" t="15857" r="2229" b="10316"/>
                    <a:stretch>
                      <a:fillRect/>
                    </a:stretch>
                  </pic:blipFill>
                  <pic:spPr bwMode="auto">
                    <a:xfrm>
                      <a:off x="0" y="0"/>
                      <a:ext cx="3070860" cy="1516380"/>
                    </a:xfrm>
                    <a:prstGeom prst="rect">
                      <a:avLst/>
                    </a:prstGeom>
                    <a:noFill/>
                    <a:ln>
                      <a:noFill/>
                    </a:ln>
                  </pic:spPr>
                </pic:pic>
              </a:graphicData>
            </a:graphic>
          </wp:inline>
        </w:drawing>
      </w:r>
    </w:p>
    <w:p w:rsidR="009652DD" w:rsidRDefault="00A15F81" w:rsidP="009652DD">
      <w:pPr>
        <w:jc w:val="center"/>
        <w:rPr>
          <w:lang w:val="es-ES"/>
        </w:rPr>
      </w:pPr>
      <w:r>
        <w:rPr>
          <w:sz w:val="24"/>
          <w:szCs w:val="24"/>
          <w:lang w:val="es-CO"/>
        </w:rPr>
        <w:t xml:space="preserve">Figura </w:t>
      </w:r>
      <w:r w:rsidR="009652DD" w:rsidRPr="00762AD7">
        <w:rPr>
          <w:sz w:val="24"/>
          <w:szCs w:val="24"/>
          <w:lang w:val="es-CO"/>
        </w:rPr>
        <w:t>9</w:t>
      </w:r>
      <w:r>
        <w:rPr>
          <w:sz w:val="24"/>
          <w:szCs w:val="24"/>
          <w:lang w:val="es-CO"/>
        </w:rPr>
        <w:t>.</w:t>
      </w:r>
      <w:r w:rsidR="009652DD" w:rsidRPr="00762AD7">
        <w:rPr>
          <w:sz w:val="24"/>
          <w:szCs w:val="24"/>
          <w:lang w:val="es-CO"/>
        </w:rPr>
        <w:t xml:space="preserve"> </w:t>
      </w:r>
      <w:r w:rsidRPr="00762AD7">
        <w:rPr>
          <w:sz w:val="24"/>
          <w:szCs w:val="24"/>
          <w:lang w:val="es-CO"/>
        </w:rPr>
        <w:t>Puerto</w:t>
      </w:r>
      <w:r w:rsidR="009652DD" w:rsidRPr="00762AD7">
        <w:rPr>
          <w:sz w:val="24"/>
          <w:szCs w:val="24"/>
          <w:lang w:val="es-CO"/>
        </w:rPr>
        <w:t xml:space="preserve"> </w:t>
      </w:r>
      <w:r w:rsidR="009652DD" w:rsidRPr="00762AD7">
        <w:rPr>
          <w:sz w:val="24"/>
          <w:szCs w:val="24"/>
          <w:lang w:val="es-ES"/>
        </w:rPr>
        <w:t>conectado al microcontrolador atmega 8515</w:t>
      </w:r>
      <w:r w:rsidR="007F04C1">
        <w:rPr>
          <w:sz w:val="24"/>
          <w:szCs w:val="24"/>
          <w:lang w:val="es-ES"/>
        </w:rPr>
        <w:t>.</w:t>
      </w:r>
    </w:p>
    <w:p w:rsidR="00762AD7" w:rsidRPr="009652DD" w:rsidRDefault="00762AD7" w:rsidP="009652DD">
      <w:pPr>
        <w:jc w:val="center"/>
        <w:rPr>
          <w:lang w:val="es-ES"/>
        </w:rPr>
      </w:pPr>
    </w:p>
    <w:p w:rsidR="004D52FA" w:rsidRPr="00634D2F" w:rsidRDefault="004D52FA" w:rsidP="004D52FA">
      <w:pPr>
        <w:jc w:val="both"/>
        <w:rPr>
          <w:sz w:val="24"/>
          <w:szCs w:val="24"/>
          <w:lang w:val="es-ES"/>
        </w:rPr>
      </w:pPr>
      <w:r w:rsidRPr="00634D2F">
        <w:rPr>
          <w:sz w:val="24"/>
          <w:szCs w:val="24"/>
          <w:lang w:val="es-ES"/>
        </w:rPr>
        <w:t xml:space="preserve">Este es la prueba del puerto conectándolo al micro controlador ATmega8515, este último envía datos y direcciones al puerto configurado la mitad de los pines como entrada y la otra mitad como salida, el lach es el encargado de separar las direcciones de los datos que envía el micro controlador, por medio del pin ale el micro controlador le indica al lach cuando envía direcciones o datos para que este último solo deje pasar las direcciones. </w:t>
      </w:r>
    </w:p>
    <w:p w:rsidR="004D52FA" w:rsidRPr="00634D2F" w:rsidRDefault="004D52FA" w:rsidP="004D52FA">
      <w:pPr>
        <w:jc w:val="both"/>
        <w:rPr>
          <w:sz w:val="24"/>
          <w:szCs w:val="24"/>
          <w:lang w:val="es-ES"/>
        </w:rPr>
      </w:pPr>
    </w:p>
    <w:p w:rsidR="004D52FA" w:rsidRDefault="004D52FA" w:rsidP="004D52FA">
      <w:pPr>
        <w:rPr>
          <w:sz w:val="24"/>
          <w:szCs w:val="24"/>
          <w:lang w:val="es-ES"/>
        </w:rPr>
      </w:pPr>
      <w:r w:rsidRPr="00634D2F">
        <w:rPr>
          <w:sz w:val="24"/>
          <w:szCs w:val="24"/>
          <w:lang w:val="es-ES"/>
        </w:rPr>
        <w:t>Semana II – Memoria RAM</w:t>
      </w:r>
    </w:p>
    <w:p w:rsidR="00603D24" w:rsidRPr="00634D2F" w:rsidRDefault="00603D24" w:rsidP="004D52FA">
      <w:pPr>
        <w:rPr>
          <w:sz w:val="24"/>
          <w:szCs w:val="24"/>
          <w:lang w:val="es-ES"/>
        </w:rPr>
      </w:pPr>
    </w:p>
    <w:p w:rsidR="004D52FA" w:rsidRDefault="00EB5C56" w:rsidP="00EB5C56">
      <w:pPr>
        <w:jc w:val="center"/>
        <w:rPr>
          <w:sz w:val="24"/>
          <w:szCs w:val="24"/>
          <w:lang w:val="es-ES"/>
        </w:rPr>
      </w:pPr>
      <w:r w:rsidRPr="00613CC0">
        <w:rPr>
          <w:noProof/>
          <w:sz w:val="24"/>
          <w:szCs w:val="24"/>
          <w:lang w:val="es-CO" w:eastAsia="es-CO"/>
        </w:rPr>
        <w:drawing>
          <wp:inline distT="0" distB="0" distL="0" distR="0" wp14:anchorId="1547CAC9" wp14:editId="7E3B41E7">
            <wp:extent cx="2811780" cy="1828800"/>
            <wp:effectExtent l="0" t="0" r="762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11780" cy="1828800"/>
                    </a:xfrm>
                    <a:prstGeom prst="rect">
                      <a:avLst/>
                    </a:prstGeom>
                    <a:noFill/>
                    <a:ln>
                      <a:noFill/>
                    </a:ln>
                  </pic:spPr>
                </pic:pic>
              </a:graphicData>
            </a:graphic>
          </wp:inline>
        </w:drawing>
      </w:r>
    </w:p>
    <w:p w:rsidR="00EB5C56" w:rsidRPr="00613CC0" w:rsidRDefault="00EB5C56" w:rsidP="00EB5C56">
      <w:pPr>
        <w:ind w:left="720"/>
        <w:jc w:val="center"/>
        <w:rPr>
          <w:sz w:val="24"/>
          <w:szCs w:val="24"/>
          <w:lang w:val="es-ES"/>
        </w:rPr>
      </w:pPr>
      <w:r w:rsidRPr="00613CC0">
        <w:rPr>
          <w:sz w:val="24"/>
          <w:szCs w:val="24"/>
          <w:lang w:val="es-ES"/>
        </w:rPr>
        <w:t>Figura 10</w:t>
      </w:r>
      <w:r w:rsidR="005B777D" w:rsidRPr="00613CC0">
        <w:rPr>
          <w:sz w:val="24"/>
          <w:szCs w:val="24"/>
          <w:lang w:val="es-ES"/>
        </w:rPr>
        <w:t>.</w:t>
      </w:r>
      <w:r w:rsidRPr="00613CC0">
        <w:rPr>
          <w:sz w:val="24"/>
          <w:szCs w:val="24"/>
          <w:lang w:val="es-ES"/>
        </w:rPr>
        <w:t xml:space="preserve"> esquemático de del microcontrolador Atmega 8515</w:t>
      </w:r>
      <w:r w:rsidR="00055B76" w:rsidRPr="00613CC0">
        <w:rPr>
          <w:sz w:val="24"/>
          <w:szCs w:val="24"/>
          <w:lang w:val="es-ES"/>
        </w:rPr>
        <w:t>.</w:t>
      </w:r>
    </w:p>
    <w:p w:rsidR="00EB5C56" w:rsidRPr="00EB5C56" w:rsidRDefault="00EB5C56" w:rsidP="00EB5C56">
      <w:pPr>
        <w:ind w:left="720"/>
        <w:jc w:val="center"/>
        <w:rPr>
          <w:sz w:val="22"/>
          <w:szCs w:val="22"/>
          <w:lang w:val="es-ES"/>
        </w:rPr>
      </w:pPr>
    </w:p>
    <w:p w:rsidR="004D52FA" w:rsidRPr="00634D2F" w:rsidRDefault="004D52FA" w:rsidP="004D52FA">
      <w:pPr>
        <w:jc w:val="both"/>
        <w:rPr>
          <w:sz w:val="24"/>
          <w:szCs w:val="24"/>
          <w:u w:val="single"/>
          <w:lang w:val="es-ES"/>
        </w:rPr>
      </w:pPr>
      <w:r w:rsidRPr="00634D2F">
        <w:rPr>
          <w:sz w:val="24"/>
          <w:szCs w:val="24"/>
          <w:lang w:val="es-ES"/>
        </w:rPr>
        <w:t>Este es el esquemático de del microcontrolador Atmega 8515, el cual mediante un .hex especifico, configura los dos puerto a los cuales está conectado, el puerto A es configurado como entrada y el puerto B como salida, dependiendo de los valores que se lea en el port A el port B tendrá un determinado comportamiento.</w:t>
      </w:r>
    </w:p>
    <w:p w:rsidR="004D52FA" w:rsidRPr="00634D2F" w:rsidRDefault="004D52FA" w:rsidP="004D52FA">
      <w:pPr>
        <w:ind w:left="720"/>
        <w:rPr>
          <w:sz w:val="24"/>
          <w:szCs w:val="24"/>
          <w:u w:val="single"/>
          <w:lang w:val="es-CO"/>
        </w:rPr>
      </w:pPr>
    </w:p>
    <w:p w:rsidR="004D52FA" w:rsidRDefault="004D52FA" w:rsidP="004D52FA">
      <w:pPr>
        <w:ind w:left="720"/>
        <w:rPr>
          <w:noProof/>
          <w:sz w:val="24"/>
          <w:szCs w:val="24"/>
          <w:lang w:val="es-ES" w:eastAsia="es-ES"/>
        </w:rPr>
      </w:pPr>
    </w:p>
    <w:p w:rsidR="009652DD" w:rsidRPr="00634D2F" w:rsidRDefault="009652DD" w:rsidP="004D52FA">
      <w:pPr>
        <w:ind w:left="720"/>
        <w:rPr>
          <w:noProof/>
          <w:sz w:val="24"/>
          <w:szCs w:val="24"/>
          <w:lang w:val="es-ES" w:eastAsia="es-ES"/>
        </w:rPr>
      </w:pPr>
    </w:p>
    <w:p w:rsidR="004D52FA" w:rsidRDefault="0082012C" w:rsidP="004D52FA">
      <w:pPr>
        <w:ind w:left="720"/>
        <w:rPr>
          <w:sz w:val="24"/>
          <w:szCs w:val="24"/>
          <w:u w:val="single"/>
          <w:lang w:val="es-CO"/>
        </w:rPr>
      </w:pPr>
      <w:r w:rsidRPr="00634D2F">
        <w:rPr>
          <w:noProof/>
          <w:sz w:val="24"/>
          <w:szCs w:val="24"/>
          <w:lang w:val="es-CO" w:eastAsia="es-CO"/>
        </w:rPr>
        <w:drawing>
          <wp:inline distT="0" distB="0" distL="0" distR="0" wp14:anchorId="3908657C" wp14:editId="122A1ADE">
            <wp:extent cx="2575560" cy="1584960"/>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5560" cy="1584960"/>
                    </a:xfrm>
                    <a:prstGeom prst="rect">
                      <a:avLst/>
                    </a:prstGeom>
                    <a:noFill/>
                    <a:ln>
                      <a:noFill/>
                    </a:ln>
                  </pic:spPr>
                </pic:pic>
              </a:graphicData>
            </a:graphic>
          </wp:inline>
        </w:drawing>
      </w:r>
    </w:p>
    <w:p w:rsidR="00EB5C56" w:rsidRPr="00EB5C56" w:rsidRDefault="00EB5C56" w:rsidP="004D52FA">
      <w:pPr>
        <w:ind w:left="720"/>
        <w:rPr>
          <w:sz w:val="24"/>
          <w:szCs w:val="24"/>
          <w:lang w:val="es-CO"/>
        </w:rPr>
      </w:pPr>
      <w:r w:rsidRPr="00EB5C56">
        <w:rPr>
          <w:sz w:val="24"/>
          <w:szCs w:val="24"/>
          <w:lang w:val="es-CO"/>
        </w:rPr>
        <w:t xml:space="preserve">Figura </w:t>
      </w:r>
      <w:r>
        <w:rPr>
          <w:sz w:val="24"/>
          <w:szCs w:val="24"/>
          <w:lang w:val="es-CO"/>
        </w:rPr>
        <w:t>11</w:t>
      </w:r>
      <w:r w:rsidR="0082349F">
        <w:rPr>
          <w:sz w:val="24"/>
          <w:szCs w:val="24"/>
          <w:lang w:val="es-CO"/>
        </w:rPr>
        <w:t>.</w:t>
      </w:r>
      <w:r w:rsidR="006448E5">
        <w:rPr>
          <w:sz w:val="24"/>
          <w:szCs w:val="24"/>
          <w:lang w:val="es-CO"/>
        </w:rPr>
        <w:t xml:space="preserve"> ATmega 8515 con el latch.</w:t>
      </w:r>
    </w:p>
    <w:p w:rsidR="004D52FA" w:rsidRPr="00634D2F" w:rsidRDefault="004D52FA" w:rsidP="0070604B">
      <w:pPr>
        <w:ind w:left="720"/>
        <w:jc w:val="center"/>
        <w:rPr>
          <w:sz w:val="24"/>
          <w:szCs w:val="24"/>
          <w:u w:val="single"/>
          <w:lang w:val="es-CO"/>
        </w:rPr>
      </w:pPr>
    </w:p>
    <w:p w:rsidR="004D52FA" w:rsidRPr="00634D2F" w:rsidRDefault="004D52FA" w:rsidP="004D52FA">
      <w:pPr>
        <w:jc w:val="both"/>
        <w:rPr>
          <w:sz w:val="24"/>
          <w:szCs w:val="24"/>
          <w:lang w:val="es-ES"/>
        </w:rPr>
      </w:pPr>
      <w:r w:rsidRPr="00634D2F">
        <w:rPr>
          <w:sz w:val="24"/>
          <w:szCs w:val="24"/>
          <w:lang w:val="es-ES"/>
        </w:rPr>
        <w:t>El lacht se encarga de separar las direcciones del micro procesador de los datos enviados por este, con el fin de enviar dichas direcciones y datos a los puertos y la memoria RAM.</w:t>
      </w:r>
    </w:p>
    <w:p w:rsidR="004D52FA" w:rsidRPr="00634D2F" w:rsidRDefault="004D52FA" w:rsidP="004D52FA">
      <w:pPr>
        <w:jc w:val="both"/>
        <w:rPr>
          <w:sz w:val="24"/>
          <w:szCs w:val="24"/>
          <w:lang w:val="es-ES"/>
        </w:rPr>
      </w:pPr>
    </w:p>
    <w:p w:rsidR="004D52FA" w:rsidRDefault="0082012C" w:rsidP="00EB5C56">
      <w:pPr>
        <w:jc w:val="center"/>
        <w:rPr>
          <w:noProof/>
          <w:sz w:val="24"/>
          <w:szCs w:val="24"/>
          <w:lang w:val="es-ES" w:eastAsia="es-ES"/>
        </w:rPr>
      </w:pPr>
      <w:r w:rsidRPr="00634D2F">
        <w:rPr>
          <w:noProof/>
          <w:sz w:val="24"/>
          <w:szCs w:val="24"/>
          <w:lang w:val="es-CO" w:eastAsia="es-CO"/>
        </w:rPr>
        <w:drawing>
          <wp:inline distT="0" distB="0" distL="0" distR="0" wp14:anchorId="745581CC" wp14:editId="0F61766F">
            <wp:extent cx="1516380" cy="1569720"/>
            <wp:effectExtent l="0" t="0" r="762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16380" cy="1569720"/>
                    </a:xfrm>
                    <a:prstGeom prst="rect">
                      <a:avLst/>
                    </a:prstGeom>
                    <a:noFill/>
                    <a:ln>
                      <a:noFill/>
                    </a:ln>
                  </pic:spPr>
                </pic:pic>
              </a:graphicData>
            </a:graphic>
          </wp:inline>
        </w:drawing>
      </w:r>
    </w:p>
    <w:p w:rsidR="00EB5C56" w:rsidRDefault="00DA6AC1" w:rsidP="00EB5C56">
      <w:pPr>
        <w:jc w:val="center"/>
        <w:rPr>
          <w:noProof/>
          <w:sz w:val="24"/>
          <w:szCs w:val="24"/>
          <w:lang w:val="es-ES" w:eastAsia="es-ES"/>
        </w:rPr>
      </w:pPr>
      <w:r>
        <w:rPr>
          <w:noProof/>
          <w:sz w:val="24"/>
          <w:szCs w:val="24"/>
          <w:lang w:val="es-ES" w:eastAsia="es-ES"/>
        </w:rPr>
        <w:t>Figura 12</w:t>
      </w:r>
      <w:r w:rsidR="005B777D">
        <w:rPr>
          <w:noProof/>
          <w:sz w:val="24"/>
          <w:szCs w:val="24"/>
          <w:lang w:val="es-ES" w:eastAsia="es-ES"/>
        </w:rPr>
        <w:t>.</w:t>
      </w:r>
      <w:r w:rsidR="00DE7CE4">
        <w:rPr>
          <w:noProof/>
          <w:sz w:val="24"/>
          <w:szCs w:val="24"/>
          <w:lang w:val="es-ES" w:eastAsia="es-ES"/>
        </w:rPr>
        <w:t xml:space="preserve"> P</w:t>
      </w:r>
      <w:r w:rsidR="00EB5C56">
        <w:rPr>
          <w:noProof/>
          <w:sz w:val="24"/>
          <w:szCs w:val="24"/>
          <w:lang w:val="es-ES" w:eastAsia="es-ES"/>
        </w:rPr>
        <w:t>uerto A</w:t>
      </w:r>
      <w:r w:rsidR="005B777D">
        <w:rPr>
          <w:noProof/>
          <w:sz w:val="24"/>
          <w:szCs w:val="24"/>
          <w:lang w:val="es-ES" w:eastAsia="es-ES"/>
        </w:rPr>
        <w:t>.</w:t>
      </w:r>
    </w:p>
    <w:p w:rsidR="005B777D" w:rsidRPr="00634D2F" w:rsidRDefault="005B777D" w:rsidP="00EB5C56">
      <w:pPr>
        <w:jc w:val="center"/>
        <w:rPr>
          <w:noProof/>
          <w:sz w:val="24"/>
          <w:szCs w:val="24"/>
          <w:lang w:val="es-ES" w:eastAsia="es-ES"/>
        </w:rPr>
      </w:pPr>
    </w:p>
    <w:p w:rsidR="004D52FA" w:rsidRPr="00634D2F" w:rsidRDefault="004D52FA" w:rsidP="004D52FA">
      <w:pPr>
        <w:jc w:val="both"/>
        <w:rPr>
          <w:sz w:val="24"/>
          <w:szCs w:val="24"/>
          <w:lang w:val="es-ES"/>
        </w:rPr>
      </w:pPr>
      <w:r w:rsidRPr="00634D2F">
        <w:rPr>
          <w:sz w:val="24"/>
          <w:szCs w:val="24"/>
          <w:lang w:val="es-ES"/>
        </w:rPr>
        <w:t>Este es el puerto A, el cual corresponde a la dirección de memoria  0x2000, está configurado como entrada, dependi</w:t>
      </w:r>
      <w:r w:rsidR="00447855">
        <w:rPr>
          <w:sz w:val="24"/>
          <w:szCs w:val="24"/>
          <w:lang w:val="es-ES"/>
        </w:rPr>
        <w:t>endo el valor ingresado, el puerto</w:t>
      </w:r>
      <w:r w:rsidRPr="00634D2F">
        <w:rPr>
          <w:sz w:val="24"/>
          <w:szCs w:val="24"/>
          <w:lang w:val="es-ES"/>
        </w:rPr>
        <w:t xml:space="preserve"> b tendrá un determinado comportamiento, este comportamiento va a depender de</w:t>
      </w:r>
      <w:r w:rsidR="003E0826">
        <w:rPr>
          <w:sz w:val="24"/>
          <w:szCs w:val="24"/>
          <w:lang w:val="es-ES"/>
        </w:rPr>
        <w:t xml:space="preserve"> como haya sido programado él  .</w:t>
      </w:r>
      <w:r w:rsidRPr="00634D2F">
        <w:rPr>
          <w:sz w:val="24"/>
          <w:szCs w:val="24"/>
          <w:lang w:val="es-ES"/>
        </w:rPr>
        <w:t>hex.</w:t>
      </w:r>
    </w:p>
    <w:p w:rsidR="004D52FA" w:rsidRPr="00634D2F" w:rsidRDefault="004D52FA" w:rsidP="004D52FA">
      <w:pPr>
        <w:rPr>
          <w:sz w:val="24"/>
          <w:szCs w:val="24"/>
          <w:u w:val="single"/>
          <w:lang w:val="es-CO"/>
        </w:rPr>
      </w:pPr>
    </w:p>
    <w:p w:rsidR="004D52FA" w:rsidRDefault="0082012C" w:rsidP="0070604B">
      <w:pPr>
        <w:ind w:left="720"/>
        <w:jc w:val="center"/>
        <w:rPr>
          <w:sz w:val="24"/>
          <w:szCs w:val="24"/>
          <w:u w:val="single"/>
          <w:lang w:val="es-CO"/>
        </w:rPr>
      </w:pPr>
      <w:r w:rsidRPr="00634D2F">
        <w:rPr>
          <w:noProof/>
          <w:sz w:val="24"/>
          <w:szCs w:val="24"/>
          <w:lang w:val="es-CO" w:eastAsia="es-CO"/>
        </w:rPr>
        <w:drawing>
          <wp:inline distT="0" distB="0" distL="0" distR="0" wp14:anchorId="2909359A" wp14:editId="615A0E0A">
            <wp:extent cx="1889760" cy="1958340"/>
            <wp:effectExtent l="0" t="0" r="0" b="3810"/>
            <wp:docPr id="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9760" cy="1958340"/>
                    </a:xfrm>
                    <a:prstGeom prst="rect">
                      <a:avLst/>
                    </a:prstGeom>
                    <a:noFill/>
                    <a:ln>
                      <a:noFill/>
                    </a:ln>
                  </pic:spPr>
                </pic:pic>
              </a:graphicData>
            </a:graphic>
          </wp:inline>
        </w:drawing>
      </w:r>
    </w:p>
    <w:p w:rsidR="00EB5C56" w:rsidRPr="00EB5C56" w:rsidRDefault="00EB5C56" w:rsidP="0070604B">
      <w:pPr>
        <w:ind w:left="720"/>
        <w:jc w:val="center"/>
        <w:rPr>
          <w:sz w:val="24"/>
          <w:szCs w:val="24"/>
          <w:lang w:val="es-CO"/>
        </w:rPr>
      </w:pPr>
      <w:r w:rsidRPr="00EB5C56">
        <w:rPr>
          <w:sz w:val="24"/>
          <w:szCs w:val="24"/>
          <w:lang w:val="es-CO"/>
        </w:rPr>
        <w:t xml:space="preserve">Figura </w:t>
      </w:r>
      <w:r w:rsidR="00DA6AC1">
        <w:rPr>
          <w:sz w:val="24"/>
          <w:szCs w:val="24"/>
          <w:lang w:val="es-CO"/>
        </w:rPr>
        <w:t>13</w:t>
      </w:r>
      <w:r w:rsidR="00447855">
        <w:rPr>
          <w:sz w:val="24"/>
          <w:szCs w:val="24"/>
          <w:lang w:val="es-CO"/>
        </w:rPr>
        <w:t>. Puerto</w:t>
      </w:r>
      <w:r>
        <w:rPr>
          <w:sz w:val="24"/>
          <w:szCs w:val="24"/>
          <w:lang w:val="es-CO"/>
        </w:rPr>
        <w:t xml:space="preserve"> B</w:t>
      </w:r>
    </w:p>
    <w:p w:rsidR="004D52FA" w:rsidRPr="00634D2F" w:rsidRDefault="004D52FA" w:rsidP="004D52FA">
      <w:pPr>
        <w:jc w:val="both"/>
        <w:rPr>
          <w:sz w:val="24"/>
          <w:szCs w:val="24"/>
          <w:lang w:val="es-ES"/>
        </w:rPr>
      </w:pPr>
    </w:p>
    <w:p w:rsidR="004D52FA" w:rsidRPr="00634D2F" w:rsidRDefault="00382EA7" w:rsidP="004D52FA">
      <w:pPr>
        <w:jc w:val="both"/>
        <w:rPr>
          <w:sz w:val="24"/>
          <w:szCs w:val="24"/>
          <w:lang w:val="es-ES"/>
        </w:rPr>
      </w:pPr>
      <w:r>
        <w:rPr>
          <w:sz w:val="24"/>
          <w:szCs w:val="24"/>
          <w:lang w:val="es-ES"/>
        </w:rPr>
        <w:t>Este es el puerto</w:t>
      </w:r>
      <w:r w:rsidR="004D52FA" w:rsidRPr="00634D2F">
        <w:rPr>
          <w:sz w:val="24"/>
          <w:szCs w:val="24"/>
          <w:lang w:val="es-ES"/>
        </w:rPr>
        <w:t xml:space="preserve"> b el cual está configurado como salida, corresponde a la  dirección de mem</w:t>
      </w:r>
      <w:r w:rsidR="009F6E30">
        <w:rPr>
          <w:sz w:val="24"/>
          <w:szCs w:val="24"/>
          <w:lang w:val="es-ES"/>
        </w:rPr>
        <w:t>oria 0x4000. Para realizar la prueba de los puertos como entrada y salida, el primer algoritmo escribía en el puerto B lo que se ingresara en el puerto A. El segundo algoritmo empleado hacia que cuando en el puerto A se ingresa un 1,  en el puerto B</w:t>
      </w:r>
      <w:r w:rsidR="004D52FA" w:rsidRPr="00634D2F">
        <w:rPr>
          <w:sz w:val="24"/>
          <w:szCs w:val="24"/>
          <w:lang w:val="es-ES"/>
        </w:rPr>
        <w:t xml:space="preserve"> escribe un 1 en el bit menos significativo y lo traslada al siguiente bit (má</w:t>
      </w:r>
      <w:r w:rsidR="009F6E30">
        <w:rPr>
          <w:sz w:val="24"/>
          <w:szCs w:val="24"/>
          <w:lang w:val="es-ES"/>
        </w:rPr>
        <w:t>s significativo), si en el puerto A se le ingresa un 2, el puerto B se</w:t>
      </w:r>
      <w:r w:rsidR="004D52FA" w:rsidRPr="00634D2F">
        <w:rPr>
          <w:sz w:val="24"/>
          <w:szCs w:val="24"/>
          <w:lang w:val="es-ES"/>
        </w:rPr>
        <w:t xml:space="preserve"> escribirá un 1 en el bit más significativo y le hará corrimiento al m</w:t>
      </w:r>
      <w:r w:rsidR="009F6E30">
        <w:rPr>
          <w:sz w:val="24"/>
          <w:szCs w:val="24"/>
          <w:lang w:val="es-ES"/>
        </w:rPr>
        <w:t>enos significativo; si al puerto A se le ingresa un 4 el puerto B</w:t>
      </w:r>
      <w:r w:rsidR="004D52FA" w:rsidRPr="00634D2F">
        <w:rPr>
          <w:sz w:val="24"/>
          <w:szCs w:val="24"/>
          <w:lang w:val="es-ES"/>
        </w:rPr>
        <w:t xml:space="preserve"> empezara a sumar 1 a</w:t>
      </w:r>
      <w:r w:rsidR="009F6E30">
        <w:rPr>
          <w:sz w:val="24"/>
          <w:szCs w:val="24"/>
          <w:lang w:val="es-ES"/>
        </w:rPr>
        <w:t>l valor que tenga, si al puerto A se le ingresa un 8 el puerto B</w:t>
      </w:r>
      <w:r w:rsidR="004D52FA" w:rsidRPr="00634D2F">
        <w:rPr>
          <w:sz w:val="24"/>
          <w:szCs w:val="24"/>
          <w:lang w:val="es-ES"/>
        </w:rPr>
        <w:t xml:space="preserve"> empezara a restar un 1 al valor que ten</w:t>
      </w:r>
      <w:r w:rsidR="009F6E30">
        <w:rPr>
          <w:sz w:val="24"/>
          <w:szCs w:val="24"/>
          <w:lang w:val="es-ES"/>
        </w:rPr>
        <w:t>ga. Si en el puerto A</w:t>
      </w:r>
      <w:r w:rsidR="004D52FA" w:rsidRPr="00634D2F">
        <w:rPr>
          <w:sz w:val="24"/>
          <w:szCs w:val="24"/>
          <w:lang w:val="es-ES"/>
        </w:rPr>
        <w:t xml:space="preserve"> se ingresa</w:t>
      </w:r>
      <w:r w:rsidR="009F6E30">
        <w:rPr>
          <w:sz w:val="24"/>
          <w:szCs w:val="24"/>
          <w:lang w:val="es-ES"/>
        </w:rPr>
        <w:t xml:space="preserve"> un valor diferente en el puerto B</w:t>
      </w:r>
      <w:r w:rsidR="004D52FA" w:rsidRPr="00634D2F">
        <w:rPr>
          <w:sz w:val="24"/>
          <w:szCs w:val="24"/>
          <w:lang w:val="es-ES"/>
        </w:rPr>
        <w:t xml:space="preserve"> v</w:t>
      </w:r>
      <w:r w:rsidR="009F6E30">
        <w:rPr>
          <w:sz w:val="24"/>
          <w:szCs w:val="24"/>
          <w:lang w:val="es-ES"/>
        </w:rPr>
        <w:t>a a cambiar los unos por ceros y</w:t>
      </w:r>
      <w:r w:rsidR="004D52FA" w:rsidRPr="00634D2F">
        <w:rPr>
          <w:sz w:val="24"/>
          <w:szCs w:val="24"/>
          <w:lang w:val="es-ES"/>
        </w:rPr>
        <w:t xml:space="preserve"> los ceros por uno.</w:t>
      </w:r>
      <w:r w:rsidR="009F6E30">
        <w:rPr>
          <w:sz w:val="24"/>
          <w:szCs w:val="24"/>
          <w:lang w:val="es-ES"/>
        </w:rPr>
        <w:t xml:space="preserve"> Adicional a esto el algoritmo escribe unos valores en direcciones del registro de memoria ram.</w:t>
      </w:r>
    </w:p>
    <w:p w:rsidR="004D52FA" w:rsidRPr="00634D2F" w:rsidRDefault="004D52FA" w:rsidP="004D52FA">
      <w:pPr>
        <w:jc w:val="both"/>
        <w:rPr>
          <w:sz w:val="24"/>
          <w:szCs w:val="24"/>
          <w:lang w:val="es-ES"/>
        </w:rPr>
      </w:pPr>
    </w:p>
    <w:p w:rsidR="004D52FA" w:rsidRDefault="0082012C" w:rsidP="004D52FA">
      <w:pPr>
        <w:jc w:val="both"/>
        <w:rPr>
          <w:sz w:val="24"/>
          <w:szCs w:val="24"/>
          <w:u w:val="single"/>
          <w:lang w:val="es-ES"/>
        </w:rPr>
      </w:pPr>
      <w:r w:rsidRPr="00634D2F">
        <w:rPr>
          <w:noProof/>
          <w:sz w:val="24"/>
          <w:szCs w:val="24"/>
          <w:lang w:val="es-CO" w:eastAsia="es-CO"/>
        </w:rPr>
        <w:drawing>
          <wp:inline distT="0" distB="0" distL="0" distR="0" wp14:anchorId="56D97F35" wp14:editId="70F1EB78">
            <wp:extent cx="3200400" cy="1478280"/>
            <wp:effectExtent l="0" t="0" r="0" b="762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00" cy="1478280"/>
                    </a:xfrm>
                    <a:prstGeom prst="rect">
                      <a:avLst/>
                    </a:prstGeom>
                    <a:noFill/>
                    <a:ln>
                      <a:noFill/>
                    </a:ln>
                  </pic:spPr>
                </pic:pic>
              </a:graphicData>
            </a:graphic>
          </wp:inline>
        </w:drawing>
      </w:r>
    </w:p>
    <w:p w:rsidR="00EB5C56" w:rsidRPr="00EB5C56" w:rsidRDefault="00EB5C56" w:rsidP="00EB5C56">
      <w:pPr>
        <w:jc w:val="center"/>
        <w:rPr>
          <w:sz w:val="24"/>
          <w:szCs w:val="24"/>
          <w:lang w:val="es-ES"/>
        </w:rPr>
      </w:pPr>
      <w:r w:rsidRPr="00EB5C56">
        <w:rPr>
          <w:sz w:val="24"/>
          <w:szCs w:val="24"/>
          <w:lang w:val="es-ES"/>
        </w:rPr>
        <w:t>Figura</w:t>
      </w:r>
      <w:r w:rsidR="00DA6AC1">
        <w:rPr>
          <w:sz w:val="24"/>
          <w:szCs w:val="24"/>
          <w:lang w:val="es-ES"/>
        </w:rPr>
        <w:t xml:space="preserve"> 14</w:t>
      </w:r>
      <w:r w:rsidR="00DE7CE4">
        <w:rPr>
          <w:sz w:val="24"/>
          <w:szCs w:val="24"/>
          <w:lang w:val="es-ES"/>
        </w:rPr>
        <w:t>.</w:t>
      </w:r>
      <w:r>
        <w:rPr>
          <w:sz w:val="24"/>
          <w:szCs w:val="24"/>
          <w:lang w:val="es-ES"/>
        </w:rPr>
        <w:t xml:space="preserve"> </w:t>
      </w:r>
      <w:r w:rsidR="00DE7CE4">
        <w:rPr>
          <w:sz w:val="24"/>
          <w:szCs w:val="24"/>
          <w:lang w:val="es-ES"/>
        </w:rPr>
        <w:t>Memoria</w:t>
      </w:r>
      <w:r>
        <w:rPr>
          <w:sz w:val="24"/>
          <w:szCs w:val="24"/>
          <w:lang w:val="es-ES"/>
        </w:rPr>
        <w:t xml:space="preserve"> RAM</w:t>
      </w:r>
    </w:p>
    <w:p w:rsidR="004D52FA" w:rsidRPr="00634D2F" w:rsidRDefault="004D52FA" w:rsidP="0070604B">
      <w:pPr>
        <w:ind w:left="720"/>
        <w:jc w:val="center"/>
        <w:rPr>
          <w:sz w:val="24"/>
          <w:szCs w:val="24"/>
          <w:u w:val="single"/>
          <w:lang w:val="es-CO"/>
        </w:rPr>
      </w:pPr>
    </w:p>
    <w:p w:rsidR="004D52FA" w:rsidRDefault="004D52FA" w:rsidP="004D52FA">
      <w:pPr>
        <w:jc w:val="both"/>
        <w:rPr>
          <w:sz w:val="24"/>
          <w:szCs w:val="24"/>
          <w:lang w:val="es-ES"/>
        </w:rPr>
      </w:pPr>
      <w:r w:rsidRPr="00634D2F">
        <w:rPr>
          <w:sz w:val="24"/>
          <w:szCs w:val="24"/>
          <w:lang w:val="es-ES"/>
        </w:rPr>
        <w:t>El esquemático de la memoria RAM, esta se ubica en entre las direcciones 0x0000 y 0x07FF, por esto se accede a ella mediante las direcciones A0…A10, siempre que las direcciones A11…A15 sean 0, para garantizar que  el micro controlador este en el rango anteriormente indicado.</w:t>
      </w:r>
    </w:p>
    <w:p w:rsidR="00F0645D" w:rsidRDefault="00F0645D" w:rsidP="004D52FA">
      <w:pPr>
        <w:jc w:val="both"/>
        <w:rPr>
          <w:sz w:val="24"/>
          <w:szCs w:val="24"/>
          <w:lang w:val="es-ES"/>
        </w:rPr>
      </w:pPr>
    </w:p>
    <w:p w:rsidR="00F0645D" w:rsidRDefault="00F0645D" w:rsidP="00F0645D">
      <w:pPr>
        <w:jc w:val="both"/>
        <w:rPr>
          <w:sz w:val="24"/>
          <w:szCs w:val="24"/>
          <w:lang w:val="es-CO"/>
        </w:rPr>
      </w:pPr>
      <w:r>
        <w:rPr>
          <w:noProof/>
          <w:lang w:val="es-CO" w:eastAsia="es-CO"/>
        </w:rPr>
        <w:drawing>
          <wp:inline distT="0" distB="0" distL="0" distR="0" wp14:anchorId="3FF6AFFB" wp14:editId="75CA10D7">
            <wp:extent cx="3200400" cy="2112866"/>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2112866"/>
                    </a:xfrm>
                    <a:prstGeom prst="rect">
                      <a:avLst/>
                    </a:prstGeom>
                  </pic:spPr>
                </pic:pic>
              </a:graphicData>
            </a:graphic>
          </wp:inline>
        </w:drawing>
      </w:r>
    </w:p>
    <w:p w:rsidR="00F0645D" w:rsidRDefault="00F0645D" w:rsidP="00F0645D">
      <w:pPr>
        <w:jc w:val="center"/>
        <w:rPr>
          <w:sz w:val="24"/>
          <w:szCs w:val="24"/>
          <w:lang w:val="es-CO"/>
        </w:rPr>
      </w:pPr>
      <w:r>
        <w:rPr>
          <w:sz w:val="24"/>
          <w:szCs w:val="24"/>
          <w:lang w:val="es-CO"/>
        </w:rPr>
        <w:t>Figura 15. Memoria RAM</w:t>
      </w:r>
    </w:p>
    <w:p w:rsidR="00F0645D" w:rsidRDefault="00F0645D" w:rsidP="004D52FA">
      <w:pPr>
        <w:jc w:val="both"/>
        <w:rPr>
          <w:sz w:val="24"/>
          <w:szCs w:val="24"/>
          <w:lang w:val="es-ES"/>
        </w:rPr>
      </w:pPr>
    </w:p>
    <w:p w:rsidR="00984DB6" w:rsidRDefault="00984DB6" w:rsidP="004D52FA">
      <w:pPr>
        <w:jc w:val="both"/>
        <w:rPr>
          <w:sz w:val="24"/>
          <w:szCs w:val="24"/>
          <w:lang w:val="es-ES"/>
        </w:rPr>
      </w:pPr>
    </w:p>
    <w:p w:rsidR="00984DB6" w:rsidRDefault="00984DB6" w:rsidP="00984DB6">
      <w:pPr>
        <w:rPr>
          <w:sz w:val="24"/>
          <w:szCs w:val="24"/>
          <w:lang w:val="es-ES"/>
        </w:rPr>
      </w:pPr>
      <w:r w:rsidRPr="00634D2F">
        <w:rPr>
          <w:sz w:val="24"/>
          <w:szCs w:val="24"/>
          <w:lang w:val="es-ES"/>
        </w:rPr>
        <w:t>Semana II</w:t>
      </w:r>
      <w:r>
        <w:rPr>
          <w:sz w:val="24"/>
          <w:szCs w:val="24"/>
          <w:lang w:val="es-ES"/>
        </w:rPr>
        <w:t>I – Temporizador de 8 bits.</w:t>
      </w:r>
    </w:p>
    <w:p w:rsidR="00984DB6" w:rsidRDefault="00984DB6" w:rsidP="00984DB6">
      <w:pPr>
        <w:rPr>
          <w:sz w:val="24"/>
          <w:szCs w:val="24"/>
          <w:lang w:val="es-ES"/>
        </w:rPr>
      </w:pPr>
    </w:p>
    <w:p w:rsidR="000648E9" w:rsidRDefault="000648E9" w:rsidP="00984DB6">
      <w:pPr>
        <w:rPr>
          <w:sz w:val="24"/>
          <w:szCs w:val="24"/>
          <w:lang w:val="es-ES"/>
        </w:rPr>
      </w:pPr>
      <w:r>
        <w:rPr>
          <w:sz w:val="24"/>
          <w:szCs w:val="24"/>
          <w:lang w:val="es-ES"/>
        </w:rPr>
        <w:t>En esta semana se hizo la implementación del temporizador del micro controlador, este se emplea para contar, medir tiempo, o generar una señal de pwm. Este complejo circuito consta de varios circuitos relativamente sencillos.</w:t>
      </w:r>
    </w:p>
    <w:p w:rsidR="00F0645D" w:rsidRDefault="00F0645D" w:rsidP="00F0645D">
      <w:pPr>
        <w:jc w:val="center"/>
        <w:rPr>
          <w:sz w:val="24"/>
          <w:szCs w:val="24"/>
          <w:lang w:val="es-CO"/>
        </w:rPr>
      </w:pPr>
      <w:r>
        <w:rPr>
          <w:noProof/>
          <w:lang w:val="es-CO" w:eastAsia="es-CO"/>
        </w:rPr>
        <w:drawing>
          <wp:inline distT="0" distB="0" distL="0" distR="0" wp14:anchorId="3209800A" wp14:editId="3181E011">
            <wp:extent cx="3200400" cy="2263963"/>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00400" cy="2263963"/>
                    </a:xfrm>
                    <a:prstGeom prst="rect">
                      <a:avLst/>
                    </a:prstGeom>
                  </pic:spPr>
                </pic:pic>
              </a:graphicData>
            </a:graphic>
          </wp:inline>
        </w:drawing>
      </w:r>
    </w:p>
    <w:p w:rsidR="00F0645D" w:rsidRDefault="00BD258B" w:rsidP="00F0645D">
      <w:pPr>
        <w:jc w:val="center"/>
        <w:rPr>
          <w:sz w:val="24"/>
          <w:szCs w:val="24"/>
          <w:lang w:val="es-CO"/>
        </w:rPr>
      </w:pPr>
      <w:r>
        <w:rPr>
          <w:sz w:val="24"/>
          <w:szCs w:val="24"/>
          <w:lang w:val="es-CO"/>
        </w:rPr>
        <w:t>Figura 16. D</w:t>
      </w:r>
      <w:r w:rsidR="00F0645D">
        <w:rPr>
          <w:sz w:val="24"/>
          <w:szCs w:val="24"/>
          <w:lang w:val="es-CO"/>
        </w:rPr>
        <w:t>iagrama de un temporizador de 8 bits</w:t>
      </w:r>
      <w:r>
        <w:rPr>
          <w:sz w:val="24"/>
          <w:szCs w:val="24"/>
          <w:lang w:val="es-CO"/>
        </w:rPr>
        <w:t>.</w:t>
      </w:r>
    </w:p>
    <w:p w:rsidR="00984DB6" w:rsidRDefault="00984DB6" w:rsidP="00984DB6">
      <w:pPr>
        <w:rPr>
          <w:sz w:val="24"/>
          <w:szCs w:val="24"/>
          <w:lang w:val="es-ES"/>
        </w:rPr>
      </w:pPr>
    </w:p>
    <w:p w:rsidR="00E573ED" w:rsidRDefault="00E573ED" w:rsidP="00984DB6">
      <w:pPr>
        <w:rPr>
          <w:sz w:val="24"/>
          <w:szCs w:val="24"/>
          <w:lang w:val="es-ES"/>
        </w:rPr>
      </w:pPr>
      <w:r>
        <w:rPr>
          <w:sz w:val="24"/>
          <w:szCs w:val="24"/>
          <w:lang w:val="es-ES"/>
        </w:rPr>
        <w:t>El registro TCCR es el encargado de guardar las señales de c</w:t>
      </w:r>
      <w:r w:rsidR="00551709">
        <w:rPr>
          <w:sz w:val="24"/>
          <w:szCs w:val="24"/>
          <w:lang w:val="es-ES"/>
        </w:rPr>
        <w:t>ontrol del temporizador, es decir, en este se guarda y determina el modo de funcionamiento normal, comparación o pwm.</w:t>
      </w:r>
    </w:p>
    <w:p w:rsidR="00E573ED" w:rsidRDefault="00E573ED" w:rsidP="00984DB6">
      <w:pPr>
        <w:rPr>
          <w:sz w:val="24"/>
          <w:szCs w:val="24"/>
          <w:lang w:val="es-ES"/>
        </w:rPr>
      </w:pPr>
    </w:p>
    <w:p w:rsidR="009254BF" w:rsidRDefault="009254BF" w:rsidP="009254BF">
      <w:pPr>
        <w:jc w:val="center"/>
        <w:rPr>
          <w:sz w:val="24"/>
          <w:szCs w:val="24"/>
          <w:lang w:val="es-CO"/>
        </w:rPr>
      </w:pPr>
      <w:r>
        <w:rPr>
          <w:noProof/>
          <w:lang w:val="es-CO" w:eastAsia="es-CO"/>
        </w:rPr>
        <w:drawing>
          <wp:inline distT="0" distB="0" distL="0" distR="0" wp14:anchorId="6696CCA3" wp14:editId="42357F9A">
            <wp:extent cx="3200400" cy="1286968"/>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00400" cy="1286968"/>
                    </a:xfrm>
                    <a:prstGeom prst="rect">
                      <a:avLst/>
                    </a:prstGeom>
                  </pic:spPr>
                </pic:pic>
              </a:graphicData>
            </a:graphic>
          </wp:inline>
        </w:drawing>
      </w:r>
    </w:p>
    <w:p w:rsidR="009254BF" w:rsidRDefault="00DA6AC1" w:rsidP="009254BF">
      <w:pPr>
        <w:jc w:val="center"/>
        <w:rPr>
          <w:sz w:val="24"/>
          <w:szCs w:val="24"/>
          <w:lang w:val="es-CO"/>
        </w:rPr>
      </w:pPr>
      <w:r>
        <w:rPr>
          <w:sz w:val="24"/>
          <w:szCs w:val="24"/>
          <w:lang w:val="es-CO"/>
        </w:rPr>
        <w:t>Figura 17.</w:t>
      </w:r>
      <w:r w:rsidR="009254BF">
        <w:rPr>
          <w:sz w:val="24"/>
          <w:szCs w:val="24"/>
          <w:lang w:val="es-CO"/>
        </w:rPr>
        <w:t xml:space="preserve"> </w:t>
      </w:r>
      <w:r>
        <w:rPr>
          <w:sz w:val="24"/>
          <w:szCs w:val="24"/>
          <w:lang w:val="es-CO"/>
        </w:rPr>
        <w:t>Registro TCCR.</w:t>
      </w:r>
    </w:p>
    <w:p w:rsidR="00984DB6" w:rsidRDefault="00984DB6" w:rsidP="004D52FA">
      <w:pPr>
        <w:jc w:val="both"/>
        <w:rPr>
          <w:sz w:val="24"/>
          <w:szCs w:val="24"/>
          <w:lang w:val="es-ES"/>
        </w:rPr>
      </w:pPr>
    </w:p>
    <w:p w:rsidR="00551709" w:rsidRDefault="001240BC" w:rsidP="004D52FA">
      <w:pPr>
        <w:jc w:val="both"/>
        <w:rPr>
          <w:sz w:val="24"/>
          <w:szCs w:val="24"/>
          <w:lang w:val="es-ES"/>
        </w:rPr>
      </w:pPr>
      <w:r>
        <w:rPr>
          <w:sz w:val="24"/>
          <w:szCs w:val="24"/>
          <w:lang w:val="es-ES"/>
        </w:rPr>
        <w:t>El registro TCNT es el contador del temporizador, este puede contar hasta el máximo valor</w:t>
      </w:r>
      <w:r w:rsidR="008C0361">
        <w:rPr>
          <w:sz w:val="24"/>
          <w:szCs w:val="24"/>
          <w:lang w:val="es-ES"/>
        </w:rPr>
        <w:t xml:space="preserve"> o hasta un determinado valor antes de reiniciarse. </w:t>
      </w:r>
    </w:p>
    <w:p w:rsidR="00551709" w:rsidRDefault="00551709" w:rsidP="004D52FA">
      <w:pPr>
        <w:jc w:val="both"/>
        <w:rPr>
          <w:sz w:val="24"/>
          <w:szCs w:val="24"/>
          <w:lang w:val="es-ES"/>
        </w:rPr>
      </w:pPr>
    </w:p>
    <w:p w:rsidR="009254BF" w:rsidRDefault="009254BF" w:rsidP="009254BF">
      <w:pPr>
        <w:jc w:val="center"/>
        <w:rPr>
          <w:sz w:val="24"/>
          <w:szCs w:val="24"/>
          <w:lang w:val="es-CO"/>
        </w:rPr>
      </w:pPr>
      <w:r>
        <w:rPr>
          <w:noProof/>
          <w:lang w:val="es-CO" w:eastAsia="es-CO"/>
        </w:rPr>
        <w:drawing>
          <wp:inline distT="0" distB="0" distL="0" distR="0" wp14:anchorId="0BB87822" wp14:editId="3EE556B7">
            <wp:extent cx="3200400" cy="198875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00400" cy="1988753"/>
                    </a:xfrm>
                    <a:prstGeom prst="rect">
                      <a:avLst/>
                    </a:prstGeom>
                  </pic:spPr>
                </pic:pic>
              </a:graphicData>
            </a:graphic>
          </wp:inline>
        </w:drawing>
      </w:r>
    </w:p>
    <w:p w:rsidR="009254BF" w:rsidRDefault="00BD258B" w:rsidP="009254BF">
      <w:pPr>
        <w:jc w:val="center"/>
        <w:rPr>
          <w:sz w:val="24"/>
          <w:szCs w:val="24"/>
          <w:lang w:val="es-CO"/>
        </w:rPr>
      </w:pPr>
      <w:r>
        <w:rPr>
          <w:sz w:val="24"/>
          <w:szCs w:val="24"/>
          <w:lang w:val="es-CO"/>
        </w:rPr>
        <w:t>Figura 18.</w:t>
      </w:r>
      <w:r w:rsidR="009254BF">
        <w:rPr>
          <w:sz w:val="24"/>
          <w:szCs w:val="24"/>
          <w:lang w:val="es-CO"/>
        </w:rPr>
        <w:t xml:space="preserve"> </w:t>
      </w:r>
      <w:r>
        <w:rPr>
          <w:sz w:val="24"/>
          <w:szCs w:val="24"/>
          <w:lang w:val="es-CO"/>
        </w:rPr>
        <w:t>Registro TCNT.</w:t>
      </w:r>
    </w:p>
    <w:p w:rsidR="009254BF" w:rsidRDefault="009254BF" w:rsidP="004D52FA">
      <w:pPr>
        <w:jc w:val="both"/>
        <w:rPr>
          <w:sz w:val="24"/>
          <w:szCs w:val="24"/>
          <w:lang w:val="es-ES"/>
        </w:rPr>
      </w:pPr>
    </w:p>
    <w:p w:rsidR="003B0B9F" w:rsidRDefault="003B0B9F" w:rsidP="004D52FA">
      <w:pPr>
        <w:jc w:val="both"/>
        <w:rPr>
          <w:sz w:val="24"/>
          <w:szCs w:val="24"/>
          <w:lang w:val="es-ES"/>
        </w:rPr>
      </w:pPr>
      <w:r>
        <w:rPr>
          <w:sz w:val="24"/>
          <w:szCs w:val="24"/>
          <w:lang w:val="es-ES"/>
        </w:rPr>
        <w:t>El registro OCR se encarga de guardar un valor, que se usa para el modo comparación o pwm, si el temporizador se encuentra en modo comparación el TCNT contara hasta llegar al valor del OCR y se reiniciara, por otro lado si el temporizador esta en modo pwm, el OCR almacenara el ancho del dicha señal.</w:t>
      </w:r>
    </w:p>
    <w:p w:rsidR="003B0B9F" w:rsidRDefault="003B0B9F" w:rsidP="004D52FA">
      <w:pPr>
        <w:jc w:val="both"/>
        <w:rPr>
          <w:sz w:val="24"/>
          <w:szCs w:val="24"/>
          <w:lang w:val="es-ES"/>
        </w:rPr>
      </w:pPr>
    </w:p>
    <w:p w:rsidR="009254BF" w:rsidRDefault="00BD258B" w:rsidP="009254BF">
      <w:pPr>
        <w:jc w:val="center"/>
        <w:rPr>
          <w:sz w:val="24"/>
          <w:szCs w:val="24"/>
          <w:lang w:val="es-CO"/>
        </w:rPr>
      </w:pPr>
      <w:r>
        <w:rPr>
          <w:sz w:val="24"/>
          <w:szCs w:val="24"/>
          <w:lang w:val="es-CO"/>
        </w:rPr>
        <w:t>.</w:t>
      </w:r>
      <w:r w:rsidR="009254BF">
        <w:rPr>
          <w:noProof/>
          <w:lang w:val="es-CO" w:eastAsia="es-CO"/>
        </w:rPr>
        <w:drawing>
          <wp:inline distT="0" distB="0" distL="0" distR="0" wp14:anchorId="3D36FB68" wp14:editId="0157A0F2">
            <wp:extent cx="3200400" cy="160490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200400" cy="1604908"/>
                    </a:xfrm>
                    <a:prstGeom prst="rect">
                      <a:avLst/>
                    </a:prstGeom>
                  </pic:spPr>
                </pic:pic>
              </a:graphicData>
            </a:graphic>
          </wp:inline>
        </w:drawing>
      </w:r>
    </w:p>
    <w:p w:rsidR="009254BF" w:rsidRDefault="00BD258B" w:rsidP="009254BF">
      <w:pPr>
        <w:jc w:val="center"/>
        <w:rPr>
          <w:sz w:val="24"/>
          <w:szCs w:val="24"/>
          <w:lang w:val="es-CO"/>
        </w:rPr>
      </w:pPr>
      <w:r>
        <w:rPr>
          <w:sz w:val="24"/>
          <w:szCs w:val="24"/>
          <w:lang w:val="es-CO"/>
        </w:rPr>
        <w:t>Figura 19.</w:t>
      </w:r>
      <w:r w:rsidR="009254BF">
        <w:rPr>
          <w:sz w:val="24"/>
          <w:szCs w:val="24"/>
          <w:lang w:val="es-CO"/>
        </w:rPr>
        <w:t xml:space="preserve"> </w:t>
      </w:r>
      <w:r>
        <w:rPr>
          <w:sz w:val="24"/>
          <w:szCs w:val="24"/>
          <w:lang w:val="es-CO"/>
        </w:rPr>
        <w:t>Registro</w:t>
      </w:r>
      <w:r w:rsidR="009254BF">
        <w:rPr>
          <w:sz w:val="24"/>
          <w:szCs w:val="24"/>
          <w:lang w:val="es-CO"/>
        </w:rPr>
        <w:t xml:space="preserve"> OCR</w:t>
      </w:r>
      <w:r>
        <w:rPr>
          <w:sz w:val="24"/>
          <w:szCs w:val="24"/>
          <w:lang w:val="es-CO"/>
        </w:rPr>
        <w:t>.</w:t>
      </w:r>
    </w:p>
    <w:p w:rsidR="009254BF" w:rsidRDefault="009254BF" w:rsidP="00590208">
      <w:pPr>
        <w:jc w:val="both"/>
        <w:rPr>
          <w:sz w:val="24"/>
          <w:szCs w:val="24"/>
          <w:lang w:val="es-CO"/>
        </w:rPr>
      </w:pPr>
    </w:p>
    <w:p w:rsidR="00590208" w:rsidRDefault="00FF4CC4" w:rsidP="00590208">
      <w:pPr>
        <w:jc w:val="both"/>
        <w:rPr>
          <w:sz w:val="24"/>
          <w:szCs w:val="24"/>
          <w:lang w:val="es-CO"/>
        </w:rPr>
      </w:pPr>
      <w:r>
        <w:rPr>
          <w:sz w:val="24"/>
          <w:szCs w:val="24"/>
          <w:lang w:val="es-CO"/>
        </w:rPr>
        <w:t>El control lógico controla la salida del clear, este dependiendo del modo de funcionamiento del timer hará que el clear este siempre en 1 o se haga 0 para reiniciar el TCNT.</w:t>
      </w:r>
    </w:p>
    <w:p w:rsidR="00590208" w:rsidRDefault="00590208" w:rsidP="00590208">
      <w:pPr>
        <w:jc w:val="both"/>
        <w:rPr>
          <w:sz w:val="24"/>
          <w:szCs w:val="24"/>
          <w:lang w:val="es-CO"/>
        </w:rPr>
      </w:pPr>
    </w:p>
    <w:p w:rsidR="009254BF" w:rsidRDefault="009254BF" w:rsidP="009254BF">
      <w:pPr>
        <w:jc w:val="center"/>
        <w:rPr>
          <w:sz w:val="24"/>
          <w:szCs w:val="24"/>
          <w:lang w:val="es-CO"/>
        </w:rPr>
      </w:pPr>
      <w:r>
        <w:rPr>
          <w:noProof/>
          <w:lang w:val="es-CO" w:eastAsia="es-CO"/>
        </w:rPr>
        <w:drawing>
          <wp:inline distT="0" distB="0" distL="0" distR="0" wp14:anchorId="681A4E7E" wp14:editId="54421821">
            <wp:extent cx="3200400" cy="1331870"/>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00400" cy="1331870"/>
                    </a:xfrm>
                    <a:prstGeom prst="rect">
                      <a:avLst/>
                    </a:prstGeom>
                  </pic:spPr>
                </pic:pic>
              </a:graphicData>
            </a:graphic>
          </wp:inline>
        </w:drawing>
      </w:r>
    </w:p>
    <w:p w:rsidR="009254BF" w:rsidRDefault="00BD258B" w:rsidP="009254BF">
      <w:pPr>
        <w:jc w:val="center"/>
        <w:rPr>
          <w:sz w:val="24"/>
          <w:szCs w:val="24"/>
          <w:lang w:val="es-CO"/>
        </w:rPr>
      </w:pPr>
      <w:r>
        <w:rPr>
          <w:sz w:val="24"/>
          <w:szCs w:val="24"/>
          <w:lang w:val="es-CO"/>
        </w:rPr>
        <w:t>Figura 20. Control lógico.</w:t>
      </w:r>
    </w:p>
    <w:p w:rsidR="009254BF" w:rsidRDefault="009254BF" w:rsidP="004D52FA">
      <w:pPr>
        <w:jc w:val="both"/>
        <w:rPr>
          <w:sz w:val="24"/>
          <w:szCs w:val="24"/>
          <w:lang w:val="es-ES"/>
        </w:rPr>
      </w:pPr>
    </w:p>
    <w:p w:rsidR="00FF4CC4" w:rsidRDefault="00FF4CC4" w:rsidP="004D52FA">
      <w:pPr>
        <w:jc w:val="both"/>
        <w:rPr>
          <w:sz w:val="24"/>
          <w:szCs w:val="24"/>
          <w:lang w:val="es-ES"/>
        </w:rPr>
      </w:pPr>
      <w:r>
        <w:rPr>
          <w:sz w:val="24"/>
          <w:szCs w:val="24"/>
          <w:lang w:val="es-ES"/>
        </w:rPr>
        <w:t>El generador de señales se encarga de generar la señal pwm, el ancho de esta se hará en función del valor almacenado en el OCR. Para su funcionamiento este circuito emplea las señales BOTTOM y TOP.</w:t>
      </w:r>
    </w:p>
    <w:p w:rsidR="00FF4CC4" w:rsidRDefault="00FF4CC4" w:rsidP="004D52FA">
      <w:pPr>
        <w:jc w:val="both"/>
        <w:rPr>
          <w:sz w:val="24"/>
          <w:szCs w:val="24"/>
          <w:lang w:val="es-ES"/>
        </w:rPr>
      </w:pPr>
    </w:p>
    <w:p w:rsidR="009254BF" w:rsidRDefault="009254BF" w:rsidP="009254BF">
      <w:pPr>
        <w:jc w:val="center"/>
        <w:rPr>
          <w:sz w:val="24"/>
          <w:szCs w:val="24"/>
          <w:lang w:val="es-CO"/>
        </w:rPr>
      </w:pPr>
      <w:r>
        <w:rPr>
          <w:noProof/>
          <w:lang w:val="es-CO" w:eastAsia="es-CO"/>
        </w:rPr>
        <w:drawing>
          <wp:inline distT="0" distB="0" distL="0" distR="0" wp14:anchorId="2B8ECB75" wp14:editId="202010C9">
            <wp:extent cx="3200400" cy="1598752"/>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00400" cy="1598752"/>
                    </a:xfrm>
                    <a:prstGeom prst="rect">
                      <a:avLst/>
                    </a:prstGeom>
                  </pic:spPr>
                </pic:pic>
              </a:graphicData>
            </a:graphic>
          </wp:inline>
        </w:drawing>
      </w:r>
      <w:r>
        <w:rPr>
          <w:sz w:val="24"/>
          <w:szCs w:val="24"/>
          <w:lang w:val="es-CO"/>
        </w:rPr>
        <w:t xml:space="preserve"> </w:t>
      </w:r>
    </w:p>
    <w:p w:rsidR="009254BF" w:rsidRDefault="00BD258B" w:rsidP="009254BF">
      <w:pPr>
        <w:jc w:val="center"/>
        <w:rPr>
          <w:sz w:val="24"/>
          <w:szCs w:val="24"/>
          <w:lang w:val="es-CO"/>
        </w:rPr>
      </w:pPr>
      <w:r>
        <w:rPr>
          <w:sz w:val="24"/>
          <w:szCs w:val="24"/>
          <w:lang w:val="es-CO"/>
        </w:rPr>
        <w:t>Figura 21.</w:t>
      </w:r>
      <w:r w:rsidR="009254BF">
        <w:rPr>
          <w:sz w:val="24"/>
          <w:szCs w:val="24"/>
          <w:lang w:val="es-CO"/>
        </w:rPr>
        <w:t xml:space="preserve"> </w:t>
      </w:r>
      <w:r>
        <w:rPr>
          <w:sz w:val="24"/>
          <w:szCs w:val="24"/>
          <w:lang w:val="es-CO"/>
        </w:rPr>
        <w:t>Generador de señal y salida OC.</w:t>
      </w:r>
    </w:p>
    <w:p w:rsidR="009254BF" w:rsidRDefault="009254BF" w:rsidP="004D52FA">
      <w:pPr>
        <w:jc w:val="both"/>
        <w:rPr>
          <w:sz w:val="24"/>
          <w:szCs w:val="24"/>
          <w:lang w:val="es-ES"/>
        </w:rPr>
      </w:pPr>
    </w:p>
    <w:p w:rsidR="002C2A47" w:rsidRDefault="00844962" w:rsidP="004D52FA">
      <w:pPr>
        <w:jc w:val="both"/>
        <w:rPr>
          <w:sz w:val="24"/>
          <w:szCs w:val="24"/>
          <w:lang w:val="es-ES"/>
        </w:rPr>
      </w:pPr>
      <w:r>
        <w:rPr>
          <w:sz w:val="24"/>
          <w:szCs w:val="24"/>
          <w:lang w:val="es-ES"/>
        </w:rPr>
        <w:t>El comparador entre el TCNT y el OCR</w:t>
      </w:r>
      <w:r w:rsidR="000C6589">
        <w:rPr>
          <w:sz w:val="24"/>
          <w:szCs w:val="24"/>
          <w:lang w:val="es-ES"/>
        </w:rPr>
        <w:t xml:space="preserve"> se encarga de indicar cuando el TCNT a alcanzo el mismo valor del registro OCR. Esto se usa para controlar el ancho del pulso en el modo pwm y para generar la señal de la bandera en el modo comparación. </w:t>
      </w:r>
    </w:p>
    <w:p w:rsidR="009254BF" w:rsidRDefault="009254BF" w:rsidP="004D52FA">
      <w:pPr>
        <w:jc w:val="both"/>
        <w:rPr>
          <w:sz w:val="24"/>
          <w:szCs w:val="24"/>
          <w:lang w:val="es-ES"/>
        </w:rPr>
      </w:pPr>
    </w:p>
    <w:p w:rsidR="00844962" w:rsidRDefault="00844962" w:rsidP="00844962">
      <w:pPr>
        <w:jc w:val="center"/>
        <w:rPr>
          <w:sz w:val="24"/>
          <w:szCs w:val="24"/>
          <w:lang w:val="es-CO"/>
        </w:rPr>
      </w:pPr>
      <w:r>
        <w:rPr>
          <w:noProof/>
          <w:lang w:val="es-CO" w:eastAsia="es-CO"/>
        </w:rPr>
        <w:drawing>
          <wp:inline distT="0" distB="0" distL="0" distR="0" wp14:anchorId="5A93453E" wp14:editId="5ED43DC1">
            <wp:extent cx="3200400" cy="261538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00400" cy="2615381"/>
                    </a:xfrm>
                    <a:prstGeom prst="rect">
                      <a:avLst/>
                    </a:prstGeom>
                  </pic:spPr>
                </pic:pic>
              </a:graphicData>
            </a:graphic>
          </wp:inline>
        </w:drawing>
      </w:r>
    </w:p>
    <w:p w:rsidR="00844962" w:rsidRDefault="00844962" w:rsidP="00844962">
      <w:pPr>
        <w:jc w:val="center"/>
        <w:rPr>
          <w:sz w:val="24"/>
          <w:szCs w:val="24"/>
          <w:lang w:val="es-CO"/>
        </w:rPr>
      </w:pPr>
      <w:r>
        <w:rPr>
          <w:sz w:val="24"/>
          <w:szCs w:val="24"/>
          <w:lang w:val="es-CO"/>
        </w:rPr>
        <w:t>Figura 22</w:t>
      </w:r>
      <w:r w:rsidR="00BD258B">
        <w:rPr>
          <w:sz w:val="24"/>
          <w:szCs w:val="24"/>
          <w:lang w:val="es-CO"/>
        </w:rPr>
        <w:t>. Comparadores TCNT Y OCR.</w:t>
      </w:r>
    </w:p>
    <w:p w:rsidR="00844962" w:rsidRDefault="00844962" w:rsidP="004D52FA">
      <w:pPr>
        <w:jc w:val="both"/>
        <w:rPr>
          <w:sz w:val="24"/>
          <w:szCs w:val="24"/>
          <w:lang w:val="es-ES"/>
        </w:rPr>
      </w:pPr>
    </w:p>
    <w:p w:rsidR="00844962" w:rsidRDefault="002B1780" w:rsidP="004D52FA">
      <w:pPr>
        <w:jc w:val="both"/>
        <w:rPr>
          <w:sz w:val="24"/>
          <w:szCs w:val="24"/>
          <w:lang w:val="es-ES"/>
        </w:rPr>
      </w:pPr>
      <w:r>
        <w:rPr>
          <w:sz w:val="24"/>
          <w:szCs w:val="24"/>
          <w:lang w:val="es-ES"/>
        </w:rPr>
        <w:t xml:space="preserve">Los comparadores del TCNT con 0xFF y 0, indican cuando el contador </w:t>
      </w:r>
      <w:r w:rsidR="000B4A47">
        <w:rPr>
          <w:sz w:val="24"/>
          <w:szCs w:val="24"/>
          <w:lang w:val="es-ES"/>
        </w:rPr>
        <w:t>ha</w:t>
      </w:r>
      <w:r>
        <w:rPr>
          <w:sz w:val="24"/>
          <w:szCs w:val="24"/>
          <w:lang w:val="es-ES"/>
        </w:rPr>
        <w:t xml:space="preserve"> alcanz</w:t>
      </w:r>
      <w:r w:rsidR="000B4A47">
        <w:rPr>
          <w:sz w:val="24"/>
          <w:szCs w:val="24"/>
          <w:lang w:val="es-ES"/>
        </w:rPr>
        <w:t>ad</w:t>
      </w:r>
      <w:r>
        <w:rPr>
          <w:sz w:val="24"/>
          <w:szCs w:val="24"/>
          <w:lang w:val="es-ES"/>
        </w:rPr>
        <w:t xml:space="preserve">o el valor máximo o se </w:t>
      </w:r>
      <w:r w:rsidR="000B4A47">
        <w:rPr>
          <w:sz w:val="24"/>
          <w:szCs w:val="24"/>
          <w:lang w:val="es-ES"/>
        </w:rPr>
        <w:t>ha</w:t>
      </w:r>
      <w:r>
        <w:rPr>
          <w:sz w:val="24"/>
          <w:szCs w:val="24"/>
          <w:lang w:val="es-ES"/>
        </w:rPr>
        <w:t xml:space="preserve"> reiniciado</w:t>
      </w:r>
      <w:r w:rsidR="000B4A47">
        <w:rPr>
          <w:sz w:val="24"/>
          <w:szCs w:val="24"/>
          <w:lang w:val="es-ES"/>
        </w:rPr>
        <w:t>. Estas señales corresponden a la bandera de sobre flujo en el modo normal y la señal BOTTOM (para todos los modos de funcionamiento) respectivamente.</w:t>
      </w:r>
    </w:p>
    <w:p w:rsidR="002B1780" w:rsidRPr="00634D2F" w:rsidRDefault="002B1780" w:rsidP="004D52FA">
      <w:pPr>
        <w:jc w:val="both"/>
        <w:rPr>
          <w:sz w:val="24"/>
          <w:szCs w:val="24"/>
          <w:lang w:val="es-ES"/>
        </w:rPr>
      </w:pPr>
    </w:p>
    <w:p w:rsidR="009254BF" w:rsidRDefault="009254BF" w:rsidP="009254BF">
      <w:pPr>
        <w:jc w:val="center"/>
        <w:rPr>
          <w:sz w:val="24"/>
          <w:szCs w:val="24"/>
          <w:lang w:val="es-CO"/>
        </w:rPr>
      </w:pPr>
      <w:r>
        <w:rPr>
          <w:noProof/>
          <w:lang w:val="es-CO" w:eastAsia="es-CO"/>
        </w:rPr>
        <w:drawing>
          <wp:inline distT="0" distB="0" distL="0" distR="0" wp14:anchorId="18907D4F" wp14:editId="7A240C0C">
            <wp:extent cx="3200400" cy="1617582"/>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200400" cy="1617582"/>
                    </a:xfrm>
                    <a:prstGeom prst="rect">
                      <a:avLst/>
                    </a:prstGeom>
                  </pic:spPr>
                </pic:pic>
              </a:graphicData>
            </a:graphic>
          </wp:inline>
        </w:drawing>
      </w:r>
    </w:p>
    <w:p w:rsidR="009254BF" w:rsidRDefault="00BD258B" w:rsidP="009254BF">
      <w:pPr>
        <w:jc w:val="center"/>
        <w:rPr>
          <w:sz w:val="24"/>
          <w:szCs w:val="24"/>
          <w:lang w:val="es-CO"/>
        </w:rPr>
      </w:pPr>
      <w:r>
        <w:rPr>
          <w:sz w:val="24"/>
          <w:szCs w:val="24"/>
          <w:lang w:val="es-CO"/>
        </w:rPr>
        <w:t>Figura 23</w:t>
      </w:r>
      <w:r w:rsidR="000B4A47">
        <w:rPr>
          <w:sz w:val="24"/>
          <w:szCs w:val="24"/>
          <w:lang w:val="es-CO"/>
        </w:rPr>
        <w:t>. C</w:t>
      </w:r>
      <w:r w:rsidR="009254BF">
        <w:rPr>
          <w:sz w:val="24"/>
          <w:szCs w:val="24"/>
          <w:lang w:val="es-CO"/>
        </w:rPr>
        <w:t>omprador TCNT con el valor máximo 0xFF y el valor mínimo 0x00.</w:t>
      </w:r>
    </w:p>
    <w:p w:rsidR="009254BF" w:rsidRDefault="009254BF" w:rsidP="009254BF">
      <w:pPr>
        <w:jc w:val="both"/>
        <w:rPr>
          <w:sz w:val="24"/>
          <w:szCs w:val="24"/>
          <w:lang w:val="es-CO"/>
        </w:rPr>
      </w:pPr>
    </w:p>
    <w:p w:rsidR="00375477" w:rsidRDefault="00375477" w:rsidP="009254BF">
      <w:pPr>
        <w:jc w:val="both"/>
        <w:rPr>
          <w:sz w:val="24"/>
          <w:szCs w:val="24"/>
          <w:lang w:val="es-CO"/>
        </w:rPr>
      </w:pPr>
      <w:r>
        <w:rPr>
          <w:sz w:val="24"/>
          <w:szCs w:val="24"/>
          <w:lang w:val="es-CO"/>
        </w:rPr>
        <w:t xml:space="preserve">El pre escalador se encarga de modificar la señal se reloj con la que va a trabajar el </w:t>
      </w:r>
      <w:r w:rsidR="00797EDA">
        <w:rPr>
          <w:sz w:val="24"/>
          <w:szCs w:val="24"/>
          <w:lang w:val="es-CO"/>
        </w:rPr>
        <w:t>TCNT, este en función de las señales de control, puede apagar el contador, hacerlo funcionar con la señal de reloj administrada por la CPU o a una determinada escala de esta.</w:t>
      </w:r>
    </w:p>
    <w:p w:rsidR="009254BF" w:rsidRDefault="009254BF" w:rsidP="009254BF">
      <w:pPr>
        <w:jc w:val="center"/>
        <w:rPr>
          <w:sz w:val="24"/>
          <w:szCs w:val="24"/>
          <w:lang w:val="es-CO"/>
        </w:rPr>
      </w:pPr>
    </w:p>
    <w:p w:rsidR="009254BF" w:rsidRDefault="009254BF" w:rsidP="009254BF">
      <w:pPr>
        <w:jc w:val="center"/>
        <w:rPr>
          <w:sz w:val="24"/>
          <w:szCs w:val="24"/>
          <w:lang w:val="es-CO"/>
        </w:rPr>
      </w:pPr>
      <w:r>
        <w:rPr>
          <w:noProof/>
          <w:lang w:val="es-CO" w:eastAsia="es-CO"/>
        </w:rPr>
        <w:drawing>
          <wp:inline distT="0" distB="0" distL="0" distR="0" wp14:anchorId="1BDBE7B5" wp14:editId="5E54C99E">
            <wp:extent cx="3200400" cy="3384755"/>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200400" cy="3384755"/>
                    </a:xfrm>
                    <a:prstGeom prst="rect">
                      <a:avLst/>
                    </a:prstGeom>
                  </pic:spPr>
                </pic:pic>
              </a:graphicData>
            </a:graphic>
          </wp:inline>
        </w:drawing>
      </w:r>
    </w:p>
    <w:p w:rsidR="009254BF" w:rsidRDefault="00BD258B" w:rsidP="009254BF">
      <w:pPr>
        <w:jc w:val="center"/>
        <w:rPr>
          <w:sz w:val="24"/>
          <w:szCs w:val="24"/>
          <w:lang w:val="es-CO"/>
        </w:rPr>
      </w:pPr>
      <w:r>
        <w:rPr>
          <w:sz w:val="24"/>
          <w:szCs w:val="24"/>
          <w:lang w:val="es-CO"/>
        </w:rPr>
        <w:t>Figura 24. P</w:t>
      </w:r>
      <w:r w:rsidR="009254BF">
        <w:rPr>
          <w:sz w:val="24"/>
          <w:szCs w:val="24"/>
          <w:lang w:val="es-CO"/>
        </w:rPr>
        <w:t>re</w:t>
      </w:r>
      <w:r w:rsidR="000648E9">
        <w:rPr>
          <w:sz w:val="24"/>
          <w:szCs w:val="24"/>
          <w:lang w:val="es-CO"/>
        </w:rPr>
        <w:t xml:space="preserve"> escala</w:t>
      </w:r>
      <w:r w:rsidR="009254BF">
        <w:rPr>
          <w:sz w:val="24"/>
          <w:szCs w:val="24"/>
          <w:lang w:val="es-CO"/>
        </w:rPr>
        <w:t>dor</w:t>
      </w:r>
      <w:r>
        <w:rPr>
          <w:sz w:val="24"/>
          <w:szCs w:val="24"/>
          <w:lang w:val="es-CO"/>
        </w:rPr>
        <w:t>.</w:t>
      </w:r>
    </w:p>
    <w:p w:rsidR="009254BF" w:rsidRDefault="009254BF" w:rsidP="00797EDA">
      <w:pPr>
        <w:jc w:val="both"/>
        <w:rPr>
          <w:sz w:val="24"/>
          <w:szCs w:val="24"/>
          <w:lang w:val="es-CO"/>
        </w:rPr>
      </w:pPr>
    </w:p>
    <w:p w:rsidR="00797EDA" w:rsidRDefault="00797EDA" w:rsidP="00797EDA">
      <w:pPr>
        <w:jc w:val="both"/>
        <w:rPr>
          <w:sz w:val="24"/>
          <w:szCs w:val="24"/>
          <w:lang w:val="es-CO"/>
        </w:rPr>
      </w:pPr>
      <w:r>
        <w:rPr>
          <w:sz w:val="24"/>
          <w:szCs w:val="24"/>
          <w:lang w:val="es-CO"/>
        </w:rPr>
        <w:t>El multiplexador del TOP en función del modo de funcionamiento hace que la bandera de sobre flujo (TOP) sea el valor máximo del contador para el modo normal, o que sea el valor guardado en el OCR para el modo normal</w:t>
      </w:r>
      <w:r w:rsidR="002965DC">
        <w:rPr>
          <w:sz w:val="24"/>
          <w:szCs w:val="24"/>
          <w:lang w:val="es-CO"/>
        </w:rPr>
        <w:t xml:space="preserve"> y pwm.</w:t>
      </w:r>
    </w:p>
    <w:p w:rsidR="009254BF" w:rsidRDefault="009254BF" w:rsidP="009254BF">
      <w:pPr>
        <w:jc w:val="center"/>
        <w:rPr>
          <w:sz w:val="24"/>
          <w:szCs w:val="24"/>
          <w:lang w:val="es-CO"/>
        </w:rPr>
      </w:pPr>
      <w:r>
        <w:rPr>
          <w:noProof/>
          <w:lang w:val="es-CO" w:eastAsia="es-CO"/>
        </w:rPr>
        <w:drawing>
          <wp:inline distT="0" distB="0" distL="0" distR="0" wp14:anchorId="75C79B72" wp14:editId="05A35795">
            <wp:extent cx="3200400" cy="204089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200400" cy="2040898"/>
                    </a:xfrm>
                    <a:prstGeom prst="rect">
                      <a:avLst/>
                    </a:prstGeom>
                  </pic:spPr>
                </pic:pic>
              </a:graphicData>
            </a:graphic>
          </wp:inline>
        </w:drawing>
      </w:r>
    </w:p>
    <w:p w:rsidR="009254BF" w:rsidRDefault="009254BF" w:rsidP="009254BF">
      <w:pPr>
        <w:jc w:val="center"/>
        <w:rPr>
          <w:sz w:val="24"/>
          <w:szCs w:val="24"/>
          <w:lang w:val="es-CO"/>
        </w:rPr>
      </w:pPr>
      <w:r>
        <w:rPr>
          <w:sz w:val="24"/>
          <w:szCs w:val="24"/>
          <w:lang w:val="es-CO"/>
        </w:rPr>
        <w:t>Figura 25</w:t>
      </w:r>
      <w:r w:rsidR="00630252">
        <w:rPr>
          <w:sz w:val="24"/>
          <w:szCs w:val="24"/>
          <w:lang w:val="es-CO"/>
        </w:rPr>
        <w:t>. TOP.</w:t>
      </w:r>
      <w:r>
        <w:rPr>
          <w:sz w:val="24"/>
          <w:szCs w:val="24"/>
          <w:lang w:val="es-CO"/>
        </w:rPr>
        <w:t xml:space="preserve"> </w:t>
      </w:r>
    </w:p>
    <w:p w:rsidR="002C2EBC" w:rsidRDefault="002C2EBC" w:rsidP="009254BF">
      <w:pPr>
        <w:jc w:val="center"/>
        <w:rPr>
          <w:sz w:val="24"/>
          <w:szCs w:val="24"/>
          <w:lang w:val="es-CO"/>
        </w:rPr>
      </w:pPr>
    </w:p>
    <w:p w:rsidR="002C2EBC" w:rsidRDefault="002C2EBC" w:rsidP="002C2EBC">
      <w:pPr>
        <w:jc w:val="both"/>
        <w:rPr>
          <w:sz w:val="24"/>
          <w:szCs w:val="24"/>
          <w:lang w:val="es-CO"/>
        </w:rPr>
      </w:pPr>
      <w:r>
        <w:rPr>
          <w:sz w:val="24"/>
          <w:szCs w:val="24"/>
          <w:lang w:val="es-CO"/>
        </w:rPr>
        <w:t>El algoritmo para la prueba de este circuito y los demás c</w:t>
      </w:r>
      <w:r w:rsidR="00E8631A">
        <w:rPr>
          <w:sz w:val="24"/>
          <w:szCs w:val="24"/>
          <w:lang w:val="es-CO"/>
        </w:rPr>
        <w:t>omponentes del microcontrolador</w:t>
      </w:r>
      <w:r>
        <w:rPr>
          <w:sz w:val="24"/>
          <w:szCs w:val="24"/>
          <w:lang w:val="es-CO"/>
        </w:rPr>
        <w:t xml:space="preserve"> configura el puerto A como entrada, el puerto B com</w:t>
      </w:r>
      <w:r w:rsidR="00E8631A">
        <w:rPr>
          <w:sz w:val="24"/>
          <w:szCs w:val="24"/>
          <w:lang w:val="es-CO"/>
        </w:rPr>
        <w:t>o salida y el temporizador en modo pwm no invertido con un pre escalado de 1024.</w:t>
      </w:r>
      <w:r w:rsidR="0084402E">
        <w:rPr>
          <w:sz w:val="24"/>
          <w:szCs w:val="24"/>
          <w:lang w:val="es-CO"/>
        </w:rPr>
        <w:t xml:space="preserve"> Este hace que el valor ingresado en el puerto A se escriba en el OCR del temporizador, es decir, regula el ancho del pwm y escribe en el puerto B, los datos que hay en la línea de buses interna del micro controlador.</w:t>
      </w:r>
    </w:p>
    <w:p w:rsidR="00A86B8F" w:rsidRPr="009652DD" w:rsidRDefault="00A86B8F" w:rsidP="001B1663">
      <w:pPr>
        <w:rPr>
          <w:sz w:val="24"/>
          <w:szCs w:val="24"/>
          <w:lang w:val="es-CO"/>
        </w:rPr>
      </w:pPr>
    </w:p>
    <w:p w:rsidR="00EA0BFF" w:rsidRPr="00EA0BFF" w:rsidRDefault="004D5477" w:rsidP="00EA0BFF">
      <w:pPr>
        <w:pStyle w:val="Ttulo1"/>
        <w:rPr>
          <w:sz w:val="24"/>
          <w:szCs w:val="24"/>
          <w:lang w:val="es-CO"/>
        </w:rPr>
      </w:pPr>
      <w:r w:rsidRPr="00634D2F">
        <w:rPr>
          <w:sz w:val="24"/>
          <w:szCs w:val="24"/>
          <w:lang w:val="es-CO"/>
        </w:rPr>
        <w:t>CONCLUSIONES</w:t>
      </w:r>
      <w:r w:rsidR="00865E52" w:rsidRPr="00EA0BFF">
        <w:rPr>
          <w:sz w:val="24"/>
          <w:szCs w:val="24"/>
          <w:lang w:val="es-CO"/>
        </w:rPr>
        <w:t xml:space="preserve"> </w:t>
      </w:r>
    </w:p>
    <w:p w:rsidR="00865E52" w:rsidRPr="00634D2F" w:rsidRDefault="00EA0BFF" w:rsidP="005442E9">
      <w:pPr>
        <w:numPr>
          <w:ilvl w:val="0"/>
          <w:numId w:val="26"/>
        </w:numPr>
        <w:jc w:val="both"/>
        <w:rPr>
          <w:sz w:val="24"/>
          <w:szCs w:val="24"/>
          <w:lang w:val="es-CO"/>
        </w:rPr>
      </w:pPr>
      <w:r>
        <w:rPr>
          <w:sz w:val="24"/>
          <w:szCs w:val="24"/>
          <w:lang w:val="es-CO"/>
        </w:rPr>
        <w:t xml:space="preserve">Se comprendió el funcionamiento básico de los módulos que componen un microcontrolador. </w:t>
      </w:r>
      <w:r w:rsidR="00865E52" w:rsidRPr="00634D2F">
        <w:rPr>
          <w:sz w:val="24"/>
          <w:szCs w:val="24"/>
          <w:lang w:val="es-CO"/>
        </w:rPr>
        <w:t xml:space="preserve"> </w:t>
      </w:r>
    </w:p>
    <w:p w:rsidR="00634D2F" w:rsidRPr="00634D2F" w:rsidRDefault="00C52156" w:rsidP="005442E9">
      <w:pPr>
        <w:numPr>
          <w:ilvl w:val="0"/>
          <w:numId w:val="26"/>
        </w:numPr>
        <w:jc w:val="both"/>
        <w:rPr>
          <w:sz w:val="24"/>
          <w:szCs w:val="24"/>
          <w:lang w:val="es-CO"/>
        </w:rPr>
      </w:pPr>
      <w:r>
        <w:rPr>
          <w:sz w:val="24"/>
          <w:szCs w:val="24"/>
          <w:lang w:val="es-CO"/>
        </w:rPr>
        <w:t xml:space="preserve"> </w:t>
      </w:r>
      <w:r w:rsidR="00620761">
        <w:rPr>
          <w:sz w:val="24"/>
          <w:szCs w:val="24"/>
          <w:lang w:val="es-CO"/>
        </w:rPr>
        <w:t>El temporizador</w:t>
      </w:r>
      <w:r w:rsidR="000C6C8D">
        <w:rPr>
          <w:sz w:val="24"/>
          <w:szCs w:val="24"/>
          <w:lang w:val="es-CO"/>
        </w:rPr>
        <w:t xml:space="preserve"> me permite controlar el tiempo de ejecución de determinados funciones </w:t>
      </w:r>
      <w:r w:rsidR="00620761">
        <w:rPr>
          <w:sz w:val="24"/>
          <w:szCs w:val="24"/>
          <w:lang w:val="es-CO"/>
        </w:rPr>
        <w:t>que se estén llevando a cabo en las  instrucciones del microcontrolador.</w:t>
      </w:r>
    </w:p>
    <w:p w:rsidR="00CE0959" w:rsidRPr="009652DD" w:rsidRDefault="00856029" w:rsidP="009652DD">
      <w:pPr>
        <w:numPr>
          <w:ilvl w:val="0"/>
          <w:numId w:val="26"/>
        </w:numPr>
        <w:jc w:val="both"/>
        <w:rPr>
          <w:sz w:val="24"/>
          <w:szCs w:val="24"/>
          <w:lang w:val="es-CO"/>
        </w:rPr>
      </w:pPr>
      <w:r>
        <w:rPr>
          <w:sz w:val="24"/>
          <w:szCs w:val="24"/>
          <w:lang w:val="es-ES"/>
        </w:rPr>
        <w:t>Los puertos permiten ingresar datos al microcontrolador para almacenarlos en memoria o para una determinada directriz</w:t>
      </w:r>
      <w:r w:rsidR="005442E9" w:rsidRPr="009652DD">
        <w:rPr>
          <w:sz w:val="24"/>
          <w:szCs w:val="24"/>
          <w:lang w:val="es-ES"/>
        </w:rPr>
        <w:t>.</w:t>
      </w:r>
      <w:r>
        <w:rPr>
          <w:sz w:val="24"/>
          <w:szCs w:val="24"/>
          <w:lang w:val="es-ES"/>
        </w:rPr>
        <w:t xml:space="preserve"> también permiten escribir datos a los </w:t>
      </w:r>
      <w:r w:rsidR="008A6E65">
        <w:rPr>
          <w:sz w:val="24"/>
          <w:szCs w:val="24"/>
          <w:lang w:val="es-ES"/>
        </w:rPr>
        <w:t>periféricos</w:t>
      </w:r>
      <w:r>
        <w:rPr>
          <w:sz w:val="24"/>
          <w:szCs w:val="24"/>
          <w:lang w:val="es-ES"/>
        </w:rPr>
        <w:t>.</w:t>
      </w:r>
    </w:p>
    <w:p w:rsidR="00D157B5" w:rsidRPr="00634D2F" w:rsidRDefault="00132B9D" w:rsidP="005442E9">
      <w:pPr>
        <w:numPr>
          <w:ilvl w:val="0"/>
          <w:numId w:val="26"/>
        </w:numPr>
        <w:jc w:val="both"/>
        <w:rPr>
          <w:sz w:val="24"/>
          <w:szCs w:val="24"/>
          <w:lang w:val="es-CO"/>
        </w:rPr>
      </w:pPr>
      <w:r>
        <w:rPr>
          <w:sz w:val="24"/>
          <w:szCs w:val="24"/>
          <w:lang w:val="es-CO"/>
        </w:rPr>
        <w:t>El mapa de memoria del microcontrolador me permite acceder a un determinado modulo a la vez, evitando un cruce de instrucciones</w:t>
      </w:r>
      <w:r w:rsidR="000C164E">
        <w:rPr>
          <w:sz w:val="24"/>
          <w:szCs w:val="24"/>
          <w:lang w:val="es-CO"/>
        </w:rPr>
        <w:t>.</w:t>
      </w:r>
    </w:p>
    <w:p w:rsidR="004D5477" w:rsidRPr="00634D2F" w:rsidRDefault="004D5477" w:rsidP="004D5477">
      <w:pPr>
        <w:pStyle w:val="Ttulo1"/>
        <w:rPr>
          <w:sz w:val="24"/>
          <w:szCs w:val="24"/>
          <w:lang w:val="es-CO"/>
        </w:rPr>
      </w:pPr>
      <w:r w:rsidRPr="00634D2F">
        <w:rPr>
          <w:sz w:val="24"/>
          <w:szCs w:val="24"/>
          <w:lang w:val="es-CO"/>
        </w:rPr>
        <w:t>BIBLIOGRAFÍA</w:t>
      </w:r>
    </w:p>
    <w:p w:rsidR="00831A71" w:rsidRPr="00634D2F" w:rsidRDefault="00831A71" w:rsidP="00104C9D">
      <w:pPr>
        <w:adjustRightInd w:val="0"/>
        <w:rPr>
          <w:color w:val="000000"/>
          <w:sz w:val="24"/>
          <w:szCs w:val="24"/>
          <w:lang w:val="es-CO" w:eastAsia="es-ES"/>
        </w:rPr>
      </w:pPr>
    </w:p>
    <w:p w:rsidR="00206874" w:rsidRDefault="005442E9" w:rsidP="00206874">
      <w:pPr>
        <w:adjustRightInd w:val="0"/>
      </w:pPr>
      <w:r w:rsidRPr="00634D2F">
        <w:rPr>
          <w:color w:val="000000"/>
          <w:sz w:val="24"/>
          <w:szCs w:val="24"/>
          <w:lang w:val="es-CO" w:eastAsia="es-ES"/>
        </w:rPr>
        <w:t xml:space="preserve"> [1</w:t>
      </w:r>
      <w:r w:rsidR="00104C9D" w:rsidRPr="00634D2F">
        <w:rPr>
          <w:color w:val="000000"/>
          <w:sz w:val="24"/>
          <w:szCs w:val="24"/>
          <w:lang w:val="es-CO" w:eastAsia="es-ES"/>
        </w:rPr>
        <w:t xml:space="preserve">] </w:t>
      </w:r>
      <w:r w:rsidR="00206874" w:rsidRPr="00206874">
        <w:rPr>
          <w:sz w:val="24"/>
          <w:szCs w:val="24"/>
        </w:rPr>
        <w:t>Atmel. 8-bit AVR R Microcontroller with 16K Bytes In-System Programmable Flash, Rev. 2466T–AVR–07/10</w:t>
      </w:r>
      <w:r w:rsidR="00206874">
        <w:rPr>
          <w:sz w:val="24"/>
          <w:szCs w:val="24"/>
        </w:rPr>
        <w:t>. 2010. url:</w:t>
      </w:r>
      <w:r w:rsidR="00206874" w:rsidRPr="00206874">
        <w:rPr>
          <w:sz w:val="24"/>
          <w:szCs w:val="24"/>
        </w:rPr>
        <w:t>http://www.atmel.com/Images/doc2466. pdf.</w:t>
      </w:r>
    </w:p>
    <w:p w:rsidR="00206874" w:rsidRPr="00634D2F" w:rsidRDefault="00206874" w:rsidP="00206874">
      <w:pPr>
        <w:adjustRightInd w:val="0"/>
        <w:rPr>
          <w:color w:val="000000"/>
          <w:sz w:val="24"/>
          <w:szCs w:val="24"/>
          <w:lang w:val="es-CO" w:eastAsia="es-ES"/>
        </w:rPr>
      </w:pPr>
    </w:p>
    <w:p w:rsidR="00104C9D" w:rsidRPr="00206874" w:rsidRDefault="00206874" w:rsidP="00104C9D">
      <w:pPr>
        <w:rPr>
          <w:sz w:val="24"/>
          <w:szCs w:val="24"/>
          <w:lang w:val="es-CO"/>
        </w:rPr>
      </w:pPr>
      <w:r>
        <w:rPr>
          <w:color w:val="000000"/>
          <w:sz w:val="24"/>
          <w:szCs w:val="24"/>
          <w:lang w:val="es-CO" w:eastAsia="es-ES"/>
        </w:rPr>
        <w:t xml:space="preserve"> [2</w:t>
      </w:r>
      <w:r w:rsidR="00104C9D" w:rsidRPr="00206874">
        <w:rPr>
          <w:color w:val="000000"/>
          <w:sz w:val="24"/>
          <w:szCs w:val="24"/>
          <w:lang w:val="es-CO" w:eastAsia="es-ES"/>
        </w:rPr>
        <w:t xml:space="preserve">] </w:t>
      </w:r>
      <w:r w:rsidRPr="00206874">
        <w:rPr>
          <w:sz w:val="24"/>
          <w:szCs w:val="24"/>
        </w:rPr>
        <w:t>Labcenter Electronics. Proteus. 2016. url: http://www.labcenter.com/index. cfm.</w:t>
      </w:r>
    </w:p>
    <w:sectPr w:rsidR="00104C9D" w:rsidRPr="00206874">
      <w:headerReference w:type="default" r:id="rId51"/>
      <w:footerReference w:type="default" r:id="rId52"/>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47FB" w:rsidRDefault="000347FB">
      <w:r>
        <w:separator/>
      </w:r>
    </w:p>
  </w:endnote>
  <w:endnote w:type="continuationSeparator" w:id="0">
    <w:p w:rsidR="000347FB" w:rsidRDefault="00034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2FA" w:rsidRDefault="004D52FA">
    <w:pPr>
      <w:pStyle w:val="Piedepgina"/>
      <w:rPr>
        <w:lang w:val="es-CO"/>
      </w:rPr>
    </w:pPr>
    <w:r>
      <w:rPr>
        <w:lang w:val="es-CO"/>
      </w:rPr>
      <w:t>Universidad del Quindío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47FB" w:rsidRDefault="000347FB">
      <w:r>
        <w:separator/>
      </w:r>
    </w:p>
  </w:footnote>
  <w:footnote w:type="continuationSeparator" w:id="0">
    <w:p w:rsidR="000347FB" w:rsidRDefault="000347FB">
      <w:r>
        <w:continuationSeparator/>
      </w:r>
    </w:p>
  </w:footnote>
  <w:footnote w:id="1">
    <w:p w:rsidR="004D52FA" w:rsidRDefault="004D52FA" w:rsidP="004D5477">
      <w:pPr>
        <w:pStyle w:val="Textonotapie"/>
        <w:ind w:firstLine="0"/>
        <w:rPr>
          <w:lang w:val="es-CO"/>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2FA" w:rsidRDefault="004D52FA">
    <w:pPr>
      <w:framePr w:wrap="auto" w:vAnchor="text" w:hAnchor="margin" w:xAlign="right" w:y="1"/>
    </w:pPr>
    <w:r>
      <w:fldChar w:fldCharType="begin"/>
    </w:r>
    <w:r>
      <w:instrText xml:space="preserve">PAGE  </w:instrText>
    </w:r>
    <w:r>
      <w:fldChar w:fldCharType="separate"/>
    </w:r>
    <w:r w:rsidR="000347FB">
      <w:rPr>
        <w:noProof/>
      </w:rPr>
      <w:t>1</w:t>
    </w:r>
    <w:r>
      <w:fldChar w:fldCharType="end"/>
    </w:r>
  </w:p>
  <w:p w:rsidR="004D52FA" w:rsidRDefault="004D52FA">
    <w:pPr>
      <w:ind w:right="360"/>
      <w:rPr>
        <w:lang w:val="es-CO"/>
      </w:rPr>
    </w:pPr>
    <w:r>
      <w:rPr>
        <w:lang w:val="es-CO"/>
      </w:rPr>
      <w:t>Universidad del Quindío,</w:t>
    </w:r>
    <w:r w:rsidRPr="00EE2074">
      <w:rPr>
        <w:lang w:val="es-CO"/>
      </w:rPr>
      <w:t xml:space="preserve"> </w:t>
    </w:r>
    <w:r>
      <w:rPr>
        <w:lang w:val="es-CO"/>
      </w:rPr>
      <w:t xml:space="preserve">Luis Miguel Moncayo Rojas, Juan David Murcia, Daniel Pérez Guzmán. Proyecto 1. </w:t>
    </w:r>
  </w:p>
  <w:p w:rsidR="004D52FA" w:rsidRDefault="004D52FA">
    <w:pPr>
      <w:ind w:right="360"/>
      <w:rPr>
        <w:lang w:val="es-CO"/>
      </w:rPr>
    </w:pPr>
  </w:p>
  <w:p w:rsidR="004D52FA" w:rsidRDefault="004D52FA">
    <w:pPr>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nsid w:val="00000001"/>
    <w:multiLevelType w:val="multilevel"/>
    <w:tmpl w:val="00000001"/>
    <w:lvl w:ilvl="0">
      <w:start w:val="1"/>
      <w:numFmt w:val="upperRoman"/>
      <w:lvlText w:val="%1."/>
      <w:lvlJc w:val="left"/>
      <w:pPr>
        <w:tabs>
          <w:tab w:val="num" w:pos="144"/>
        </w:tabs>
        <w:ind w:left="0" w:firstLine="0"/>
      </w:pPr>
    </w:lvl>
    <w:lvl w:ilvl="1">
      <w:start w:val="1"/>
      <w:numFmt w:val="upperLetter"/>
      <w:lvlText w:val="%2."/>
      <w:lvlJc w:val="left"/>
      <w:pPr>
        <w:tabs>
          <w:tab w:val="num" w:pos="144"/>
        </w:tabs>
        <w:ind w:left="0" w:firstLine="0"/>
      </w:pPr>
    </w:lvl>
    <w:lvl w:ilvl="2">
      <w:start w:val="1"/>
      <w:numFmt w:val="decimal"/>
      <w:lvlText w:val="%3)"/>
      <w:lvlJc w:val="left"/>
      <w:pPr>
        <w:tabs>
          <w:tab w:val="num" w:pos="144"/>
        </w:tabs>
        <w:ind w:left="0" w:firstLine="0"/>
      </w:pPr>
    </w:lvl>
    <w:lvl w:ilvl="3">
      <w:start w:val="1"/>
      <w:numFmt w:val="lowerLetter"/>
      <w:lvlText w:val="%4)"/>
      <w:lvlJc w:val="left"/>
      <w:pPr>
        <w:tabs>
          <w:tab w:val="num" w:pos="720"/>
        </w:tabs>
        <w:ind w:left="1152" w:hanging="720"/>
      </w:pPr>
    </w:lvl>
    <w:lvl w:ilvl="4">
      <w:start w:val="1"/>
      <w:numFmt w:val="decimal"/>
      <w:lvlText w:val="(%5)"/>
      <w:lvlJc w:val="left"/>
      <w:pPr>
        <w:tabs>
          <w:tab w:val="num" w:pos="720"/>
        </w:tabs>
        <w:ind w:left="1872" w:hanging="720"/>
      </w:pPr>
    </w:lvl>
    <w:lvl w:ilvl="5">
      <w:start w:val="1"/>
      <w:numFmt w:val="lowerLetter"/>
      <w:lvlText w:val="(%6)"/>
      <w:lvlJc w:val="left"/>
      <w:pPr>
        <w:tabs>
          <w:tab w:val="num" w:pos="720"/>
        </w:tabs>
        <w:ind w:left="2592" w:hanging="720"/>
      </w:pPr>
    </w:lvl>
    <w:lvl w:ilvl="6">
      <w:start w:val="1"/>
      <w:numFmt w:val="lowerRoman"/>
      <w:lvlText w:val="(%7)"/>
      <w:lvlJc w:val="left"/>
      <w:pPr>
        <w:tabs>
          <w:tab w:val="num" w:pos="720"/>
        </w:tabs>
        <w:ind w:left="3312" w:hanging="720"/>
      </w:pPr>
    </w:lvl>
    <w:lvl w:ilvl="7">
      <w:start w:val="1"/>
      <w:numFmt w:val="lowerLetter"/>
      <w:lvlText w:val="(%8)"/>
      <w:lvlJc w:val="left"/>
      <w:pPr>
        <w:tabs>
          <w:tab w:val="num" w:pos="720"/>
        </w:tabs>
        <w:ind w:left="4032" w:hanging="720"/>
      </w:pPr>
    </w:lvl>
    <w:lvl w:ilvl="8">
      <w:start w:val="1"/>
      <w:numFmt w:val="lowerRoman"/>
      <w:lvlText w:val="(%9)"/>
      <w:lvlJc w:val="left"/>
      <w:pPr>
        <w:tabs>
          <w:tab w:val="num" w:pos="720"/>
        </w:tabs>
        <w:ind w:left="4752" w:hanging="720"/>
      </w:pPr>
    </w:lvl>
  </w:abstractNum>
  <w:abstractNum w:abstractNumId="2">
    <w:nsid w:val="018F7F26"/>
    <w:multiLevelType w:val="hybridMultilevel"/>
    <w:tmpl w:val="78EA32AA"/>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1C9295F"/>
    <w:multiLevelType w:val="singleLevel"/>
    <w:tmpl w:val="0C0A000F"/>
    <w:lvl w:ilvl="0">
      <w:start w:val="1"/>
      <w:numFmt w:val="decimal"/>
      <w:lvlText w:val="%1."/>
      <w:legacy w:legacy="1" w:legacySpace="0" w:legacyIndent="360"/>
      <w:lvlJc w:val="left"/>
      <w:pPr>
        <w:ind w:left="360" w:hanging="360"/>
      </w:pPr>
    </w:lvl>
  </w:abstractNum>
  <w:abstractNum w:abstractNumId="4">
    <w:nsid w:val="034221C1"/>
    <w:multiLevelType w:val="hybridMultilevel"/>
    <w:tmpl w:val="4FB4FAFA"/>
    <w:lvl w:ilvl="0" w:tplc="D0166654">
      <w:start w:val="1"/>
      <w:numFmt w:val="upperRoman"/>
      <w:lvlText w:val="%1."/>
      <w:lvlJc w:val="right"/>
      <w:pPr>
        <w:tabs>
          <w:tab w:val="num" w:pos="720"/>
        </w:tabs>
        <w:ind w:left="720" w:hanging="180"/>
      </w:pPr>
      <w:rPr>
        <w:rFonts w:hint="default"/>
      </w:rPr>
    </w:lvl>
    <w:lvl w:ilvl="1" w:tplc="191A75A4" w:tentative="1">
      <w:start w:val="1"/>
      <w:numFmt w:val="lowerLetter"/>
      <w:lvlText w:val="%2."/>
      <w:lvlJc w:val="left"/>
      <w:pPr>
        <w:tabs>
          <w:tab w:val="num" w:pos="1440"/>
        </w:tabs>
        <w:ind w:left="1440" w:hanging="360"/>
      </w:pPr>
    </w:lvl>
    <w:lvl w:ilvl="2" w:tplc="9B1295C0" w:tentative="1">
      <w:start w:val="1"/>
      <w:numFmt w:val="lowerRoman"/>
      <w:lvlText w:val="%3."/>
      <w:lvlJc w:val="right"/>
      <w:pPr>
        <w:tabs>
          <w:tab w:val="num" w:pos="2160"/>
        </w:tabs>
        <w:ind w:left="2160" w:hanging="180"/>
      </w:pPr>
    </w:lvl>
    <w:lvl w:ilvl="3" w:tplc="7D0CB6F8" w:tentative="1">
      <w:start w:val="1"/>
      <w:numFmt w:val="decimal"/>
      <w:lvlText w:val="%4."/>
      <w:lvlJc w:val="left"/>
      <w:pPr>
        <w:tabs>
          <w:tab w:val="num" w:pos="2880"/>
        </w:tabs>
        <w:ind w:left="2880" w:hanging="360"/>
      </w:pPr>
    </w:lvl>
    <w:lvl w:ilvl="4" w:tplc="B67E93FA" w:tentative="1">
      <w:start w:val="1"/>
      <w:numFmt w:val="lowerLetter"/>
      <w:lvlText w:val="%5."/>
      <w:lvlJc w:val="left"/>
      <w:pPr>
        <w:tabs>
          <w:tab w:val="num" w:pos="3600"/>
        </w:tabs>
        <w:ind w:left="3600" w:hanging="360"/>
      </w:pPr>
    </w:lvl>
    <w:lvl w:ilvl="5" w:tplc="4B70941E" w:tentative="1">
      <w:start w:val="1"/>
      <w:numFmt w:val="lowerRoman"/>
      <w:lvlText w:val="%6."/>
      <w:lvlJc w:val="right"/>
      <w:pPr>
        <w:tabs>
          <w:tab w:val="num" w:pos="4320"/>
        </w:tabs>
        <w:ind w:left="4320" w:hanging="180"/>
      </w:pPr>
    </w:lvl>
    <w:lvl w:ilvl="6" w:tplc="D8BE8D98" w:tentative="1">
      <w:start w:val="1"/>
      <w:numFmt w:val="decimal"/>
      <w:lvlText w:val="%7."/>
      <w:lvlJc w:val="left"/>
      <w:pPr>
        <w:tabs>
          <w:tab w:val="num" w:pos="5040"/>
        </w:tabs>
        <w:ind w:left="5040" w:hanging="360"/>
      </w:pPr>
    </w:lvl>
    <w:lvl w:ilvl="7" w:tplc="A8401074" w:tentative="1">
      <w:start w:val="1"/>
      <w:numFmt w:val="lowerLetter"/>
      <w:lvlText w:val="%8."/>
      <w:lvlJc w:val="left"/>
      <w:pPr>
        <w:tabs>
          <w:tab w:val="num" w:pos="5760"/>
        </w:tabs>
        <w:ind w:left="5760" w:hanging="360"/>
      </w:pPr>
    </w:lvl>
    <w:lvl w:ilvl="8" w:tplc="6F6CFF0A" w:tentative="1">
      <w:start w:val="1"/>
      <w:numFmt w:val="lowerRoman"/>
      <w:lvlText w:val="%9."/>
      <w:lvlJc w:val="right"/>
      <w:pPr>
        <w:tabs>
          <w:tab w:val="num" w:pos="6480"/>
        </w:tabs>
        <w:ind w:left="6480" w:hanging="180"/>
      </w:pPr>
    </w:lvl>
  </w:abstractNum>
  <w:abstractNum w:abstractNumId="5">
    <w:nsid w:val="08CB053D"/>
    <w:multiLevelType w:val="hybridMultilevel"/>
    <w:tmpl w:val="2E76ACA2"/>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6">
    <w:nsid w:val="100366F3"/>
    <w:multiLevelType w:val="hybridMultilevel"/>
    <w:tmpl w:val="A8344A06"/>
    <w:lvl w:ilvl="0" w:tplc="54466998">
      <w:start w:val="1"/>
      <w:numFmt w:val="decimal"/>
      <w:lvlText w:val="%1)"/>
      <w:lvlJc w:val="left"/>
      <w:pPr>
        <w:tabs>
          <w:tab w:val="num" w:pos="360"/>
        </w:tabs>
        <w:ind w:left="360" w:hanging="360"/>
      </w:pPr>
    </w:lvl>
    <w:lvl w:ilvl="1" w:tplc="5D028E28" w:tentative="1">
      <w:start w:val="1"/>
      <w:numFmt w:val="lowerLetter"/>
      <w:lvlText w:val="%2."/>
      <w:lvlJc w:val="left"/>
      <w:pPr>
        <w:tabs>
          <w:tab w:val="num" w:pos="1080"/>
        </w:tabs>
        <w:ind w:left="1080" w:hanging="360"/>
      </w:pPr>
    </w:lvl>
    <w:lvl w:ilvl="2" w:tplc="097429EA" w:tentative="1">
      <w:start w:val="1"/>
      <w:numFmt w:val="lowerRoman"/>
      <w:lvlText w:val="%3."/>
      <w:lvlJc w:val="right"/>
      <w:pPr>
        <w:tabs>
          <w:tab w:val="num" w:pos="1800"/>
        </w:tabs>
        <w:ind w:left="1800" w:hanging="180"/>
      </w:pPr>
    </w:lvl>
    <w:lvl w:ilvl="3" w:tplc="41F48686" w:tentative="1">
      <w:start w:val="1"/>
      <w:numFmt w:val="decimal"/>
      <w:lvlText w:val="%4."/>
      <w:lvlJc w:val="left"/>
      <w:pPr>
        <w:tabs>
          <w:tab w:val="num" w:pos="2520"/>
        </w:tabs>
        <w:ind w:left="2520" w:hanging="360"/>
      </w:pPr>
    </w:lvl>
    <w:lvl w:ilvl="4" w:tplc="37E013FA" w:tentative="1">
      <w:start w:val="1"/>
      <w:numFmt w:val="lowerLetter"/>
      <w:lvlText w:val="%5."/>
      <w:lvlJc w:val="left"/>
      <w:pPr>
        <w:tabs>
          <w:tab w:val="num" w:pos="3240"/>
        </w:tabs>
        <w:ind w:left="3240" w:hanging="360"/>
      </w:pPr>
    </w:lvl>
    <w:lvl w:ilvl="5" w:tplc="A858D35A" w:tentative="1">
      <w:start w:val="1"/>
      <w:numFmt w:val="lowerRoman"/>
      <w:lvlText w:val="%6."/>
      <w:lvlJc w:val="right"/>
      <w:pPr>
        <w:tabs>
          <w:tab w:val="num" w:pos="3960"/>
        </w:tabs>
        <w:ind w:left="3960" w:hanging="180"/>
      </w:pPr>
    </w:lvl>
    <w:lvl w:ilvl="6" w:tplc="A344D030" w:tentative="1">
      <w:start w:val="1"/>
      <w:numFmt w:val="decimal"/>
      <w:lvlText w:val="%7."/>
      <w:lvlJc w:val="left"/>
      <w:pPr>
        <w:tabs>
          <w:tab w:val="num" w:pos="4680"/>
        </w:tabs>
        <w:ind w:left="4680" w:hanging="360"/>
      </w:pPr>
    </w:lvl>
    <w:lvl w:ilvl="7" w:tplc="5EAE9D40" w:tentative="1">
      <w:start w:val="1"/>
      <w:numFmt w:val="lowerLetter"/>
      <w:lvlText w:val="%8."/>
      <w:lvlJc w:val="left"/>
      <w:pPr>
        <w:tabs>
          <w:tab w:val="num" w:pos="5400"/>
        </w:tabs>
        <w:ind w:left="5400" w:hanging="360"/>
      </w:pPr>
    </w:lvl>
    <w:lvl w:ilvl="8" w:tplc="18A82FC2" w:tentative="1">
      <w:start w:val="1"/>
      <w:numFmt w:val="lowerRoman"/>
      <w:lvlText w:val="%9."/>
      <w:lvlJc w:val="right"/>
      <w:pPr>
        <w:tabs>
          <w:tab w:val="num" w:pos="6120"/>
        </w:tabs>
        <w:ind w:left="6120" w:hanging="180"/>
      </w:pPr>
    </w:lvl>
  </w:abstractNum>
  <w:abstractNum w:abstractNumId="7">
    <w:nsid w:val="21597C8C"/>
    <w:multiLevelType w:val="hybridMultilevel"/>
    <w:tmpl w:val="674066DA"/>
    <w:lvl w:ilvl="0" w:tplc="AE8EED2C">
      <w:numFmt w:val="bullet"/>
      <w:lvlText w:val="-"/>
      <w:lvlJc w:val="left"/>
      <w:pPr>
        <w:ind w:left="720" w:hanging="360"/>
      </w:pPr>
      <w:rPr>
        <w:rFonts w:ascii="Calibri" w:eastAsia="Calibri" w:hAnsi="Calibri"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3D71E6E"/>
    <w:multiLevelType w:val="hybridMultilevel"/>
    <w:tmpl w:val="55A4D1E4"/>
    <w:lvl w:ilvl="0" w:tplc="E822DFEC">
      <w:start w:val="1"/>
      <w:numFmt w:val="upperRoman"/>
      <w:lvlText w:val="%1."/>
      <w:lvlJc w:val="right"/>
      <w:pPr>
        <w:tabs>
          <w:tab w:val="num" w:pos="888"/>
        </w:tabs>
        <w:ind w:left="888" w:hanging="180"/>
      </w:pPr>
      <w:rPr>
        <w:rFonts w:hint="default"/>
      </w:rPr>
    </w:lvl>
    <w:lvl w:ilvl="1" w:tplc="123CD700" w:tentative="1">
      <w:start w:val="1"/>
      <w:numFmt w:val="lowerLetter"/>
      <w:lvlText w:val="%2."/>
      <w:lvlJc w:val="left"/>
      <w:pPr>
        <w:tabs>
          <w:tab w:val="num" w:pos="1608"/>
        </w:tabs>
        <w:ind w:left="1608" w:hanging="360"/>
      </w:pPr>
    </w:lvl>
    <w:lvl w:ilvl="2" w:tplc="AD567212" w:tentative="1">
      <w:start w:val="1"/>
      <w:numFmt w:val="lowerRoman"/>
      <w:lvlText w:val="%3."/>
      <w:lvlJc w:val="right"/>
      <w:pPr>
        <w:tabs>
          <w:tab w:val="num" w:pos="2328"/>
        </w:tabs>
        <w:ind w:left="2328" w:hanging="180"/>
      </w:pPr>
    </w:lvl>
    <w:lvl w:ilvl="3" w:tplc="A06A8A60" w:tentative="1">
      <w:start w:val="1"/>
      <w:numFmt w:val="decimal"/>
      <w:lvlText w:val="%4."/>
      <w:lvlJc w:val="left"/>
      <w:pPr>
        <w:tabs>
          <w:tab w:val="num" w:pos="3048"/>
        </w:tabs>
        <w:ind w:left="3048" w:hanging="360"/>
      </w:pPr>
    </w:lvl>
    <w:lvl w:ilvl="4" w:tplc="EA28AC58" w:tentative="1">
      <w:start w:val="1"/>
      <w:numFmt w:val="lowerLetter"/>
      <w:lvlText w:val="%5."/>
      <w:lvlJc w:val="left"/>
      <w:pPr>
        <w:tabs>
          <w:tab w:val="num" w:pos="3768"/>
        </w:tabs>
        <w:ind w:left="3768" w:hanging="360"/>
      </w:pPr>
    </w:lvl>
    <w:lvl w:ilvl="5" w:tplc="594C0A4E" w:tentative="1">
      <w:start w:val="1"/>
      <w:numFmt w:val="lowerRoman"/>
      <w:lvlText w:val="%6."/>
      <w:lvlJc w:val="right"/>
      <w:pPr>
        <w:tabs>
          <w:tab w:val="num" w:pos="4488"/>
        </w:tabs>
        <w:ind w:left="4488" w:hanging="180"/>
      </w:pPr>
    </w:lvl>
    <w:lvl w:ilvl="6" w:tplc="8E62E63A" w:tentative="1">
      <w:start w:val="1"/>
      <w:numFmt w:val="decimal"/>
      <w:lvlText w:val="%7."/>
      <w:lvlJc w:val="left"/>
      <w:pPr>
        <w:tabs>
          <w:tab w:val="num" w:pos="5208"/>
        </w:tabs>
        <w:ind w:left="5208" w:hanging="360"/>
      </w:pPr>
    </w:lvl>
    <w:lvl w:ilvl="7" w:tplc="C0AAB090" w:tentative="1">
      <w:start w:val="1"/>
      <w:numFmt w:val="lowerLetter"/>
      <w:lvlText w:val="%8."/>
      <w:lvlJc w:val="left"/>
      <w:pPr>
        <w:tabs>
          <w:tab w:val="num" w:pos="5928"/>
        </w:tabs>
        <w:ind w:left="5928" w:hanging="360"/>
      </w:pPr>
    </w:lvl>
    <w:lvl w:ilvl="8" w:tplc="FCC01BB4" w:tentative="1">
      <w:start w:val="1"/>
      <w:numFmt w:val="lowerRoman"/>
      <w:lvlText w:val="%9."/>
      <w:lvlJc w:val="right"/>
      <w:pPr>
        <w:tabs>
          <w:tab w:val="num" w:pos="6648"/>
        </w:tabs>
        <w:ind w:left="6648" w:hanging="180"/>
      </w:pPr>
    </w:lvl>
  </w:abstractNum>
  <w:abstractNum w:abstractNumId="9">
    <w:nsid w:val="2517274C"/>
    <w:multiLevelType w:val="singleLevel"/>
    <w:tmpl w:val="04090011"/>
    <w:lvl w:ilvl="0">
      <w:start w:val="1"/>
      <w:numFmt w:val="decimal"/>
      <w:lvlText w:val="%1)"/>
      <w:lvlJc w:val="left"/>
      <w:pPr>
        <w:tabs>
          <w:tab w:val="num" w:pos="360"/>
        </w:tabs>
        <w:ind w:left="360" w:hanging="360"/>
      </w:pPr>
    </w:lvl>
  </w:abstractNum>
  <w:abstractNum w:abstractNumId="10">
    <w:nsid w:val="32D962AF"/>
    <w:multiLevelType w:val="hybridMultilevel"/>
    <w:tmpl w:val="7B586970"/>
    <w:lvl w:ilvl="0" w:tplc="A1F264FC">
      <w:numFmt w:val="bullet"/>
      <w:lvlText w:val=""/>
      <w:lvlJc w:val="left"/>
      <w:pPr>
        <w:ind w:left="1080" w:hanging="360"/>
      </w:pPr>
      <w:rPr>
        <w:rFonts w:ascii="Symbol" w:eastAsia="Times New Roman" w:hAnsi="Symbol"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nsid w:val="3B526E6C"/>
    <w:multiLevelType w:val="hybridMultilevel"/>
    <w:tmpl w:val="4A6222E8"/>
    <w:lvl w:ilvl="0" w:tplc="73AAB25E">
      <w:start w:val="1"/>
      <w:numFmt w:val="decimal"/>
      <w:lvlText w:val="%1."/>
      <w:lvlJc w:val="left"/>
      <w:pPr>
        <w:ind w:left="562" w:hanging="360"/>
      </w:pPr>
      <w:rPr>
        <w:rFonts w:hint="default"/>
      </w:rPr>
    </w:lvl>
    <w:lvl w:ilvl="1" w:tplc="0C0A0019" w:tentative="1">
      <w:start w:val="1"/>
      <w:numFmt w:val="lowerLetter"/>
      <w:lvlText w:val="%2."/>
      <w:lvlJc w:val="left"/>
      <w:pPr>
        <w:ind w:left="1282" w:hanging="360"/>
      </w:pPr>
    </w:lvl>
    <w:lvl w:ilvl="2" w:tplc="0C0A001B" w:tentative="1">
      <w:start w:val="1"/>
      <w:numFmt w:val="lowerRoman"/>
      <w:lvlText w:val="%3."/>
      <w:lvlJc w:val="right"/>
      <w:pPr>
        <w:ind w:left="2002" w:hanging="180"/>
      </w:pPr>
    </w:lvl>
    <w:lvl w:ilvl="3" w:tplc="0C0A000F" w:tentative="1">
      <w:start w:val="1"/>
      <w:numFmt w:val="decimal"/>
      <w:lvlText w:val="%4."/>
      <w:lvlJc w:val="left"/>
      <w:pPr>
        <w:ind w:left="2722" w:hanging="360"/>
      </w:pPr>
    </w:lvl>
    <w:lvl w:ilvl="4" w:tplc="0C0A0019" w:tentative="1">
      <w:start w:val="1"/>
      <w:numFmt w:val="lowerLetter"/>
      <w:lvlText w:val="%5."/>
      <w:lvlJc w:val="left"/>
      <w:pPr>
        <w:ind w:left="3442" w:hanging="360"/>
      </w:pPr>
    </w:lvl>
    <w:lvl w:ilvl="5" w:tplc="0C0A001B" w:tentative="1">
      <w:start w:val="1"/>
      <w:numFmt w:val="lowerRoman"/>
      <w:lvlText w:val="%6."/>
      <w:lvlJc w:val="right"/>
      <w:pPr>
        <w:ind w:left="4162" w:hanging="180"/>
      </w:pPr>
    </w:lvl>
    <w:lvl w:ilvl="6" w:tplc="0C0A000F" w:tentative="1">
      <w:start w:val="1"/>
      <w:numFmt w:val="decimal"/>
      <w:lvlText w:val="%7."/>
      <w:lvlJc w:val="left"/>
      <w:pPr>
        <w:ind w:left="4882" w:hanging="360"/>
      </w:pPr>
    </w:lvl>
    <w:lvl w:ilvl="7" w:tplc="0C0A0019" w:tentative="1">
      <w:start w:val="1"/>
      <w:numFmt w:val="lowerLetter"/>
      <w:lvlText w:val="%8."/>
      <w:lvlJc w:val="left"/>
      <w:pPr>
        <w:ind w:left="5602" w:hanging="360"/>
      </w:pPr>
    </w:lvl>
    <w:lvl w:ilvl="8" w:tplc="0C0A001B" w:tentative="1">
      <w:start w:val="1"/>
      <w:numFmt w:val="lowerRoman"/>
      <w:lvlText w:val="%9."/>
      <w:lvlJc w:val="right"/>
      <w:pPr>
        <w:ind w:left="6322" w:hanging="180"/>
      </w:pPr>
    </w:lvl>
  </w:abstractNum>
  <w:abstractNum w:abstractNumId="13">
    <w:nsid w:val="3CCA541D"/>
    <w:multiLevelType w:val="hybridMultilevel"/>
    <w:tmpl w:val="56743192"/>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5FE6734"/>
    <w:multiLevelType w:val="hybridMultilevel"/>
    <w:tmpl w:val="530ED4C8"/>
    <w:lvl w:ilvl="0" w:tplc="0C0A0001">
      <w:start w:val="3"/>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25701C9"/>
    <w:multiLevelType w:val="singleLevel"/>
    <w:tmpl w:val="0C0A000F"/>
    <w:lvl w:ilvl="0">
      <w:start w:val="1"/>
      <w:numFmt w:val="decimal"/>
      <w:lvlText w:val="%1."/>
      <w:legacy w:legacy="1" w:legacySpace="0" w:legacyIndent="360"/>
      <w:lvlJc w:val="left"/>
      <w:pPr>
        <w:ind w:left="360" w:hanging="360"/>
      </w:pPr>
    </w:lvl>
  </w:abstractNum>
  <w:abstractNum w:abstractNumId="16">
    <w:nsid w:val="649D2785"/>
    <w:multiLevelType w:val="hybridMultilevel"/>
    <w:tmpl w:val="BFD26444"/>
    <w:lvl w:ilvl="0" w:tplc="C6C272CE">
      <w:start w:val="2"/>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66C433AE"/>
    <w:multiLevelType w:val="hybridMultilevel"/>
    <w:tmpl w:val="9738BFA8"/>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8">
    <w:nsid w:val="6DC3293B"/>
    <w:multiLevelType w:val="singleLevel"/>
    <w:tmpl w:val="3A8EC28E"/>
    <w:lvl w:ilvl="0">
      <w:start w:val="1"/>
      <w:numFmt w:val="decimal"/>
      <w:lvlText w:val="[%1]"/>
      <w:lvlJc w:val="left"/>
      <w:pPr>
        <w:tabs>
          <w:tab w:val="num" w:pos="360"/>
        </w:tabs>
        <w:ind w:left="360" w:hanging="360"/>
      </w:pPr>
    </w:lvl>
  </w:abstractNum>
  <w:abstractNum w:abstractNumId="19">
    <w:nsid w:val="6E0A507F"/>
    <w:multiLevelType w:val="hybridMultilevel"/>
    <w:tmpl w:val="B80C5A4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76671496"/>
    <w:multiLevelType w:val="hybridMultilevel"/>
    <w:tmpl w:val="EA9E6018"/>
    <w:lvl w:ilvl="0" w:tplc="BAF28606">
      <w:start w:val="1"/>
      <w:numFmt w:val="decimal"/>
      <w:lvlText w:val="%1."/>
      <w:lvlJc w:val="left"/>
      <w:pPr>
        <w:tabs>
          <w:tab w:val="num" w:pos="360"/>
        </w:tabs>
        <w:ind w:left="360" w:hanging="360"/>
      </w:pPr>
    </w:lvl>
    <w:lvl w:ilvl="1" w:tplc="2050EAD6" w:tentative="1">
      <w:start w:val="1"/>
      <w:numFmt w:val="lowerLetter"/>
      <w:lvlText w:val="%2."/>
      <w:lvlJc w:val="left"/>
      <w:pPr>
        <w:tabs>
          <w:tab w:val="num" w:pos="1080"/>
        </w:tabs>
        <w:ind w:left="1080" w:hanging="360"/>
      </w:pPr>
    </w:lvl>
    <w:lvl w:ilvl="2" w:tplc="C05AE094" w:tentative="1">
      <w:start w:val="1"/>
      <w:numFmt w:val="lowerRoman"/>
      <w:lvlText w:val="%3."/>
      <w:lvlJc w:val="right"/>
      <w:pPr>
        <w:tabs>
          <w:tab w:val="num" w:pos="1800"/>
        </w:tabs>
        <w:ind w:left="1800" w:hanging="180"/>
      </w:pPr>
    </w:lvl>
    <w:lvl w:ilvl="3" w:tplc="2EE8D82C" w:tentative="1">
      <w:start w:val="1"/>
      <w:numFmt w:val="decimal"/>
      <w:lvlText w:val="%4."/>
      <w:lvlJc w:val="left"/>
      <w:pPr>
        <w:tabs>
          <w:tab w:val="num" w:pos="2520"/>
        </w:tabs>
        <w:ind w:left="2520" w:hanging="360"/>
      </w:pPr>
    </w:lvl>
    <w:lvl w:ilvl="4" w:tplc="B7BC2EE0" w:tentative="1">
      <w:start w:val="1"/>
      <w:numFmt w:val="lowerLetter"/>
      <w:lvlText w:val="%5."/>
      <w:lvlJc w:val="left"/>
      <w:pPr>
        <w:tabs>
          <w:tab w:val="num" w:pos="3240"/>
        </w:tabs>
        <w:ind w:left="3240" w:hanging="360"/>
      </w:pPr>
    </w:lvl>
    <w:lvl w:ilvl="5" w:tplc="BECEA044" w:tentative="1">
      <w:start w:val="1"/>
      <w:numFmt w:val="lowerRoman"/>
      <w:lvlText w:val="%6."/>
      <w:lvlJc w:val="right"/>
      <w:pPr>
        <w:tabs>
          <w:tab w:val="num" w:pos="3960"/>
        </w:tabs>
        <w:ind w:left="3960" w:hanging="180"/>
      </w:pPr>
    </w:lvl>
    <w:lvl w:ilvl="6" w:tplc="F73E8824" w:tentative="1">
      <w:start w:val="1"/>
      <w:numFmt w:val="decimal"/>
      <w:lvlText w:val="%7."/>
      <w:lvlJc w:val="left"/>
      <w:pPr>
        <w:tabs>
          <w:tab w:val="num" w:pos="4680"/>
        </w:tabs>
        <w:ind w:left="4680" w:hanging="360"/>
      </w:pPr>
    </w:lvl>
    <w:lvl w:ilvl="7" w:tplc="3C1A08E2" w:tentative="1">
      <w:start w:val="1"/>
      <w:numFmt w:val="lowerLetter"/>
      <w:lvlText w:val="%8."/>
      <w:lvlJc w:val="left"/>
      <w:pPr>
        <w:tabs>
          <w:tab w:val="num" w:pos="5400"/>
        </w:tabs>
        <w:ind w:left="5400" w:hanging="360"/>
      </w:pPr>
    </w:lvl>
    <w:lvl w:ilvl="8" w:tplc="103A013A" w:tentative="1">
      <w:start w:val="1"/>
      <w:numFmt w:val="lowerRoman"/>
      <w:lvlText w:val="%9."/>
      <w:lvlJc w:val="right"/>
      <w:pPr>
        <w:tabs>
          <w:tab w:val="num" w:pos="6120"/>
        </w:tabs>
        <w:ind w:left="6120" w:hanging="180"/>
      </w:pPr>
    </w:lvl>
  </w:abstractNum>
  <w:abstractNum w:abstractNumId="21">
    <w:nsid w:val="778B5CD8"/>
    <w:multiLevelType w:val="hybridMultilevel"/>
    <w:tmpl w:val="D960EDC6"/>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77F41A3D"/>
    <w:multiLevelType w:val="multilevel"/>
    <w:tmpl w:val="02328654"/>
    <w:lvl w:ilvl="0">
      <w:start w:val="1"/>
      <w:numFmt w:val="decimal"/>
      <w:lvlText w:val="%1."/>
      <w:lvlJc w:val="left"/>
      <w:pPr>
        <w:ind w:left="1080" w:hanging="360"/>
      </w:pPr>
      <w:rPr>
        <w:rFonts w:hint="default"/>
      </w:rPr>
    </w:lvl>
    <w:lvl w:ilvl="1">
      <w:start w:val="1"/>
      <w:numFmt w:val="decimal"/>
      <w:isLgl/>
      <w:lvlText w:val="%1.%2"/>
      <w:lvlJc w:val="left"/>
      <w:pPr>
        <w:ind w:left="1125"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75"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025" w:hanging="108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475" w:hanging="1440"/>
      </w:pPr>
      <w:rPr>
        <w:rFonts w:hint="default"/>
      </w:rPr>
    </w:lvl>
    <w:lvl w:ilvl="8">
      <w:start w:val="1"/>
      <w:numFmt w:val="decimal"/>
      <w:isLgl/>
      <w:lvlText w:val="%1.%2.%3.%4.%5.%6.%7.%8.%9"/>
      <w:lvlJc w:val="left"/>
      <w:pPr>
        <w:ind w:left="2520" w:hanging="1440"/>
      </w:pPr>
      <w:rPr>
        <w:rFonts w:hint="default"/>
      </w:rPr>
    </w:lvl>
  </w:abstractNum>
  <w:abstractNum w:abstractNumId="23">
    <w:nsid w:val="7D021312"/>
    <w:multiLevelType w:val="hybridMultilevel"/>
    <w:tmpl w:val="B02AACD0"/>
    <w:lvl w:ilvl="0" w:tplc="FA8C8728">
      <w:start w:val="1"/>
      <w:numFmt w:val="upperRoman"/>
      <w:lvlText w:val="%1."/>
      <w:lvlJc w:val="right"/>
      <w:pPr>
        <w:tabs>
          <w:tab w:val="num" w:pos="720"/>
        </w:tabs>
        <w:ind w:left="720" w:hanging="180"/>
      </w:pPr>
      <w:rPr>
        <w:rFonts w:hint="default"/>
      </w:rPr>
    </w:lvl>
    <w:lvl w:ilvl="1" w:tplc="732CBC62" w:tentative="1">
      <w:start w:val="1"/>
      <w:numFmt w:val="lowerLetter"/>
      <w:lvlText w:val="%2."/>
      <w:lvlJc w:val="left"/>
      <w:pPr>
        <w:tabs>
          <w:tab w:val="num" w:pos="1440"/>
        </w:tabs>
        <w:ind w:left="1440" w:hanging="360"/>
      </w:pPr>
    </w:lvl>
    <w:lvl w:ilvl="2" w:tplc="71F8964A" w:tentative="1">
      <w:start w:val="1"/>
      <w:numFmt w:val="lowerRoman"/>
      <w:lvlText w:val="%3."/>
      <w:lvlJc w:val="right"/>
      <w:pPr>
        <w:tabs>
          <w:tab w:val="num" w:pos="2160"/>
        </w:tabs>
        <w:ind w:left="2160" w:hanging="180"/>
      </w:pPr>
    </w:lvl>
    <w:lvl w:ilvl="3" w:tplc="101AFAB4" w:tentative="1">
      <w:start w:val="1"/>
      <w:numFmt w:val="decimal"/>
      <w:lvlText w:val="%4."/>
      <w:lvlJc w:val="left"/>
      <w:pPr>
        <w:tabs>
          <w:tab w:val="num" w:pos="2880"/>
        </w:tabs>
        <w:ind w:left="2880" w:hanging="360"/>
      </w:pPr>
    </w:lvl>
    <w:lvl w:ilvl="4" w:tplc="6C38424E" w:tentative="1">
      <w:start w:val="1"/>
      <w:numFmt w:val="lowerLetter"/>
      <w:lvlText w:val="%5."/>
      <w:lvlJc w:val="left"/>
      <w:pPr>
        <w:tabs>
          <w:tab w:val="num" w:pos="3600"/>
        </w:tabs>
        <w:ind w:left="3600" w:hanging="360"/>
      </w:pPr>
    </w:lvl>
    <w:lvl w:ilvl="5" w:tplc="35F448C6" w:tentative="1">
      <w:start w:val="1"/>
      <w:numFmt w:val="lowerRoman"/>
      <w:lvlText w:val="%6."/>
      <w:lvlJc w:val="right"/>
      <w:pPr>
        <w:tabs>
          <w:tab w:val="num" w:pos="4320"/>
        </w:tabs>
        <w:ind w:left="4320" w:hanging="180"/>
      </w:pPr>
    </w:lvl>
    <w:lvl w:ilvl="6" w:tplc="6C3CCD62" w:tentative="1">
      <w:start w:val="1"/>
      <w:numFmt w:val="decimal"/>
      <w:lvlText w:val="%7."/>
      <w:lvlJc w:val="left"/>
      <w:pPr>
        <w:tabs>
          <w:tab w:val="num" w:pos="5040"/>
        </w:tabs>
        <w:ind w:left="5040" w:hanging="360"/>
      </w:pPr>
    </w:lvl>
    <w:lvl w:ilvl="7" w:tplc="C8146244" w:tentative="1">
      <w:start w:val="1"/>
      <w:numFmt w:val="lowerLetter"/>
      <w:lvlText w:val="%8."/>
      <w:lvlJc w:val="left"/>
      <w:pPr>
        <w:tabs>
          <w:tab w:val="num" w:pos="5760"/>
        </w:tabs>
        <w:ind w:left="5760" w:hanging="360"/>
      </w:pPr>
    </w:lvl>
    <w:lvl w:ilvl="8" w:tplc="3C225D56" w:tentative="1">
      <w:start w:val="1"/>
      <w:numFmt w:val="lowerRoman"/>
      <w:lvlText w:val="%9."/>
      <w:lvlJc w:val="right"/>
      <w:pPr>
        <w:tabs>
          <w:tab w:val="num" w:pos="6480"/>
        </w:tabs>
        <w:ind w:left="6480" w:hanging="180"/>
      </w:pPr>
    </w:lvl>
  </w:abstractNum>
  <w:num w:numId="1">
    <w:abstractNumId w:val="0"/>
  </w:num>
  <w:num w:numId="2">
    <w:abstractNumId w:val="11"/>
  </w:num>
  <w:num w:numId="3">
    <w:abstractNumId w:val="9"/>
  </w:num>
  <w:num w:numId="4">
    <w:abstractNumId w:val="18"/>
  </w:num>
  <w:num w:numId="5">
    <w:abstractNumId w:val="4"/>
  </w:num>
  <w:num w:numId="6">
    <w:abstractNumId w:val="20"/>
  </w:num>
  <w:num w:numId="7">
    <w:abstractNumId w:val="23"/>
  </w:num>
  <w:num w:numId="8">
    <w:abstractNumId w:val="8"/>
  </w:num>
  <w:num w:numId="9">
    <w:abstractNumId w:val="6"/>
  </w:num>
  <w:num w:numId="10">
    <w:abstractNumId w:val="3"/>
  </w:num>
  <w:num w:numId="11">
    <w:abstractNumId w:val="3"/>
    <w:lvlOverride w:ilvl="0">
      <w:lvl w:ilvl="0">
        <w:start w:val="1"/>
        <w:numFmt w:val="decimal"/>
        <w:lvlText w:val="%1."/>
        <w:legacy w:legacy="1" w:legacySpace="0" w:legacyIndent="360"/>
        <w:lvlJc w:val="left"/>
        <w:pPr>
          <w:ind w:left="360" w:hanging="360"/>
        </w:pPr>
      </w:lvl>
    </w:lvlOverride>
  </w:num>
  <w:num w:numId="12">
    <w:abstractNumId w:val="3"/>
    <w:lvlOverride w:ilvl="0">
      <w:lvl w:ilvl="0">
        <w:start w:val="1"/>
        <w:numFmt w:val="decimal"/>
        <w:lvlText w:val="%1."/>
        <w:legacy w:legacy="1" w:legacySpace="0" w:legacyIndent="360"/>
        <w:lvlJc w:val="left"/>
        <w:pPr>
          <w:ind w:left="360" w:hanging="360"/>
        </w:pPr>
      </w:lvl>
    </w:lvlOverride>
  </w:num>
  <w:num w:numId="13">
    <w:abstractNumId w:val="3"/>
    <w:lvlOverride w:ilvl="0">
      <w:lvl w:ilvl="0">
        <w:start w:val="1"/>
        <w:numFmt w:val="decimal"/>
        <w:lvlText w:val="%1."/>
        <w:legacy w:legacy="1" w:legacySpace="0" w:legacyIndent="360"/>
        <w:lvlJc w:val="left"/>
        <w:pPr>
          <w:ind w:left="360" w:hanging="360"/>
        </w:pPr>
      </w:lvl>
    </w:lvlOverride>
  </w:num>
  <w:num w:numId="14">
    <w:abstractNumId w:val="15"/>
  </w:num>
  <w:num w:numId="15">
    <w:abstractNumId w:val="15"/>
    <w:lvlOverride w:ilvl="0">
      <w:lvl w:ilvl="0">
        <w:start w:val="1"/>
        <w:numFmt w:val="decimal"/>
        <w:lvlText w:val="%1."/>
        <w:legacy w:legacy="1" w:legacySpace="0" w:legacyIndent="360"/>
        <w:lvlJc w:val="left"/>
        <w:pPr>
          <w:ind w:left="360" w:hanging="360"/>
        </w:pPr>
      </w:lvl>
    </w:lvlOverride>
  </w:num>
  <w:num w:numId="16">
    <w:abstractNumId w:val="15"/>
    <w:lvlOverride w:ilvl="0">
      <w:lvl w:ilvl="0">
        <w:start w:val="1"/>
        <w:numFmt w:val="decimal"/>
        <w:lvlText w:val="%1."/>
        <w:legacy w:legacy="1" w:legacySpace="0" w:legacyIndent="360"/>
        <w:lvlJc w:val="left"/>
        <w:pPr>
          <w:ind w:left="360" w:hanging="360"/>
        </w:pPr>
      </w:lvl>
    </w:lvlOverride>
  </w:num>
  <w:num w:numId="17">
    <w:abstractNumId w:val="15"/>
    <w:lvlOverride w:ilvl="0">
      <w:lvl w:ilvl="0">
        <w:start w:val="1"/>
        <w:numFmt w:val="decimal"/>
        <w:lvlText w:val="%1."/>
        <w:legacy w:legacy="1" w:legacySpace="0" w:legacyIndent="360"/>
        <w:lvlJc w:val="left"/>
        <w:pPr>
          <w:ind w:left="360" w:hanging="360"/>
        </w:pPr>
      </w:lvl>
    </w:lvlOverride>
  </w:num>
  <w:num w:numId="18">
    <w:abstractNumId w:val="15"/>
    <w:lvlOverride w:ilvl="0">
      <w:lvl w:ilvl="0">
        <w:start w:val="1"/>
        <w:numFmt w:val="decimal"/>
        <w:lvlText w:val="%1."/>
        <w:legacy w:legacy="1" w:legacySpace="0" w:legacyIndent="360"/>
        <w:lvlJc w:val="left"/>
        <w:pPr>
          <w:ind w:left="360" w:hanging="360"/>
        </w:pPr>
      </w:lvl>
    </w:lvlOverride>
  </w:num>
  <w:num w:numId="19">
    <w:abstractNumId w:val="15"/>
    <w:lvlOverride w:ilvl="0">
      <w:lvl w:ilvl="0">
        <w:start w:val="1"/>
        <w:numFmt w:val="decimal"/>
        <w:lvlText w:val="%1."/>
        <w:legacy w:legacy="1" w:legacySpace="0" w:legacyIndent="360"/>
        <w:lvlJc w:val="left"/>
        <w:pPr>
          <w:ind w:left="360" w:hanging="360"/>
        </w:pPr>
      </w:lvl>
    </w:lvlOverride>
  </w:num>
  <w:num w:numId="20">
    <w:abstractNumId w:val="17"/>
  </w:num>
  <w:num w:numId="21">
    <w:abstractNumId w:val="5"/>
  </w:num>
  <w:num w:numId="22">
    <w:abstractNumId w:val="21"/>
  </w:num>
  <w:num w:numId="23">
    <w:abstractNumId w:val="12"/>
  </w:num>
  <w:num w:numId="24">
    <w:abstractNumId w:val="19"/>
  </w:num>
  <w:num w:numId="25">
    <w:abstractNumId w:val="14"/>
  </w:num>
  <w:num w:numId="26">
    <w:abstractNumId w:val="10"/>
  </w:num>
  <w:num w:numId="27">
    <w:abstractNumId w:val="13"/>
  </w:num>
  <w:num w:numId="28">
    <w:abstractNumId w:val="2"/>
  </w:num>
  <w:num w:numId="29">
    <w:abstractNumId w:val="1"/>
  </w:num>
  <w:num w:numId="30">
    <w:abstractNumId w:val="7"/>
  </w:num>
  <w:num w:numId="31">
    <w:abstractNumId w:val="22"/>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9CB"/>
    <w:rsid w:val="000160B3"/>
    <w:rsid w:val="00017AD0"/>
    <w:rsid w:val="000347FB"/>
    <w:rsid w:val="00055B76"/>
    <w:rsid w:val="00055C61"/>
    <w:rsid w:val="00057808"/>
    <w:rsid w:val="00063075"/>
    <w:rsid w:val="00064004"/>
    <w:rsid w:val="000648E9"/>
    <w:rsid w:val="00065DB1"/>
    <w:rsid w:val="00075403"/>
    <w:rsid w:val="0007602B"/>
    <w:rsid w:val="000769F2"/>
    <w:rsid w:val="00076CBE"/>
    <w:rsid w:val="0008057B"/>
    <w:rsid w:val="000A3AE9"/>
    <w:rsid w:val="000B1BF4"/>
    <w:rsid w:val="000B4A47"/>
    <w:rsid w:val="000B51B7"/>
    <w:rsid w:val="000C164E"/>
    <w:rsid w:val="000C6589"/>
    <w:rsid w:val="000C6C8D"/>
    <w:rsid w:val="000F1F1D"/>
    <w:rsid w:val="000F61AC"/>
    <w:rsid w:val="00100620"/>
    <w:rsid w:val="00104A2E"/>
    <w:rsid w:val="00104C9D"/>
    <w:rsid w:val="00107A51"/>
    <w:rsid w:val="00117C2F"/>
    <w:rsid w:val="00123F80"/>
    <w:rsid w:val="001240BC"/>
    <w:rsid w:val="00132B9D"/>
    <w:rsid w:val="00133A19"/>
    <w:rsid w:val="00136FC1"/>
    <w:rsid w:val="00141FB2"/>
    <w:rsid w:val="0014408F"/>
    <w:rsid w:val="00144B98"/>
    <w:rsid w:val="00157B40"/>
    <w:rsid w:val="00197815"/>
    <w:rsid w:val="001A0888"/>
    <w:rsid w:val="001B1663"/>
    <w:rsid w:val="001C69B4"/>
    <w:rsid w:val="001F306F"/>
    <w:rsid w:val="001F4610"/>
    <w:rsid w:val="001F7714"/>
    <w:rsid w:val="00206874"/>
    <w:rsid w:val="002074D3"/>
    <w:rsid w:val="00211162"/>
    <w:rsid w:val="0024204F"/>
    <w:rsid w:val="0025054A"/>
    <w:rsid w:val="002525B7"/>
    <w:rsid w:val="0027601A"/>
    <w:rsid w:val="002762AE"/>
    <w:rsid w:val="00276DF1"/>
    <w:rsid w:val="00282337"/>
    <w:rsid w:val="002829B2"/>
    <w:rsid w:val="0029006F"/>
    <w:rsid w:val="0029381D"/>
    <w:rsid w:val="002953AD"/>
    <w:rsid w:val="002965DC"/>
    <w:rsid w:val="002B0B27"/>
    <w:rsid w:val="002B1780"/>
    <w:rsid w:val="002C2A47"/>
    <w:rsid w:val="002C2EBC"/>
    <w:rsid w:val="002C3782"/>
    <w:rsid w:val="002C6638"/>
    <w:rsid w:val="002D0AF4"/>
    <w:rsid w:val="002D6202"/>
    <w:rsid w:val="003068FD"/>
    <w:rsid w:val="00314618"/>
    <w:rsid w:val="00326847"/>
    <w:rsid w:val="00336AB6"/>
    <w:rsid w:val="00342515"/>
    <w:rsid w:val="00365089"/>
    <w:rsid w:val="003716D4"/>
    <w:rsid w:val="00372C21"/>
    <w:rsid w:val="00375315"/>
    <w:rsid w:val="00375477"/>
    <w:rsid w:val="00382EA7"/>
    <w:rsid w:val="00393EB0"/>
    <w:rsid w:val="00395C19"/>
    <w:rsid w:val="003B0B9F"/>
    <w:rsid w:val="003C3348"/>
    <w:rsid w:val="003D5242"/>
    <w:rsid w:val="003E0826"/>
    <w:rsid w:val="003E73AA"/>
    <w:rsid w:val="003F69BC"/>
    <w:rsid w:val="00402F3C"/>
    <w:rsid w:val="004126DC"/>
    <w:rsid w:val="00427B29"/>
    <w:rsid w:val="00447855"/>
    <w:rsid w:val="00455F63"/>
    <w:rsid w:val="004719BE"/>
    <w:rsid w:val="00475D29"/>
    <w:rsid w:val="004A5D52"/>
    <w:rsid w:val="004C14E4"/>
    <w:rsid w:val="004C1AB1"/>
    <w:rsid w:val="004C5F9D"/>
    <w:rsid w:val="004D52FA"/>
    <w:rsid w:val="004D5477"/>
    <w:rsid w:val="004D6315"/>
    <w:rsid w:val="004E3AC5"/>
    <w:rsid w:val="004F4623"/>
    <w:rsid w:val="004F59C8"/>
    <w:rsid w:val="004F6A6B"/>
    <w:rsid w:val="004F7BB0"/>
    <w:rsid w:val="00505E80"/>
    <w:rsid w:val="00507272"/>
    <w:rsid w:val="00523414"/>
    <w:rsid w:val="005249CB"/>
    <w:rsid w:val="0053164E"/>
    <w:rsid w:val="00531F36"/>
    <w:rsid w:val="00535AC2"/>
    <w:rsid w:val="005434BE"/>
    <w:rsid w:val="005442E9"/>
    <w:rsid w:val="00551709"/>
    <w:rsid w:val="00575031"/>
    <w:rsid w:val="00581781"/>
    <w:rsid w:val="00590208"/>
    <w:rsid w:val="0059098D"/>
    <w:rsid w:val="005A25C2"/>
    <w:rsid w:val="005A48C3"/>
    <w:rsid w:val="005A551D"/>
    <w:rsid w:val="005B777D"/>
    <w:rsid w:val="005C0D8B"/>
    <w:rsid w:val="005D52DF"/>
    <w:rsid w:val="005E1242"/>
    <w:rsid w:val="005E1615"/>
    <w:rsid w:val="005E25C5"/>
    <w:rsid w:val="005F33C6"/>
    <w:rsid w:val="005F3A1F"/>
    <w:rsid w:val="005F4111"/>
    <w:rsid w:val="005F4831"/>
    <w:rsid w:val="005F57C3"/>
    <w:rsid w:val="005F64F2"/>
    <w:rsid w:val="0060304A"/>
    <w:rsid w:val="00603D24"/>
    <w:rsid w:val="006126E3"/>
    <w:rsid w:val="00613CC0"/>
    <w:rsid w:val="0061733F"/>
    <w:rsid w:val="00617FA1"/>
    <w:rsid w:val="00620761"/>
    <w:rsid w:val="00630252"/>
    <w:rsid w:val="006302D8"/>
    <w:rsid w:val="00634D2F"/>
    <w:rsid w:val="006409E5"/>
    <w:rsid w:val="006414A8"/>
    <w:rsid w:val="006448E5"/>
    <w:rsid w:val="00655587"/>
    <w:rsid w:val="00662C9A"/>
    <w:rsid w:val="006768BD"/>
    <w:rsid w:val="00683928"/>
    <w:rsid w:val="0068431D"/>
    <w:rsid w:val="006E223D"/>
    <w:rsid w:val="006E2C01"/>
    <w:rsid w:val="006E4133"/>
    <w:rsid w:val="006F2E88"/>
    <w:rsid w:val="0070604B"/>
    <w:rsid w:val="00733753"/>
    <w:rsid w:val="00750B77"/>
    <w:rsid w:val="00751FF5"/>
    <w:rsid w:val="00762AD7"/>
    <w:rsid w:val="007638F0"/>
    <w:rsid w:val="00772E42"/>
    <w:rsid w:val="007848CB"/>
    <w:rsid w:val="00793332"/>
    <w:rsid w:val="00797EDA"/>
    <w:rsid w:val="007A51C1"/>
    <w:rsid w:val="007C0FA0"/>
    <w:rsid w:val="007C5629"/>
    <w:rsid w:val="007D6EC2"/>
    <w:rsid w:val="007F04C1"/>
    <w:rsid w:val="007F0BEF"/>
    <w:rsid w:val="00806398"/>
    <w:rsid w:val="00810B05"/>
    <w:rsid w:val="0082012C"/>
    <w:rsid w:val="00820E8D"/>
    <w:rsid w:val="0082349F"/>
    <w:rsid w:val="00831A71"/>
    <w:rsid w:val="008347A0"/>
    <w:rsid w:val="008378BB"/>
    <w:rsid w:val="0084402E"/>
    <w:rsid w:val="00844962"/>
    <w:rsid w:val="00850454"/>
    <w:rsid w:val="00856029"/>
    <w:rsid w:val="00865E52"/>
    <w:rsid w:val="00871C81"/>
    <w:rsid w:val="008802AF"/>
    <w:rsid w:val="008841D3"/>
    <w:rsid w:val="00885A72"/>
    <w:rsid w:val="008A6E65"/>
    <w:rsid w:val="008C0361"/>
    <w:rsid w:val="008C2142"/>
    <w:rsid w:val="008D69D6"/>
    <w:rsid w:val="008E0BF0"/>
    <w:rsid w:val="00903CE6"/>
    <w:rsid w:val="0090423C"/>
    <w:rsid w:val="00913450"/>
    <w:rsid w:val="009254BF"/>
    <w:rsid w:val="0093205E"/>
    <w:rsid w:val="00933E05"/>
    <w:rsid w:val="00935FDE"/>
    <w:rsid w:val="00937F42"/>
    <w:rsid w:val="00944E1E"/>
    <w:rsid w:val="0096317E"/>
    <w:rsid w:val="009652DD"/>
    <w:rsid w:val="00966D4C"/>
    <w:rsid w:val="00973670"/>
    <w:rsid w:val="00974D8A"/>
    <w:rsid w:val="00984DB6"/>
    <w:rsid w:val="009A1577"/>
    <w:rsid w:val="009B2CEE"/>
    <w:rsid w:val="009B41A1"/>
    <w:rsid w:val="009B68CD"/>
    <w:rsid w:val="009D0A60"/>
    <w:rsid w:val="009D4F8A"/>
    <w:rsid w:val="009E0571"/>
    <w:rsid w:val="009E22EC"/>
    <w:rsid w:val="009E294E"/>
    <w:rsid w:val="009E3F9A"/>
    <w:rsid w:val="009F6E30"/>
    <w:rsid w:val="009F7E8F"/>
    <w:rsid w:val="00A07D46"/>
    <w:rsid w:val="00A15F81"/>
    <w:rsid w:val="00A220BD"/>
    <w:rsid w:val="00A23C53"/>
    <w:rsid w:val="00A2788E"/>
    <w:rsid w:val="00A412AA"/>
    <w:rsid w:val="00A42640"/>
    <w:rsid w:val="00A725B4"/>
    <w:rsid w:val="00A77867"/>
    <w:rsid w:val="00A86B8F"/>
    <w:rsid w:val="00A8711A"/>
    <w:rsid w:val="00A93FD0"/>
    <w:rsid w:val="00A944F5"/>
    <w:rsid w:val="00AA3251"/>
    <w:rsid w:val="00AB5CB8"/>
    <w:rsid w:val="00AD0D1E"/>
    <w:rsid w:val="00AD52D7"/>
    <w:rsid w:val="00AD7673"/>
    <w:rsid w:val="00AD7897"/>
    <w:rsid w:val="00AE0600"/>
    <w:rsid w:val="00AF3C73"/>
    <w:rsid w:val="00B00DEE"/>
    <w:rsid w:val="00B17E05"/>
    <w:rsid w:val="00B27538"/>
    <w:rsid w:val="00B2776B"/>
    <w:rsid w:val="00B37207"/>
    <w:rsid w:val="00B47C8E"/>
    <w:rsid w:val="00B5417D"/>
    <w:rsid w:val="00B6109F"/>
    <w:rsid w:val="00B63574"/>
    <w:rsid w:val="00B70FF7"/>
    <w:rsid w:val="00B750AE"/>
    <w:rsid w:val="00B806A9"/>
    <w:rsid w:val="00B862F8"/>
    <w:rsid w:val="00BA0DEE"/>
    <w:rsid w:val="00BA39E2"/>
    <w:rsid w:val="00BB682F"/>
    <w:rsid w:val="00BC1F4F"/>
    <w:rsid w:val="00BC26AF"/>
    <w:rsid w:val="00BD258B"/>
    <w:rsid w:val="00C10C5C"/>
    <w:rsid w:val="00C15CDF"/>
    <w:rsid w:val="00C248A0"/>
    <w:rsid w:val="00C33B90"/>
    <w:rsid w:val="00C4092D"/>
    <w:rsid w:val="00C42EEC"/>
    <w:rsid w:val="00C50415"/>
    <w:rsid w:val="00C52156"/>
    <w:rsid w:val="00C54F74"/>
    <w:rsid w:val="00C721BA"/>
    <w:rsid w:val="00C855A6"/>
    <w:rsid w:val="00C91583"/>
    <w:rsid w:val="00CA14E3"/>
    <w:rsid w:val="00CA230D"/>
    <w:rsid w:val="00CC5CFE"/>
    <w:rsid w:val="00CC7CE9"/>
    <w:rsid w:val="00CE0959"/>
    <w:rsid w:val="00D157B5"/>
    <w:rsid w:val="00D249A8"/>
    <w:rsid w:val="00D4137F"/>
    <w:rsid w:val="00D423F3"/>
    <w:rsid w:val="00D45F91"/>
    <w:rsid w:val="00D55C17"/>
    <w:rsid w:val="00D57251"/>
    <w:rsid w:val="00D741F2"/>
    <w:rsid w:val="00DA6AC1"/>
    <w:rsid w:val="00DE6876"/>
    <w:rsid w:val="00DE7CE4"/>
    <w:rsid w:val="00DF4B74"/>
    <w:rsid w:val="00E14682"/>
    <w:rsid w:val="00E42AFB"/>
    <w:rsid w:val="00E527E0"/>
    <w:rsid w:val="00E573ED"/>
    <w:rsid w:val="00E66CAE"/>
    <w:rsid w:val="00E77161"/>
    <w:rsid w:val="00E862FC"/>
    <w:rsid w:val="00E8631A"/>
    <w:rsid w:val="00E87E10"/>
    <w:rsid w:val="00E91D58"/>
    <w:rsid w:val="00E94BAA"/>
    <w:rsid w:val="00EA0BFF"/>
    <w:rsid w:val="00EA26F3"/>
    <w:rsid w:val="00EA2FB7"/>
    <w:rsid w:val="00EA5A73"/>
    <w:rsid w:val="00EB22CF"/>
    <w:rsid w:val="00EB273C"/>
    <w:rsid w:val="00EB5C56"/>
    <w:rsid w:val="00EC7AB1"/>
    <w:rsid w:val="00EE2074"/>
    <w:rsid w:val="00EF03CA"/>
    <w:rsid w:val="00EF7C17"/>
    <w:rsid w:val="00F0645D"/>
    <w:rsid w:val="00F11F6D"/>
    <w:rsid w:val="00F17646"/>
    <w:rsid w:val="00F33740"/>
    <w:rsid w:val="00F46DB6"/>
    <w:rsid w:val="00F46F1E"/>
    <w:rsid w:val="00F66ADC"/>
    <w:rsid w:val="00F67C40"/>
    <w:rsid w:val="00F77831"/>
    <w:rsid w:val="00F90DA1"/>
    <w:rsid w:val="00F97B4E"/>
    <w:rsid w:val="00FB4E69"/>
    <w:rsid w:val="00FC66EB"/>
    <w:rsid w:val="00FC7CF4"/>
    <w:rsid w:val="00FD2547"/>
    <w:rsid w:val="00FE7C77"/>
    <w:rsid w:val="00FF1780"/>
    <w:rsid w:val="00FF4C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BB08552-51EF-4C05-BECC-EEED32DF7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pPr>
    <w:rPr>
      <w:lang w:val="en-US" w:eastAsia="en-US"/>
    </w:rPr>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qFormat/>
    <w:pPr>
      <w:keepNext/>
      <w:numPr>
        <w:ilvl w:val="1"/>
        <w:numId w:val="1"/>
      </w:numPr>
      <w:spacing w:before="120" w:after="60"/>
      <w:ind w:left="144"/>
      <w:outlineLvl w:val="1"/>
    </w:pPr>
    <w:rPr>
      <w:i/>
      <w:iCs/>
    </w:rPr>
  </w:style>
  <w:style w:type="paragraph" w:styleId="Ttulo3">
    <w:name w:val="heading 3"/>
    <w:basedOn w:val="Normal"/>
    <w:next w:val="Normal"/>
    <w:qFormat/>
    <w:pPr>
      <w:keepNext/>
      <w:numPr>
        <w:ilvl w:val="2"/>
        <w:numId w:val="1"/>
      </w:numPr>
      <w:ind w:left="288"/>
      <w:outlineLvl w:val="2"/>
    </w:pPr>
    <w:rPr>
      <w:i/>
      <w:iCs/>
    </w:rPr>
  </w:style>
  <w:style w:type="paragraph" w:styleId="Ttulo4">
    <w:name w:val="heading 4"/>
    <w:basedOn w:val="Normal"/>
    <w:next w:val="Normal"/>
    <w:qFormat/>
    <w:pPr>
      <w:keepNext/>
      <w:numPr>
        <w:ilvl w:val="3"/>
        <w:numId w:val="1"/>
      </w:numPr>
      <w:spacing w:before="240" w:after="60"/>
      <w:outlineLvl w:val="3"/>
    </w:pPr>
    <w:rPr>
      <w:i/>
      <w:iCs/>
      <w:sz w:val="18"/>
      <w:szCs w:val="18"/>
    </w:rPr>
  </w:style>
  <w:style w:type="paragraph" w:styleId="Ttulo5">
    <w:name w:val="heading 5"/>
    <w:basedOn w:val="Normal"/>
    <w:next w:val="Normal"/>
    <w:qFormat/>
    <w:pPr>
      <w:numPr>
        <w:ilvl w:val="4"/>
        <w:numId w:val="1"/>
      </w:numPr>
      <w:spacing w:before="240" w:after="60"/>
      <w:outlineLvl w:val="4"/>
    </w:pPr>
    <w:rPr>
      <w:sz w:val="18"/>
      <w:szCs w:val="18"/>
    </w:rPr>
  </w:style>
  <w:style w:type="paragraph" w:styleId="Ttulo6">
    <w:name w:val="heading 6"/>
    <w:basedOn w:val="Normal"/>
    <w:next w:val="Normal"/>
    <w:qFormat/>
    <w:pPr>
      <w:numPr>
        <w:ilvl w:val="5"/>
        <w:numId w:val="1"/>
      </w:numPr>
      <w:spacing w:before="240" w:after="60"/>
      <w:outlineLvl w:val="5"/>
    </w:pPr>
    <w:rPr>
      <w:i/>
      <w:iCs/>
      <w:sz w:val="16"/>
      <w:szCs w:val="16"/>
    </w:rPr>
  </w:style>
  <w:style w:type="paragraph" w:styleId="Ttulo7">
    <w:name w:val="heading 7"/>
    <w:basedOn w:val="Normal"/>
    <w:next w:val="Normal"/>
    <w:qFormat/>
    <w:pPr>
      <w:numPr>
        <w:ilvl w:val="6"/>
        <w:numId w:val="1"/>
      </w:numPr>
      <w:spacing w:before="240" w:after="60"/>
      <w:outlineLvl w:val="6"/>
    </w:pPr>
    <w:rPr>
      <w:sz w:val="16"/>
      <w:szCs w:val="16"/>
    </w:rPr>
  </w:style>
  <w:style w:type="paragraph" w:styleId="Ttulo8">
    <w:name w:val="heading 8"/>
    <w:basedOn w:val="Normal"/>
    <w:next w:val="Normal"/>
    <w:qFormat/>
    <w:pPr>
      <w:numPr>
        <w:ilvl w:val="7"/>
        <w:numId w:val="1"/>
      </w:numPr>
      <w:spacing w:before="240" w:after="60"/>
      <w:outlineLvl w:val="7"/>
    </w:pPr>
    <w:rPr>
      <w:i/>
      <w:iCs/>
      <w:sz w:val="16"/>
      <w:szCs w:val="16"/>
    </w:rPr>
  </w:style>
  <w:style w:type="paragraph" w:styleId="Ttulo9">
    <w:name w:val="heading 9"/>
    <w:basedOn w:val="Normal"/>
    <w:next w:val="Normal"/>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Puest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semiHidden/>
    <w:rPr>
      <w:vertAlign w:val="superscript"/>
    </w:r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pPr>
      <w:numPr>
        <w:numId w:val="0"/>
      </w:numPr>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rPr>
      <w:color w:val="0000FF"/>
      <w:u w:val="single"/>
    </w:rPr>
  </w:style>
  <w:style w:type="paragraph" w:styleId="Encabezado">
    <w:name w:val="header"/>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Listaconnmeros">
    <w:name w:val="List Number"/>
    <w:basedOn w:val="Normal"/>
    <w:pPr>
      <w:autoSpaceDE/>
      <w:autoSpaceDN/>
      <w:ind w:left="360" w:hanging="360"/>
    </w:pPr>
    <w:rPr>
      <w:lang w:eastAsia="ja-JP"/>
    </w:rPr>
  </w:style>
  <w:style w:type="paragraph" w:styleId="Descripcin">
    <w:name w:val="caption"/>
    <w:basedOn w:val="Normal"/>
    <w:next w:val="Normal"/>
    <w:unhideWhenUsed/>
    <w:qFormat/>
    <w:rsid w:val="00B806A9"/>
    <w:rPr>
      <w:b/>
      <w:bCs/>
    </w:rPr>
  </w:style>
  <w:style w:type="table" w:styleId="Tablaconcuadrcula">
    <w:name w:val="Table Grid"/>
    <w:basedOn w:val="Tablanormal"/>
    <w:rsid w:val="00E66C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link w:val="Ttulo1"/>
    <w:uiPriority w:val="9"/>
    <w:rsid w:val="0093205E"/>
    <w:rPr>
      <w:smallCaps/>
      <w:kern w:val="28"/>
      <w:lang w:val="en-US" w:eastAsia="en-US"/>
    </w:rPr>
  </w:style>
  <w:style w:type="paragraph" w:styleId="Textodeglobo">
    <w:name w:val="Balloon Text"/>
    <w:basedOn w:val="Normal"/>
    <w:link w:val="TextodegloboCar"/>
    <w:rsid w:val="00C248A0"/>
    <w:rPr>
      <w:rFonts w:ascii="Tahoma" w:hAnsi="Tahoma"/>
      <w:sz w:val="16"/>
      <w:szCs w:val="16"/>
    </w:rPr>
  </w:style>
  <w:style w:type="character" w:customStyle="1" w:styleId="TextodegloboCar">
    <w:name w:val="Texto de globo Car"/>
    <w:link w:val="Textodeglobo"/>
    <w:rsid w:val="00C248A0"/>
    <w:rPr>
      <w:rFonts w:ascii="Tahoma" w:hAnsi="Tahoma" w:cs="Tahoma"/>
      <w:sz w:val="16"/>
      <w:szCs w:val="16"/>
      <w:lang w:val="en-US" w:eastAsia="en-US"/>
    </w:rPr>
  </w:style>
  <w:style w:type="character" w:customStyle="1" w:styleId="apple-converted-space">
    <w:name w:val="apple-converted-space"/>
    <w:basedOn w:val="Fuentedeprrafopredeter"/>
    <w:rsid w:val="0061733F"/>
  </w:style>
  <w:style w:type="character" w:customStyle="1" w:styleId="WW8Num1z8">
    <w:name w:val="WW8Num1z8"/>
    <w:rsid w:val="000160B3"/>
  </w:style>
  <w:style w:type="paragraph" w:styleId="Prrafodelista">
    <w:name w:val="List Paragraph"/>
    <w:basedOn w:val="Normal"/>
    <w:uiPriority w:val="34"/>
    <w:qFormat/>
    <w:rsid w:val="00810B05"/>
    <w:pPr>
      <w:ind w:left="708"/>
    </w:pPr>
  </w:style>
  <w:style w:type="paragraph" w:styleId="NormalWeb">
    <w:name w:val="Normal (Web)"/>
    <w:basedOn w:val="Normal"/>
    <w:uiPriority w:val="99"/>
    <w:unhideWhenUsed/>
    <w:rsid w:val="00885A72"/>
    <w:pPr>
      <w:autoSpaceDE/>
      <w:autoSpaceDN/>
      <w:spacing w:before="100" w:beforeAutospacing="1" w:after="100" w:afterAutospacing="1"/>
    </w:pPr>
    <w:rPr>
      <w:sz w:val="24"/>
      <w:szCs w:val="24"/>
      <w:lang w:val="es-ES" w:eastAsia="es-ES"/>
    </w:rPr>
  </w:style>
  <w:style w:type="character" w:customStyle="1" w:styleId="mw-headline">
    <w:name w:val="mw-headline"/>
    <w:rsid w:val="00885A72"/>
  </w:style>
  <w:style w:type="character" w:styleId="Hipervnculovisitado">
    <w:name w:val="FollowedHyperlink"/>
    <w:rsid w:val="004D52FA"/>
    <w:rPr>
      <w:color w:val="800080"/>
      <w:u w:val="single"/>
    </w:rPr>
  </w:style>
  <w:style w:type="character" w:styleId="Refdecomentario">
    <w:name w:val="annotation reference"/>
    <w:uiPriority w:val="99"/>
    <w:unhideWhenUsed/>
    <w:rsid w:val="004D52FA"/>
    <w:rPr>
      <w:sz w:val="16"/>
      <w:szCs w:val="16"/>
    </w:rPr>
  </w:style>
  <w:style w:type="paragraph" w:styleId="Textocomentario">
    <w:name w:val="annotation text"/>
    <w:basedOn w:val="Normal"/>
    <w:link w:val="TextocomentarioCar"/>
    <w:uiPriority w:val="99"/>
    <w:unhideWhenUsed/>
    <w:rsid w:val="004D52FA"/>
    <w:pPr>
      <w:autoSpaceDE/>
      <w:autoSpaceDN/>
      <w:spacing w:after="160"/>
    </w:pPr>
    <w:rPr>
      <w:rFonts w:ascii="Calibri" w:eastAsia="Calibri" w:hAnsi="Calibri"/>
      <w:lang w:val="es-CO"/>
    </w:rPr>
  </w:style>
  <w:style w:type="character" w:customStyle="1" w:styleId="TextocomentarioCar">
    <w:name w:val="Texto comentario Car"/>
    <w:link w:val="Textocomentario"/>
    <w:uiPriority w:val="99"/>
    <w:rsid w:val="004D52FA"/>
    <w:rPr>
      <w:rFonts w:ascii="Calibri" w:eastAsia="Calibri" w:hAnsi="Calibri"/>
      <w:lang w:val="es-C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6522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Instrucci%C3%B3n_(inform%C3%A1tica)" TargetMode="External"/><Relationship Id="rId18" Type="http://schemas.openxmlformats.org/officeDocument/2006/relationships/hyperlink" Target="https://es.wikipedia.org/wiki/Restar" TargetMode="External"/><Relationship Id="rId26" Type="http://schemas.openxmlformats.org/officeDocument/2006/relationships/hyperlink" Target="https://es.wikipedia.org/wiki/Unidad_de_coma_flotante" TargetMode="External"/><Relationship Id="rId39" Type="http://schemas.openxmlformats.org/officeDocument/2006/relationships/image" Target="media/image12.png"/><Relationship Id="rId21" Type="http://schemas.openxmlformats.org/officeDocument/2006/relationships/hyperlink" Target="https://es.wikipedia.org/wiki/%C3%81lgebra_de_Boole"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L%C3%B3gica" TargetMode="External"/><Relationship Id="rId29" Type="http://schemas.openxmlformats.org/officeDocument/2006/relationships/image" Target="media/image2.png"/><Relationship Id="rId11" Type="http://schemas.openxmlformats.org/officeDocument/2006/relationships/hyperlink" Target="https://es.wikipedia.org/wiki/Sistema_operativo" TargetMode="External"/><Relationship Id="rId24" Type="http://schemas.openxmlformats.org/officeDocument/2006/relationships/hyperlink" Target="https://es.wikipedia.org/wiki/Unidad_de_control"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es.wikipedia.org/wiki/Programa_inform%C3%A1tico" TargetMode="External"/><Relationship Id="rId19" Type="http://schemas.openxmlformats.org/officeDocument/2006/relationships/hyperlink" Target="https://es.wikipedia.org/wiki/Multiplicar"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s.wikipedia.org/wiki/Computadora" TargetMode="External"/><Relationship Id="rId14" Type="http://schemas.openxmlformats.org/officeDocument/2006/relationships/hyperlink" Target="https://es.wikipedia.org/wiki/Lenguaje_de_bajo_nivel" TargetMode="External"/><Relationship Id="rId22" Type="http://schemas.openxmlformats.org/officeDocument/2006/relationships/hyperlink" Target="https://es.wikipedia.org/wiki/Memoria_principal" TargetMode="External"/><Relationship Id="rId27" Type="http://schemas.openxmlformats.org/officeDocument/2006/relationships/hyperlink" Target="https://es.wikipedia.org/wiki/Memoria_de_acceso_aleatorio"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hyperlink" Target="https://es.wikipedia.org/wiki/Circuito_integrado"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es.wikipedia.org/wiki/Aplicaciones" TargetMode="External"/><Relationship Id="rId17" Type="http://schemas.openxmlformats.org/officeDocument/2006/relationships/hyperlink" Target="https://es.wikipedia.org/wiki/Sumar" TargetMode="External"/><Relationship Id="rId25" Type="http://schemas.openxmlformats.org/officeDocument/2006/relationships/hyperlink" Target="https://es.wikipedia.org/wiki/Unidad_aritm%C3%A9tico_l%C3%B3gica"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https://es.wikipedia.org/wiki/Dividir" TargetMode="External"/><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Aritm%C3%A9tica" TargetMode="External"/><Relationship Id="rId23" Type="http://schemas.openxmlformats.org/officeDocument/2006/relationships/hyperlink" Target="https://es.wikipedia.org/wiki/Registro_(hardware)" TargetMode="Externa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B6114C-A8B9-4C04-9C2F-E51F01AA6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8</Pages>
  <Words>2341</Words>
  <Characters>12876</Characters>
  <Application>Microsoft Office Word</Application>
  <DocSecurity>0</DocSecurity>
  <Lines>107</Lines>
  <Paragraphs>30</Paragraphs>
  <ScaleCrop>false</ScaleCrop>
  <HeadingPairs>
    <vt:vector size="4" baseType="variant">
      <vt:variant>
        <vt:lpstr>Título</vt:lpstr>
      </vt:variant>
      <vt:variant>
        <vt:i4>1</vt:i4>
      </vt:variant>
      <vt:variant>
        <vt:lpstr>Títulos</vt:lpstr>
      </vt:variant>
      <vt:variant>
        <vt:i4>6</vt:i4>
      </vt:variant>
    </vt:vector>
  </HeadingPairs>
  <TitlesOfParts>
    <vt:vector size="7" baseType="lpstr">
      <vt:lpstr></vt:lpstr>
      <vt:lpstr>INTRODUCCIÓN</vt:lpstr>
      <vt:lpstr>objetivos </vt:lpstr>
      <vt:lpstr>MARCO TEÓRICO</vt:lpstr>
      <vt:lpstr>DISEÑO, PROCEDIMIENTO Y ANÁLISIS </vt:lpstr>
      <vt:lpstr>CONCLUSIONES </vt:lpstr>
      <vt:lpstr>BIBLIOGRAFÍA</vt:lpstr>
    </vt:vector>
  </TitlesOfParts>
  <Company>INDEPENDIENTE</Company>
  <LinksUpToDate>false</LinksUpToDate>
  <CharactersWithSpaces>15187</CharactersWithSpaces>
  <SharedDoc>false</SharedDoc>
  <HLinks>
    <vt:vector size="120" baseType="variant">
      <vt:variant>
        <vt:i4>4980791</vt:i4>
      </vt:variant>
      <vt:variant>
        <vt:i4>57</vt:i4>
      </vt:variant>
      <vt:variant>
        <vt:i4>0</vt:i4>
      </vt:variant>
      <vt:variant>
        <vt:i4>5</vt:i4>
      </vt:variant>
      <vt:variant>
        <vt:lpwstr>https://es.wikipedia.org/wiki/Memoria_de_acceso_aleatorio</vt:lpwstr>
      </vt:variant>
      <vt:variant>
        <vt:lpwstr/>
      </vt:variant>
      <vt:variant>
        <vt:i4>7798804</vt:i4>
      </vt:variant>
      <vt:variant>
        <vt:i4>54</vt:i4>
      </vt:variant>
      <vt:variant>
        <vt:i4>0</vt:i4>
      </vt:variant>
      <vt:variant>
        <vt:i4>5</vt:i4>
      </vt:variant>
      <vt:variant>
        <vt:lpwstr>https://es.wikipedia.org/wiki/Unidad_de_coma_flotante</vt:lpwstr>
      </vt:variant>
      <vt:variant>
        <vt:lpwstr/>
      </vt:variant>
      <vt:variant>
        <vt:i4>5439519</vt:i4>
      </vt:variant>
      <vt:variant>
        <vt:i4>51</vt:i4>
      </vt:variant>
      <vt:variant>
        <vt:i4>0</vt:i4>
      </vt:variant>
      <vt:variant>
        <vt:i4>5</vt:i4>
      </vt:variant>
      <vt:variant>
        <vt:lpwstr>https://es.wikipedia.org/wiki/Unidad_aritm%C3%A9tico_l%C3%B3gica</vt:lpwstr>
      </vt:variant>
      <vt:variant>
        <vt:lpwstr/>
      </vt:variant>
      <vt:variant>
        <vt:i4>1114188</vt:i4>
      </vt:variant>
      <vt:variant>
        <vt:i4>48</vt:i4>
      </vt:variant>
      <vt:variant>
        <vt:i4>0</vt:i4>
      </vt:variant>
      <vt:variant>
        <vt:i4>5</vt:i4>
      </vt:variant>
      <vt:variant>
        <vt:lpwstr>https://es.wikipedia.org/wiki/Unidad_de_control</vt:lpwstr>
      </vt:variant>
      <vt:variant>
        <vt:lpwstr/>
      </vt:variant>
      <vt:variant>
        <vt:i4>917536</vt:i4>
      </vt:variant>
      <vt:variant>
        <vt:i4>45</vt:i4>
      </vt:variant>
      <vt:variant>
        <vt:i4>0</vt:i4>
      </vt:variant>
      <vt:variant>
        <vt:i4>5</vt:i4>
      </vt:variant>
      <vt:variant>
        <vt:lpwstr>https://es.wikipedia.org/wiki/Registro_(hardware)</vt:lpwstr>
      </vt:variant>
      <vt:variant>
        <vt:lpwstr/>
      </vt:variant>
      <vt:variant>
        <vt:i4>1572973</vt:i4>
      </vt:variant>
      <vt:variant>
        <vt:i4>42</vt:i4>
      </vt:variant>
      <vt:variant>
        <vt:i4>0</vt:i4>
      </vt:variant>
      <vt:variant>
        <vt:i4>5</vt:i4>
      </vt:variant>
      <vt:variant>
        <vt:lpwstr>https://es.wikipedia.org/wiki/Memoria_principal</vt:lpwstr>
      </vt:variant>
      <vt:variant>
        <vt:lpwstr/>
      </vt:variant>
      <vt:variant>
        <vt:i4>1769494</vt:i4>
      </vt:variant>
      <vt:variant>
        <vt:i4>39</vt:i4>
      </vt:variant>
      <vt:variant>
        <vt:i4>0</vt:i4>
      </vt:variant>
      <vt:variant>
        <vt:i4>5</vt:i4>
      </vt:variant>
      <vt:variant>
        <vt:lpwstr>https://es.wikipedia.org/wiki/%C3%81lgebra_de_Boole</vt:lpwstr>
      </vt:variant>
      <vt:variant>
        <vt:lpwstr/>
      </vt:variant>
      <vt:variant>
        <vt:i4>5832706</vt:i4>
      </vt:variant>
      <vt:variant>
        <vt:i4>36</vt:i4>
      </vt:variant>
      <vt:variant>
        <vt:i4>0</vt:i4>
      </vt:variant>
      <vt:variant>
        <vt:i4>5</vt:i4>
      </vt:variant>
      <vt:variant>
        <vt:lpwstr>https://es.wikipedia.org/wiki/Dividir</vt:lpwstr>
      </vt:variant>
      <vt:variant>
        <vt:lpwstr/>
      </vt:variant>
      <vt:variant>
        <vt:i4>4784147</vt:i4>
      </vt:variant>
      <vt:variant>
        <vt:i4>33</vt:i4>
      </vt:variant>
      <vt:variant>
        <vt:i4>0</vt:i4>
      </vt:variant>
      <vt:variant>
        <vt:i4>5</vt:i4>
      </vt:variant>
      <vt:variant>
        <vt:lpwstr>https://es.wikipedia.org/wiki/Multiplicar</vt:lpwstr>
      </vt:variant>
      <vt:variant>
        <vt:lpwstr/>
      </vt:variant>
      <vt:variant>
        <vt:i4>5439508</vt:i4>
      </vt:variant>
      <vt:variant>
        <vt:i4>30</vt:i4>
      </vt:variant>
      <vt:variant>
        <vt:i4>0</vt:i4>
      </vt:variant>
      <vt:variant>
        <vt:i4>5</vt:i4>
      </vt:variant>
      <vt:variant>
        <vt:lpwstr>https://es.wikipedia.org/wiki/Restar</vt:lpwstr>
      </vt:variant>
      <vt:variant>
        <vt:lpwstr/>
      </vt:variant>
      <vt:variant>
        <vt:i4>2359402</vt:i4>
      </vt:variant>
      <vt:variant>
        <vt:i4>27</vt:i4>
      </vt:variant>
      <vt:variant>
        <vt:i4>0</vt:i4>
      </vt:variant>
      <vt:variant>
        <vt:i4>5</vt:i4>
      </vt:variant>
      <vt:variant>
        <vt:lpwstr>https://es.wikipedia.org/wiki/Sumar</vt:lpwstr>
      </vt:variant>
      <vt:variant>
        <vt:lpwstr/>
      </vt:variant>
      <vt:variant>
        <vt:i4>4194308</vt:i4>
      </vt:variant>
      <vt:variant>
        <vt:i4>24</vt:i4>
      </vt:variant>
      <vt:variant>
        <vt:i4>0</vt:i4>
      </vt:variant>
      <vt:variant>
        <vt:i4>5</vt:i4>
      </vt:variant>
      <vt:variant>
        <vt:lpwstr>https://es.wikipedia.org/wiki/L%C3%B3gica</vt:lpwstr>
      </vt:variant>
      <vt:variant>
        <vt:lpwstr/>
      </vt:variant>
      <vt:variant>
        <vt:i4>5636103</vt:i4>
      </vt:variant>
      <vt:variant>
        <vt:i4>21</vt:i4>
      </vt:variant>
      <vt:variant>
        <vt:i4>0</vt:i4>
      </vt:variant>
      <vt:variant>
        <vt:i4>5</vt:i4>
      </vt:variant>
      <vt:variant>
        <vt:lpwstr>https://es.wikipedia.org/wiki/Aritm%C3%A9tica</vt:lpwstr>
      </vt:variant>
      <vt:variant>
        <vt:lpwstr/>
      </vt:variant>
      <vt:variant>
        <vt:i4>7798792</vt:i4>
      </vt:variant>
      <vt:variant>
        <vt:i4>18</vt:i4>
      </vt:variant>
      <vt:variant>
        <vt:i4>0</vt:i4>
      </vt:variant>
      <vt:variant>
        <vt:i4>5</vt:i4>
      </vt:variant>
      <vt:variant>
        <vt:lpwstr>https://es.wikipedia.org/wiki/Lenguaje_de_bajo_nivel</vt:lpwstr>
      </vt:variant>
      <vt:variant>
        <vt:lpwstr/>
      </vt:variant>
      <vt:variant>
        <vt:i4>1900577</vt:i4>
      </vt:variant>
      <vt:variant>
        <vt:i4>15</vt:i4>
      </vt:variant>
      <vt:variant>
        <vt:i4>0</vt:i4>
      </vt:variant>
      <vt:variant>
        <vt:i4>5</vt:i4>
      </vt:variant>
      <vt:variant>
        <vt:lpwstr>https://es.wikipedia.org/wiki/Instrucci%C3%B3n_(inform%C3%A1tica)</vt:lpwstr>
      </vt:variant>
      <vt:variant>
        <vt:lpwstr/>
      </vt:variant>
      <vt:variant>
        <vt:i4>3932275</vt:i4>
      </vt:variant>
      <vt:variant>
        <vt:i4>12</vt:i4>
      </vt:variant>
      <vt:variant>
        <vt:i4>0</vt:i4>
      </vt:variant>
      <vt:variant>
        <vt:i4>5</vt:i4>
      </vt:variant>
      <vt:variant>
        <vt:lpwstr>https://es.wikipedia.org/wiki/Aplicaciones</vt:lpwstr>
      </vt:variant>
      <vt:variant>
        <vt:lpwstr/>
      </vt:variant>
      <vt:variant>
        <vt:i4>2031730</vt:i4>
      </vt:variant>
      <vt:variant>
        <vt:i4>9</vt:i4>
      </vt:variant>
      <vt:variant>
        <vt:i4>0</vt:i4>
      </vt:variant>
      <vt:variant>
        <vt:i4>5</vt:i4>
      </vt:variant>
      <vt:variant>
        <vt:lpwstr>https://es.wikipedia.org/wiki/Sistema_operativo</vt:lpwstr>
      </vt:variant>
      <vt:variant>
        <vt:lpwstr/>
      </vt:variant>
      <vt:variant>
        <vt:i4>3670105</vt:i4>
      </vt:variant>
      <vt:variant>
        <vt:i4>6</vt:i4>
      </vt:variant>
      <vt:variant>
        <vt:i4>0</vt:i4>
      </vt:variant>
      <vt:variant>
        <vt:i4>5</vt:i4>
      </vt:variant>
      <vt:variant>
        <vt:lpwstr>https://es.wikipedia.org/wiki/Programa_inform%C3%A1tico</vt:lpwstr>
      </vt:variant>
      <vt:variant>
        <vt:lpwstr/>
      </vt:variant>
      <vt:variant>
        <vt:i4>5046273</vt:i4>
      </vt:variant>
      <vt:variant>
        <vt:i4>3</vt:i4>
      </vt:variant>
      <vt:variant>
        <vt:i4>0</vt:i4>
      </vt:variant>
      <vt:variant>
        <vt:i4>5</vt:i4>
      </vt:variant>
      <vt:variant>
        <vt:lpwstr>https://es.wikipedia.org/wiki/Computadora</vt:lpwstr>
      </vt:variant>
      <vt:variant>
        <vt:lpwstr/>
      </vt:variant>
      <vt:variant>
        <vt:i4>4718630</vt:i4>
      </vt:variant>
      <vt:variant>
        <vt:i4>0</vt:i4>
      </vt:variant>
      <vt:variant>
        <vt:i4>0</vt:i4>
      </vt:variant>
      <vt:variant>
        <vt:i4>5</vt:i4>
      </vt:variant>
      <vt:variant>
        <vt:lpwstr>https://es.wikipedia.org/wiki/Circuito_integrado</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JAVIER  GONZALEZ</dc:creator>
  <cp:lastModifiedBy>Usuario</cp:lastModifiedBy>
  <cp:revision>72</cp:revision>
  <cp:lastPrinted>2002-10-03T18:27:00Z</cp:lastPrinted>
  <dcterms:created xsi:type="dcterms:W3CDTF">2016-03-28T02:52:00Z</dcterms:created>
  <dcterms:modified xsi:type="dcterms:W3CDTF">2016-03-28T15:20:00Z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274452865</vt:i4>
  </property>
  <property fmtid="{D5CDD505-2E9C-101B-9397-08002B2CF9AE}" pid="3" name="_EmailSubject">
    <vt:lpwstr>Papers en español...</vt:lpwstr>
  </property>
  <property fmtid="{D5CDD505-2E9C-101B-9397-08002B2CF9AE}" pid="4" name="_AuthorEmail">
    <vt:lpwstr>carlosmurillo@ieee.org</vt:lpwstr>
  </property>
  <property fmtid="{D5CDD505-2E9C-101B-9397-08002B2CF9AE}" pid="5" name="_AuthorEmailDisplayName">
    <vt:lpwstr>Carlos Andrés Murillo Buitrago</vt:lpwstr>
  </property>
  <property fmtid="{D5CDD505-2E9C-101B-9397-08002B2CF9AE}" pid="6" name="_ReviewingToolsShownOnce">
    <vt:lpwstr/>
  </property>
</Properties>
</file>