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04A3" w:rsidRDefault="005204A3" w:rsidP="00774EF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E</w:t>
      </w:r>
      <w:r w:rsidRPr="005204A3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nfocado en Productividad y Optimización</w:t>
      </w:r>
    </w:p>
    <w:p w:rsidR="005204A3" w:rsidRDefault="005204A3" w:rsidP="00774EF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</w:pPr>
      <w:r>
        <w:t>Para el desarrollo de esta plantilla, integré herramientas de IA generativa como asistentes de codificación. Esto me permitió acelerar la escritura de código repetitivo (</w:t>
      </w:r>
      <w:proofErr w:type="spellStart"/>
      <w:r>
        <w:t>boilerplate</w:t>
      </w:r>
      <w:proofErr w:type="spellEnd"/>
      <w:r>
        <w:t xml:space="preserve">) en </w:t>
      </w:r>
      <w:proofErr w:type="spellStart"/>
      <w:r>
        <w:t>Flask</w:t>
      </w:r>
      <w:proofErr w:type="spellEnd"/>
      <w:r>
        <w:t xml:space="preserve"> y enfocarme al 100% en la arquitectura modular, la lógica de persistencia de temas con JavaScript y la optimización del rendimiento visual.</w:t>
      </w:r>
    </w:p>
    <w:p w:rsidR="00774EF4" w:rsidRPr="00774EF4" w:rsidRDefault="00774EF4" w:rsidP="00774E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74EF4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🛠</w:t>
      </w:r>
      <w:r w:rsidRPr="00774EF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️ Bitácora Técnica: </w:t>
      </w:r>
      <w:bookmarkStart w:id="0" w:name="_GoBack"/>
      <w:r w:rsidRPr="00774EF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Diagnóstico y Corrección de Bugs </w:t>
      </w:r>
      <w:bookmarkEnd w:id="0"/>
      <w:r w:rsidRPr="00774EF4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Visuales</w:t>
      </w:r>
    </w:p>
    <w:p w:rsidR="00774EF4" w:rsidRPr="00774EF4" w:rsidRDefault="00774EF4" w:rsidP="00774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 implementar la lógica de temas dinámicos en la </w:t>
      </w: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Plantilla </w:t>
      </w:r>
      <w:proofErr w:type="spellStart"/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Flask</w:t>
      </w:r>
      <w:proofErr w:type="spellEnd"/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v2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nos enfrentamos a dos problemas críticos en la sección de </w:t>
      </w: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Contacto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rompían la consistencia visual de la interfaz. Así fue como los solucionamos:</w:t>
      </w:r>
    </w:p>
    <w:p w:rsidR="00774EF4" w:rsidRPr="00774EF4" w:rsidRDefault="00774EF4" w:rsidP="0077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74E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El Bug de las Variables de Acento Rotas (Sintaxis en CSS)</w:t>
      </w:r>
    </w:p>
    <w:p w:rsidR="00774EF4" w:rsidRPr="00774EF4" w:rsidRDefault="00774EF4" w:rsidP="00774E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Problema: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activar la sección de contacto, el borde del </w:t>
      </w:r>
      <w:proofErr w:type="spellStart"/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>footer</w:t>
      </w:r>
      <w:proofErr w:type="spellEnd"/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se renderizaba con el color correcto. Al revisar el archivo </w:t>
      </w:r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style.css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>descubri</w:t>
      </w:r>
      <w:proofErr w:type="spellEnd"/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la asignación de la variable dinámicamente mezclada estaba rota.</w:t>
      </w:r>
    </w:p>
    <w:p w:rsidR="00774EF4" w:rsidRPr="00774EF4" w:rsidRDefault="00774EF4" w:rsidP="00774E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 Causa: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Había un error de sintaxis menor pero crítico en la línea de la clase </w:t>
      </w:r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footer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-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bar.active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-contacto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Al final de la declaración se nos fue un </w:t>
      </w: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doble punto y coma (</w:t>
      </w:r>
      <w:r w:rsidRPr="00774EF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;;</w:t>
      </w: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>. Este pequeño error rompía la lectura de la propiedad por parte del navegador, invalidando por completo el color del borde.</w:t>
      </w:r>
    </w:p>
    <w:p w:rsidR="00774EF4" w:rsidRPr="00774EF4" w:rsidRDefault="00774EF4" w:rsidP="00774E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 Solución: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Limpiamos la línea eliminando el punto y coma extra, restableciendo la estructura limpia de CSS:</w:t>
      </w:r>
    </w:p>
    <w:p w:rsidR="00774EF4" w:rsidRPr="00774EF4" w:rsidRDefault="00774EF4" w:rsidP="00774EF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>CSS</w:t>
      </w:r>
    </w:p>
    <w:p w:rsidR="00774EF4" w:rsidRPr="00774EF4" w:rsidRDefault="00774EF4" w:rsidP="00774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/* Antes (Roto) */</w:t>
      </w:r>
    </w:p>
    <w:p w:rsidR="00774EF4" w:rsidRPr="00774EF4" w:rsidRDefault="00774EF4" w:rsidP="00774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footer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-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bar.active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-contacto { 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border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-color: color-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mix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(in 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srgb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var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(--accent-4) 55%, 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transparent</w:t>
      </w:r>
      <w:proofErr w:type="spellEnd"/>
      <w:proofErr w:type="gram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);;</w:t>
      </w:r>
      <w:proofErr w:type="gram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}</w:t>
      </w:r>
    </w:p>
    <w:p w:rsidR="00774EF4" w:rsidRPr="00774EF4" w:rsidRDefault="00774EF4" w:rsidP="00774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774EF4" w:rsidRPr="00774EF4" w:rsidRDefault="00774EF4" w:rsidP="00774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/* Después (Corregido) */</w:t>
      </w:r>
    </w:p>
    <w:p w:rsidR="00774EF4" w:rsidRPr="00774EF4" w:rsidRDefault="00774EF4" w:rsidP="00774E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footer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-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bar.active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-contacto { 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border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-color: color-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mix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(in 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srgb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var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(--accent-4) 55%, 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transparent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); }</w:t>
      </w:r>
    </w:p>
    <w:p w:rsidR="00774EF4" w:rsidRPr="00774EF4" w:rsidRDefault="00774EF4" w:rsidP="00774E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74E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 El Conflicto de Colores </w:t>
      </w:r>
      <w:proofErr w:type="spellStart"/>
      <w:r w:rsidRPr="00774E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Inline</w:t>
      </w:r>
      <w:proofErr w:type="spellEnd"/>
      <w:r w:rsidRPr="00774EF4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 Inyección por JavaScript</w:t>
      </w:r>
    </w:p>
    <w:p w:rsidR="00774EF4" w:rsidRPr="00774EF4" w:rsidRDefault="00774EF4" w:rsidP="00774E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Problema: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Tras corregir el CSS, la tarjeta de contacto y el borde del </w:t>
      </w:r>
      <w:proofErr w:type="spellStart"/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>footer</w:t>
      </w:r>
      <w:proofErr w:type="spellEnd"/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cambiaban correctamente de color, pero el </w:t>
      </w: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círculo de estado (</w:t>
      </w:r>
      <w:r w:rsidRPr="00774EF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.status-</w:t>
      </w:r>
      <w:proofErr w:type="spellStart"/>
      <w:r w:rsidRPr="00774EF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dot</w:t>
      </w:r>
      <w:proofErr w:type="spellEnd"/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el </w:t>
      </w: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icono de rombo (</w:t>
      </w:r>
      <w:r w:rsidRPr="00774EF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.</w:t>
      </w:r>
      <w:proofErr w:type="spellStart"/>
      <w:r w:rsidRPr="00774EF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msg-icon</w:t>
      </w:r>
      <w:proofErr w:type="spellEnd"/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quedaban congelados en color amarillo, rompiendo la armonía del nuevo tema.</w:t>
      </w:r>
    </w:p>
    <w:p w:rsidR="00774EF4" w:rsidRPr="00774EF4" w:rsidRDefault="00774EF4" w:rsidP="00774E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El Diagnóstico con </w:t>
      </w:r>
      <w:proofErr w:type="spellStart"/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DevTools</w:t>
      </w:r>
      <w:proofErr w:type="spellEnd"/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Inspeccionamos el DOM con las herramientas de desarrollador de Chrome y descubrimos que el JavaScript estaba inyectando un </w:t>
      </w: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estilo en línea (</w:t>
      </w:r>
      <w:proofErr w:type="spellStart"/>
      <w:r w:rsidRPr="00774EF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inline</w:t>
      </w:r>
      <w:proofErr w:type="spellEnd"/>
      <w:r w:rsidRPr="00774EF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 xml:space="preserve"> </w:t>
      </w:r>
      <w:proofErr w:type="spellStart"/>
      <w:r w:rsidRPr="00774EF4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style</w:t>
      </w:r>
      <w:proofErr w:type="spellEnd"/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directamente en el HTML: 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style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="color: </w:t>
      </w:r>
      <w:proofErr w:type="spellStart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>rgb</w:t>
      </w:r>
      <w:proofErr w:type="spellEnd"/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(240, 196, </w:t>
      </w:r>
      <w:r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106);"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Por las reglas de especificidad de CSS, un estilo </w:t>
      </w:r>
      <w:proofErr w:type="spellStart"/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>inline</w:t>
      </w:r>
      <w:proofErr w:type="spellEnd"/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siempre le gana a una clase normal.</w:t>
      </w:r>
    </w:p>
    <w:p w:rsidR="00774EF4" w:rsidRDefault="00774EF4" w:rsidP="00774E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74EF4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 Solución:</w:t>
      </w:r>
      <w:r w:rsidRPr="00774EF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solucionar el conflicto sin romper la lógica central del script, aplicamos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las inspección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desde el navegador</w:t>
      </w:r>
      <w:r w:rsidR="005204A3">
        <w:rPr>
          <w:rFonts w:ascii="Times New Roman" w:eastAsia="Times New Roman" w:hAnsi="Times New Roman" w:cs="Times New Roman"/>
          <w:sz w:val="24"/>
          <w:szCs w:val="24"/>
          <w:lang w:eastAsia="es-CO"/>
        </w:rPr>
        <w:t>, validando los valores que estaban llevando las etiquetas y también encontramos que se estaba sobre escribiendo los valores principales</w:t>
      </w:r>
    </w:p>
    <w:p w:rsidR="00774EF4" w:rsidRPr="005204A3" w:rsidRDefault="005204A3" w:rsidP="0007191C">
      <w:pPr>
        <w:numPr>
          <w:ilvl w:val="0"/>
          <w:numId w:val="2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Imagen de e</w:t>
      </w:r>
      <w:r w:rsidRPr="005204A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rror:</w:t>
      </w:r>
      <w:r w:rsidR="00774EF4" w:rsidRPr="00774EF4">
        <w:rPr>
          <w:rFonts w:ascii="Courier New" w:eastAsia="Times New Roman" w:hAnsi="Courier New" w:cs="Courier New"/>
          <w:sz w:val="20"/>
          <w:szCs w:val="20"/>
          <w:lang w:eastAsia="es-CO"/>
        </w:rPr>
        <w:drawing>
          <wp:inline distT="0" distB="0" distL="0" distR="0" wp14:anchorId="722E34A3" wp14:editId="06116226">
            <wp:extent cx="5943600" cy="24434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br/>
      </w:r>
    </w:p>
    <w:p w:rsidR="00774EF4" w:rsidRDefault="005204A3" w:rsidP="00CC49B8">
      <w:pPr>
        <w:pStyle w:val="Prrafodelista"/>
        <w:numPr>
          <w:ilvl w:val="0"/>
          <w:numId w:val="2"/>
        </w:numPr>
        <w:spacing w:before="100" w:beforeAutospacing="1" w:after="0" w:afterAutospacing="1" w:line="240" w:lineRule="auto"/>
      </w:pPr>
      <w:r w:rsidRPr="005204A3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Inspección:</w:t>
      </w:r>
      <w:r w:rsidR="00774EF4" w:rsidRPr="00774EF4">
        <w:drawing>
          <wp:inline distT="0" distB="0" distL="0" distR="0" wp14:anchorId="1BBF5102" wp14:editId="1220E311">
            <wp:extent cx="5943600" cy="44437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EF4" w:rsidSect="00394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750D3B"/>
    <w:multiLevelType w:val="multilevel"/>
    <w:tmpl w:val="860A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80736"/>
    <w:multiLevelType w:val="multilevel"/>
    <w:tmpl w:val="A2AA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F4"/>
    <w:rsid w:val="00184E4C"/>
    <w:rsid w:val="0039464D"/>
    <w:rsid w:val="005204A3"/>
    <w:rsid w:val="00774EF4"/>
    <w:rsid w:val="00EB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56AA6"/>
  <w15:chartTrackingRefBased/>
  <w15:docId w15:val="{E62B9BAB-52A8-4727-B996-B30FD464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74E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74E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74EF4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74EF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74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774EF4"/>
    <w:rPr>
      <w:rFonts w:ascii="Courier New" w:eastAsia="Times New Roman" w:hAnsi="Courier New" w:cs="Courier New"/>
      <w:sz w:val="20"/>
      <w:szCs w:val="20"/>
    </w:rPr>
  </w:style>
  <w:style w:type="character" w:customStyle="1" w:styleId="ng-tns-c3400274169-114">
    <w:name w:val="ng-tns-c3400274169-114"/>
    <w:basedOn w:val="Fuentedeprrafopredeter"/>
    <w:rsid w:val="00774EF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74E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74EF4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comment">
    <w:name w:val="hljs-comment"/>
    <w:basedOn w:val="Fuentedeprrafopredeter"/>
    <w:rsid w:val="00774EF4"/>
  </w:style>
  <w:style w:type="character" w:customStyle="1" w:styleId="hljs-selector-class">
    <w:name w:val="hljs-selector-class"/>
    <w:basedOn w:val="Fuentedeprrafopredeter"/>
    <w:rsid w:val="00774EF4"/>
  </w:style>
  <w:style w:type="character" w:customStyle="1" w:styleId="hljs-attribute">
    <w:name w:val="hljs-attribute"/>
    <w:basedOn w:val="Fuentedeprrafopredeter"/>
    <w:rsid w:val="00774EF4"/>
  </w:style>
  <w:style w:type="character" w:customStyle="1" w:styleId="hljs-builtin">
    <w:name w:val="hljs-built_in"/>
    <w:basedOn w:val="Fuentedeprrafopredeter"/>
    <w:rsid w:val="00774EF4"/>
  </w:style>
  <w:style w:type="character" w:customStyle="1" w:styleId="hljs-number">
    <w:name w:val="hljs-number"/>
    <w:basedOn w:val="Fuentedeprrafopredeter"/>
    <w:rsid w:val="00774EF4"/>
  </w:style>
  <w:style w:type="character" w:customStyle="1" w:styleId="ng-tns-c3400274169-115">
    <w:name w:val="ng-tns-c3400274169-115"/>
    <w:basedOn w:val="Fuentedeprrafopredeter"/>
    <w:rsid w:val="00774EF4"/>
  </w:style>
  <w:style w:type="character" w:customStyle="1" w:styleId="hljs-meta">
    <w:name w:val="hljs-meta"/>
    <w:basedOn w:val="Fuentedeprrafopredeter"/>
    <w:rsid w:val="00774EF4"/>
  </w:style>
  <w:style w:type="paragraph" w:styleId="Prrafodelista">
    <w:name w:val="List Paragraph"/>
    <w:basedOn w:val="Normal"/>
    <w:uiPriority w:val="34"/>
    <w:qFormat/>
    <w:rsid w:val="00520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91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2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3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DaniiZii</dc:creator>
  <cp:keywords/>
  <dc:description/>
  <cp:lastModifiedBy>DaniiZii</cp:lastModifiedBy>
  <cp:revision>1</cp:revision>
  <dcterms:created xsi:type="dcterms:W3CDTF">2026-05-27T01:50:00Z</dcterms:created>
  <dcterms:modified xsi:type="dcterms:W3CDTF">2026-05-27T02:37:00Z</dcterms:modified>
</cp:coreProperties>
</file>