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注意：系统已经更换为新版，需要重新进入新系统进行测试报名</w:t>
      </w:r>
    </w:p>
    <w:p>
      <w:pPr>
        <w:numPr>
          <w:ilvl w:val="0"/>
          <w:numId w:val="1"/>
        </w:numPr>
      </w:pPr>
      <w:r>
        <w:rPr>
          <w:rFonts w:hint="eastAsia"/>
        </w:rPr>
        <w:t>进入网址http://www.cspro.org/</w:t>
      </w:r>
    </w:p>
    <w:p>
      <w:r>
        <w:drawing>
          <wp:inline distT="0" distB="0" distL="114300" distR="114300">
            <wp:extent cx="5266690" cy="2464435"/>
            <wp:effectExtent l="0" t="0" r="635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464435"/>
                    </a:xfrm>
                    <a:prstGeom prst="rect">
                      <a:avLst/>
                    </a:prstGeom>
                    <a:noFill/>
                    <a:ln>
                      <a:noFill/>
                    </a:ln>
                  </pic:spPr>
                </pic:pic>
              </a:graphicData>
            </a:graphic>
          </wp:inline>
        </w:drawing>
      </w:r>
    </w:p>
    <w:p>
      <w:pPr>
        <w:numPr>
          <w:ilvl w:val="0"/>
          <w:numId w:val="1"/>
        </w:numPr>
      </w:pPr>
      <w:r>
        <w:rPr>
          <w:rFonts w:hint="eastAsia"/>
        </w:rPr>
        <w:t>点击登录（有账号，CCF账号）没有账号点击注册后登录</w:t>
      </w:r>
    </w:p>
    <w:p>
      <w:r>
        <w:rPr>
          <w:rFonts w:hint="eastAsia"/>
        </w:rPr>
        <w:t>注意新版系统需要CCF账号   不是旧系统的账号</w:t>
      </w:r>
    </w:p>
    <w:p>
      <w:pPr>
        <w:rPr>
          <w:rFonts w:hint="eastAsia"/>
        </w:rPr>
      </w:pPr>
      <w:r>
        <w:rPr>
          <w:rFonts w:hint="eastAsia"/>
        </w:rPr>
        <w:t>旧系统账号原来的手机号码验证或者在新系统中点击忘记密码重设密码</w:t>
      </w:r>
    </w:p>
    <w:p>
      <w:pPr>
        <w:numPr>
          <w:ilvl w:val="0"/>
          <w:numId w:val="1"/>
        </w:numPr>
      </w:pPr>
      <w:r>
        <w:rPr>
          <w:rFonts w:hint="eastAsia"/>
        </w:rPr>
        <w:t>登陆之后点击个人报名考试</w:t>
      </w:r>
    </w:p>
    <w:p>
      <w:r>
        <w:drawing>
          <wp:inline distT="0" distB="0" distL="114300" distR="114300">
            <wp:extent cx="5268595" cy="1753870"/>
            <wp:effectExtent l="0" t="0" r="444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8595" cy="1753870"/>
                    </a:xfrm>
                    <a:prstGeom prst="rect">
                      <a:avLst/>
                    </a:prstGeom>
                    <a:noFill/>
                    <a:ln>
                      <a:noFill/>
                    </a:ln>
                  </pic:spPr>
                </pic:pic>
              </a:graphicData>
            </a:graphic>
          </wp:inline>
        </w:drawing>
      </w:r>
    </w:p>
    <w:p>
      <w:r>
        <w:drawing>
          <wp:inline distT="0" distB="0" distL="114300" distR="114300">
            <wp:extent cx="5264150" cy="1435100"/>
            <wp:effectExtent l="0" t="0" r="889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4150" cy="1435100"/>
                    </a:xfrm>
                    <a:prstGeom prst="rect">
                      <a:avLst/>
                    </a:prstGeom>
                    <a:noFill/>
                    <a:ln>
                      <a:noFill/>
                    </a:ln>
                  </pic:spPr>
                </pic:pic>
              </a:graphicData>
            </a:graphic>
          </wp:inline>
        </w:drawing>
      </w:r>
    </w:p>
    <w:p>
      <w:pPr>
        <w:numPr>
          <w:ilvl w:val="0"/>
          <w:numId w:val="1"/>
        </w:numPr>
      </w:pPr>
      <w:r>
        <w:rPr>
          <w:rFonts w:hint="eastAsia"/>
        </w:rPr>
        <w:t>填写相应信息提交即可，这是我填写的信息</w:t>
      </w:r>
    </w:p>
    <w:p/>
    <w:p>
      <w:pPr>
        <w:rPr>
          <w:rFonts w:hint="eastAsia" w:eastAsiaTheme="minorEastAsia"/>
          <w:lang w:eastAsia="zh-CN"/>
        </w:rPr>
      </w:pPr>
      <w:r>
        <w:rPr>
          <w:rFonts w:hint="eastAsia" w:eastAsiaTheme="minorEastAsia"/>
          <w:lang w:eastAsia="zh-CN"/>
        </w:rPr>
        <w:drawing>
          <wp:inline distT="0" distB="0" distL="114300" distR="114300">
            <wp:extent cx="5272405" cy="3272155"/>
            <wp:effectExtent l="0" t="0" r="635" b="4445"/>
            <wp:docPr id="3" name="图片 3" descr="图片1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_看图王"/>
                    <pic:cNvPicPr>
                      <a:picLocks noChangeAspect="1"/>
                    </pic:cNvPicPr>
                  </pic:nvPicPr>
                  <pic:blipFill>
                    <a:blip r:embed="rId7"/>
                    <a:stretch>
                      <a:fillRect/>
                    </a:stretch>
                  </pic:blipFill>
                  <pic:spPr>
                    <a:xfrm>
                      <a:off x="0" y="0"/>
                      <a:ext cx="5272405" cy="327215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BEFB1"/>
    <w:multiLevelType w:val="singleLevel"/>
    <w:tmpl w:val="286BEFB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583377"/>
    <w:rsid w:val="00674FA2"/>
    <w:rsid w:val="0B381C92"/>
    <w:rsid w:val="2F784C4E"/>
    <w:rsid w:val="3E340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character" w:styleId="4">
    <w:name w:val="HTML Code"/>
    <w:basedOn w:val="3"/>
    <w:uiPriority w:val="0"/>
    <w:rPr>
      <w:rFonts w:ascii="Times New Roman" w:hAnsi="Times New Roman" w:eastAsia="宋体"/>
      <w:sz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2</Pages>
  <Words>27</Words>
  <Characters>154</Characters>
  <Lines>1</Lines>
  <Paragraphs>1</Paragraphs>
  <TotalTime>3</TotalTime>
  <ScaleCrop>false</ScaleCrop>
  <LinksUpToDate>false</LinksUpToDate>
  <CharactersWithSpaces>180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格桑花下的祝福</dc:creator>
  <cp:lastModifiedBy>格桑花下的祝福</cp:lastModifiedBy>
  <dcterms:modified xsi:type="dcterms:W3CDTF">2019-03-05T09:30:26Z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