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🌐 HTML — Lenguaje de Marcado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E67E22"/>
          <w:sz w:val="30"/>
          <w:szCs w:val="30"/>
        </w:rPr>
        <w:t xml:space="preserve">Clase 1: Fundamentos, Etiquetas y Atributos</w:t>
      </w:r>
    </w:p>
    <w:p>
      <w:pPr>
        <w:pBdr>
          <w:bottom w:val="single" w:color="E67E22" w:sz="6" w:space="8"/>
        </w:pBdr>
        <w:spacing w:after="400" w:before="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Curso de Programación Web  |  HTML + CSS + JavaScript</w:t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1. ¿Qué es HTML?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HTML (HyperText Markup Language) es el lenguaje estándar con el que se construyen páginas web. No es un lenguaje de programación: es un lenguaje de marcado que describe la estructura y el contenido de un documento.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Analogía: </w:t>
      </w:r>
      <w:r>
        <w:rPr>
          <w:rFonts w:ascii="Arial" w:cs="Arial" w:eastAsia="Arial" w:hAnsi="Arial"/>
          <w:sz w:val="22"/>
          <w:szCs w:val="22"/>
        </w:rPr>
        <w:t xml:space="preserve">Si una página web fuera una casa, HTML sería la estructura (paredes, techo, puertas). CSS sería la decoración y JavaScript sería la automatización (luz automática, alarma, etc.).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💡 ¿Sabías que?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fue creado en 1991 por Tim Berners-Lee. La versión actual, HTML5, es el estándar desde 2014 y es la que usamos hoy en día.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¿Cómo funciona?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navegador (Chrome, Firefox, Edge) lee el archivo .html y lo interpreta para mostrar la página visualmente al usuario. El proceso 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usuario escribe una URL o abre un archivo 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navegador descarga el archivo de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Lee e interpreta las etiquetas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el resultado en pantalla (esto se llama renderizar)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2. Estructura Básica de un Documento 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archivo HTML tiene la misma estructura base. Esta es la plantilla mínima que siempre debemos usar: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&lt;html lang="es"&gt;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&lt;title&gt;Mi primera página web&lt;/title&gt;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&lt;h1&gt;Hola Mundo&lt;/h1&gt;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&lt;p&gt;Este es mi primer párrafo.&lt;/p&gt;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Desglose de la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es?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&lt;!DOCTYPE html&gt;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Declaración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 indica al navegador que el documento es HTML5. Siempre va primero, antes de cualquier etiqueta.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&lt;html&gt;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Raíz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contenedor de todo el documento. El atributo lang indica el idioma ('es' para español).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Cabecera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Contiene información sobre el documento (metadatos). No se muestra en pantalla.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Cuerpo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Contiene todo el contenido visible de la página: textos, imágenes, botones, etc.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Consejo de clase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guardá los archivos con extensión .html (por ejemplo: index.html). El archivo principal de cualquier sitio web se llama index.html por convención.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3. ¿Qué es una Etiqueta (Tag)?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etiquetas son las instrucciones que usamos para estructurar el contenido. La gran mayoría vienen en pares: una etiqueta de apertura y una de cierre.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&lt;etiqueta&gt;  contenido  &lt;/etiqueta&gt;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↑ apertura           ↑ cierre (lleva una /)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Ejemplos: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&lt;h1&gt;Soy un título&lt;/h1&gt;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&lt;p&gt;Soy un párrafo de texto.&lt;/p&gt;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&lt;strong&gt;Texto en negrita&lt;/strong&gt;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Etiquetas sin cierre (vacías / auto-cerradas)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Algunas etiquetas no tienen contenido y por eso no necesitan etiqueta de cierre. Se llaman etiquetas vacías o self-closing: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&lt;br&gt;        &lt;!-- Salto de línea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&lt;hr&gt;        &lt;!-- Línea horizontal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&lt;img&gt;       &lt;!-- Imagen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&lt;input&gt;     &lt;!-- Campo de formulario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&lt;meta&gt;      &lt;!-- Metadatos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&lt;link&gt;      &lt;!-- Enlaza recursos externos --&gt;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 ¿Qué son los Atributos?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atributos son información adicional que le damos a una etiqueta para modificar su comportamiento o agregar datos. Siempre van dentro de la etiqueta de apertura.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&lt;etiqueta atributo="valor"&gt;contenido&lt;/etiqueta&gt;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Ejemplo: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href="https://google.com"&gt;Ir a Google&lt;/a&gt;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↑ etiqueta   ↑ atributo  ↑ valor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💡 Regla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del atributo siempre va entre comillas dobles ( " " ). Pueden usarse comillas simples pero por convención se usan dobles.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Atributos Globales (aplican a CUALQUIER etiqueta)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Estos atributos pueden usarse en cualquier elemento HTML: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comunes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"mi-id"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 de forma ÚNICA a un elemento. No puede repetirse en la misma página. Usado para CSS y JavaScript.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"clase1 clase2"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Asigna una o más clases al elemento. Puede repetirse. Usado principalmente para aplicar estilos CSS.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"color: red;"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Permite aplicar estilos CSS directamente en la etiqueta (inline). No recomendado como práctica habitual.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"Descripción"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Muestra un tooltip (texto emergente) cuando el usuario pone el mouse encima del elemento.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hidden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(sin valor)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Oculta el elemento. Equivale a hacerlo invisible pero sigue estando en el HTML.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lang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"es", "en"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Indica el idioma del contenido de ese elemento específico.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5. Etiquetas de Texto y Encabezados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5.1 Encabezados: &lt;h1&gt; al &lt;h6&gt;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encabezados definen jerarquía de títulos. h1 es el más importante (y grande), h6 el menor.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&lt;h1&gt;Título principal de la página&lt;/h1&gt;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&lt;h2&gt;Sección importante&lt;/h2&gt;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&lt;h3&gt;Sub-sección&lt;/h3&gt;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&lt;h4&gt;Sub-sub-sección&lt;/h4&gt;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&lt;h5&gt;Nivel 5&lt;/h5&gt;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&lt;h6&gt;Nivel 6 (el más pequeño)&lt;/h6&gt;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SEO y accesibilidad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bien los encabezados es crucial para el posicionamiento web (SEO). Cada página debe tener un ÚNICO &lt;h1&gt;. Los siguientes niveles definen la jerarquía del contenido.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 Párrafos y formato de 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&lt;p&gt;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un párrafo de texto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&lt;p&gt;Soy un párrafo.&lt;/p&gt;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&lt;strong&gt;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en negrita (semánticamente importante)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&lt;strong&gt;¡Importante!&lt;/strong&gt;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&lt;em&gt;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en cursiva (énfasis)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&lt;em&gt;Esto tiene énfasis&lt;/em&gt;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&lt;br&gt;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Salto de línea dentro de un párrafo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Línea 1&lt;br&gt;Línea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Línea horizontal separadora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&lt;hr&gt;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&lt;small&gt;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más pequeño (notas, aclaraciones)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&lt;small&gt;Letra chica&lt;/small&gt;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&lt;mark&gt;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Resalta texto como con marcador amarillo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&lt;mark&gt;Texto resaltado&lt;/mark&gt;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&lt;del&gt;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tachado (texto eliminado)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&lt;del&gt;Precio viejo&lt;/del&gt;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&lt;ins&gt;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subrayado (texto insertado)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&lt;ins&gt;Precio nuevo&lt;/ins&gt;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&lt;sub&gt;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Subíndice (debajo de la línea base)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H&lt;sub&gt;2&lt;/sub&gt;O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&lt;sup&gt;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Superíndice (encima de la línea base)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x&lt;sup&gt;2&lt;/sup&gt;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&lt;pre&gt;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preformateado (respeta espacios y saltos)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&lt;pre&gt;  código con espacios&lt;/pre&gt;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&lt;code&gt;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Representa código de programación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&lt;code&gt;let x = 5;&lt;/code&gt;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&lt;blockquote&gt;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 larga en bloque propio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&lt;blockquote&gt;Cita...&lt;/blockquote&gt;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&lt;q&gt;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Cita corta inline (entre comillas)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&lt;q&gt;Cita corta&lt;/q&gt;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&lt;abbr&gt;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Abreviación con significado completo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&lt;abbr title="HTML"&gt;HTML&lt;/abbr&gt;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&lt;span&gt;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 inline sin semántica propia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&lt;span&gt;texto&lt;/span&gt;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6. Listas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6.1 Lista desordenada (viñetas): &lt;ul&gt;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&lt;li&gt;Manzanas&lt;/li&gt;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&lt;li&gt;Bananas&lt;/li&gt;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&lt;li&gt;Naranjas&lt;/li&gt;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&lt;/ul&gt;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6.2 Lista ordenada (numerada): &lt;ol&gt;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&lt;ol type="1" start="1"&gt;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&lt;li&gt;Paso uno&lt;/li&gt;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&lt;li&gt;Paso dos&lt;/li&gt;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&lt;li&gt;Paso tres&lt;/li&gt;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&lt;/ol&gt;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&lt;ol&gt;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"1" = números, "A" = letras mayúsculas, "a" = minúsculas, "I" = romanos, "i" = romanos min.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&lt;ol&gt;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Número inicial de la lista. Ej: start="5" empieza en 5.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reversed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&lt;ol&gt;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Invierte el orden de la numeración (sin valor, es booleano).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6.3 Lista de definición: &lt;dl&gt;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&lt;dl&gt;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&lt;dt&gt;HTML&lt;/dt&gt;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&lt;dd&gt;Lenguaje de marcado para páginas web&lt;/dd&gt;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&lt;dt&gt;CSS&lt;/dt&gt;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&lt;dd&gt;Lenguaje de estilos para dar diseño visual&lt;/dd&gt;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&lt;/dl&gt;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&lt;ul&gt;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 sin orden (viñetas)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Menús de navegación, ingredientes, características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&lt;ol&gt;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 ordenada (numerada)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Pasos de un proceso, ranking, instrucciones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&lt;li&gt;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Ítem de lista (va dentro de ul u ol)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elemento de la lista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&lt;dl&gt;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 de definición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Glosarios, diccionarios, preguntas y respuestas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&lt;dt&gt;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Término a definir (dentro de dl)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concepto o palabra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&lt;dd&gt;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Definición del término (dentro de dl)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explicación o descripción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7. Enlace / Link: &lt;a&gt;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etiqueta &lt;a&gt; (anchor = ancla) permite crear hipervínculos. Es una de las etiquetas más importantes de HTML.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Enlace externo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href="https://www.google.com" target="_blank" rel="noopener"&gt;Ir a Google&lt;/a&gt;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Enlace interno (a otra página del sitio)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href="contacto.html"&gt;Contacto&lt;/a&gt;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Enlace a una sección en la misma página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href="#seccion-1"&gt;Ir a Sección 1&lt;/a&gt;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Enlace de correo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href="mailto:correo@ejemplo.com"&gt;Enviar email&lt;/a&gt;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Enlace de teléfono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 href="tel:+541112345678"&gt;Llamar&lt;/a&gt;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/ Ejemplo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href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"https://..." o "#id"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URL de destino. Es el atributo principal y obligatorio para que el enlace funcione.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"_blank", "_self"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_blank abre en pestaña nueva. _self (predeterminado) abre en la misma pestaña.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"noopener noreferrer"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Relación con el destino. Al usar _blank siempre agregar noopener por seguridad.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download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"archivo.pdf"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Indica que al hacer clic se descarga el archivo en lugar de navegar a él.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"Descripción del enlace"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emergente (tooltip) al pasar el mouse sobre el enlace.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8. Imágenes: &lt;img&gt;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etiqueta &lt;img&gt; inserta una imagen en la página. No tiene etiqueta de cierre.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Imagen desde una carpeta local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&lt;img src="imagenes/foto.jpg" alt="Descripción de la foto" width="400" height="300"&gt;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Imagen desde internet (URL externa)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&lt;img src="https://ejemplo.com/imagen.png" alt="Imagen de ejemplo"&gt;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src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"foto.jpg"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Ruta o URL de la imagen. Es obligatorio.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"Descripción"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alternativo. Se muestra si la imagen no carga. Obligatorio para accesibilidad y SEO.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"400"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Ancho de la imagen en píxeles.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height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"300"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Alto de la imagen en píxeles.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loading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"lazy"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"lazy" carga la imagen sólo cuando el usuario la ve (mejora rendimiento).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"Tooltip de imagen"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Muestra un tooltip al pasar el mouse.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9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💡 Buena práctica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atributo alt nunca debe estar vacío si la imagen tiene contenido relevante. alt="" sólo se usa cuando la imagen es puramente decorativa.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9. Etiquetas de Estructura y Semántica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HTML5 introdujo etiquetas semánticas que describen claramente el propósito de cada sección. Esto mejora la accesibilidad y el SEO.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9.1 Contenedores genéricos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 de bloque genérico (sin significado). Ocupa todo el ancho.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Agrupar secciones para aplicar estilos CSS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&lt;span&gt;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 inline genérico (sin significado). Va dentro de texto.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Resaltar una palabra dentro de un párrafo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9.2 Etiquetas semánticas de HTML5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 típica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Encabezado de la página o sección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Parte superior: logo, menú principal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Navegación principal (menú de links)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Dentro del header o barra lateral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Contenido principal único de la página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Centro de la página, sólo uno por página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Sección temática con su propio encabezado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Divide el contenido principal en bloques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Contenido independiente y reutilizable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 de blog, noticia, producto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Contenido lateral o secundario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Barra lateral, publicidades, links relacionados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Pie de la página o sección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Copyright, links legales, contacto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&lt;figure&gt;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 para imágenes con leyenda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Imágenes con descripción (&lt;figcaption&gt;)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&lt;figcaption&gt;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Leyenda/descripción de un &lt;figure&gt;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Debajo de la imagen dentro de &lt;figure&gt;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Estructura semántica típica de una página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&lt;header&gt;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&lt;a href="index.html"&gt;Inicio&lt;/a&gt;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&lt;a href="about.html"&gt;Nosotros&lt;/a&gt;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&lt;/header&gt;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&lt;h2&gt;Bienvenidos&lt;/h2&gt;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&lt;p&gt;Contenido principal...&lt;/p&gt;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&lt;/section&gt;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&lt;aside&gt;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&lt;p&gt;Contenido relacionado...&lt;/p&gt;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&lt;/aside&gt;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&lt;footer&gt;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&lt;p&gt;&amp;copy; 2025 Mi Sitio Web&lt;/p&gt;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&lt;/footer&gt;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10. Tablas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tablas en HTML se usan para mostrar datos tabulares (NO para hacer el layout/diseño de la página).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&lt;table&gt;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&lt;th&gt;Nombre&lt;/th&gt;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&lt;th&gt;Edad&lt;/th&gt;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&lt;th&gt;Ciudad&lt;/th&gt;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&lt;/thead&gt;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&lt;td&gt;Ana García&lt;/td&gt;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&lt;td&gt;28&lt;/td&gt;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&lt;td&gt;Córdoba&lt;/td&gt;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&lt;td&gt;Luis Martínez&lt;/td&gt;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&lt;td&gt;35&lt;/td&gt;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&lt;td&gt;Buenos Aires&lt;/td&gt;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&lt;/tbody&gt;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&lt;tfoot&gt;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&lt;td colspan="3"&gt;Total: 2 personas&lt;/td&gt;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&lt;/tr&gt;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&lt;/tfoot&gt;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&lt;table&gt;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Contenedor principal de la tabla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 el contenido de la tabla va dentro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&lt;thead&gt;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Encabezado de la tabla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Agrupa las filas de encabezado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&lt;tbody&gt;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Cuerpo de la tabla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Agrupa las filas de datos principales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&lt;tfoot&gt;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Pie de la tabla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Agrupa filas finales (totales, resúmenes)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&lt;tr&gt;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Fila de la tabla (table row)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fila horizontal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&lt;th&gt;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Celda de encabezado (table header)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Negrita y centrada por defecto, indica qué representa la columna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&lt;td&gt;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Celda de datos (table data)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dato de la tabla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colspan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&lt;td&gt; o &lt;th&gt;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Cuántas columnas ocupa la celda. colspan="2" une dos columnas.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rowspan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&lt;td&gt; o &lt;th&gt;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Cuántas filas ocupa la celda. rowspan="3" une tres filas verticalmente.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&lt;th&gt;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"col" indica que el header es de columna, "row" indica que es de fila.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11. Formularios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formularios permiten al usuario ingresar y enviar datos. Veremos los elementos básicos (el procesamiento de datos con JavaScript lo vemos más adelante).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&lt;form action="/enviar" method="POST"&gt;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Campo de texto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&lt;label for="nombre"&gt;Nombre:&lt;/label&gt;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type="text" id="nombre" name="nombre" placeholder="Tu nombre"&gt;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Email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&lt;label for="email"&gt;Email:&lt;/label&gt;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type="email" id="email" name="email" required&gt;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Número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type="number" min="1" max="100" step="1"&gt;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Contraseña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type="password" name="clave"&gt;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Área de texto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&lt;textarea name="mensaje" rows="5" cols="40"&gt;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Escribí tu mensaje aquí...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&lt;/textarea&gt;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Lista desplegable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&lt;select name="ciudad"&gt;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&lt;option value="cba"&gt;Córdoba&lt;/option&gt;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&lt;option value="bsas"&gt;Buenos Aires&lt;/option&gt;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&lt;/select&gt;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Checkbox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type="checkbox" id="terminos" name="terminos"&gt;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&lt;label for="terminos"&gt;Acepto los términos&lt;/label&gt;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Radio buttons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type="radio" name="genero" value="m"&gt; Masculino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&lt;input type="radio" name="genero" value="f"&gt; Femenino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Botones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&lt;button type="submit"&gt;Enviar&lt;/button&gt;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&lt;button type="reset"&gt;Limpiar&lt;/button&gt;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de &lt;input&gt;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/ Ejemplo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"text", "email", "number"...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el tipo de campo. Determina validación automática y teclado en móvil.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"nombre"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Nombre del campo. Se usa para identificar el dato al enviar el formulario.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"campo1"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Identificador único. Se vincula con el for del &lt;label&gt;.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"Ejemplo: Juan"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Texto de ayuda que aparece dentro del campo vacío.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(sin valor)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Hace el campo obligatorio. El formulario no se envía si está vacío.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"valorInicial"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Valor predefinido del campo.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disabled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(sin valor)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Deshabilita el campo (no se puede editar ni enviar).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readonly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(sin valor)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campo se puede ver pero no editar.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min / max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"1" / "100"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Valores mínimo y máximo para type="number" o type="date".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maxlength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"50"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Cantidad máxima de caracteres permitidos.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"on" / "off"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 o desactiva el autocompletado del navegador.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12. Multimedia: Video y Audio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Video: &lt;video&gt;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&lt;video width="640" height="360" controls autoplay muted loop poster="portada.jpg"&gt;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&lt;source src="video.mp4" type="video/mp4"&gt;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&lt;source src="video.webm" type="video/webm"&gt;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Tu navegador no soporta la etiqueta video.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&lt;/video&gt;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Audio: &lt;audio&gt;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&lt;audio controls&gt;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&lt;source src="audio.mp3" type="audio/mpeg"&gt;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&lt;source src="audio.ogg" type="audio/ogg"&gt;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Tu navegador no soporta la etiqueta audio.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&lt;/audio&gt;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  <w:tc>
          <w:tcPr>
            <w:tcW w:type="dxa" w:w="4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controls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video, audio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Muestra controles de reproducción (play, pausa, volumen).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autoplay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video, audio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 la reproducción automáticamente al cargar.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muted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video, audio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sonido. Necesario para que autoplay funcione en la mayoría de navegadores.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loop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video, audio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Repite la reproducción indefinidamente.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poster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&lt;video&gt;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Imagen de portada que se muestra antes de reproducir el video.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13. Marco Embebido: &lt;iframe&gt;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insertar otra página web, un mapa de Google, un video de YouTube, etc., dentro de tu página.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Incrustar un video de YouTube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&lt;iframe width="560" height="315"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src="https://www.youtube.com/embed/ID_DEL_VIDEO"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title="Título del video"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frameborder="0"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allowfullscreen&gt;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&lt;/iframe&gt;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Incrustar Google Maps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&lt;iframe src="https://maps.google.com/maps?q=Cordoba+Argentina&amp;output=embed"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width="600" height="450"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style="border:0;"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allowfullscreen&gt;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&lt;/iframe&gt;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14. Metadatos en el &lt;head&gt;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metadatos son información sobre la página que el navegador y los buscadores usan pero que el usuario no ve directamente.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&lt;meta name="description" content="Descripción de mi página para buscadores"&gt;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&lt;meta name="keywords" content="HTML, CSS, JavaScript, curso"&gt;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&lt;meta name="author" content="Mi Nombre"&gt;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Icono de la pestaña del navegador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&lt;link rel="icon" href="favicon.ico" type="image/x-icon"&gt;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Enlazar hoja de estilos CSS (lo veremos en la próxima clase)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&lt;link rel="stylesheet" href="estilos.css"&gt;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&lt;title&gt;Título en la pestaña del navegador&lt;/title&gt;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Etiqueta/Atributo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&lt;meta charset="UTF-8"&gt;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Define la codificación de caracteres. Sin esto, las tildes y ñ pueden no verse bien.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&lt;meta name="viewport"&gt;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Hace que la página sea responsive en dispositivos móviles.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&lt;meta name="description"&gt;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Descripción que aparece en los resultados de Google.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Título que aparece en la pestaña del navegador y en los resultados de búsqueda.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 + UX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&lt;link rel="stylesheet"&gt;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Enlaza el archivo CSS externo con el HTML.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Necesario para CSS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15. Comentarios en 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comentarios son notas en el código que el navegador ignora por completo. Son útiles para documentar el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Esto es un comentario de una línea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Esto es un comentario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 múltiples líneas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&lt;!-- TODO: agregar el formulario de contacto aquí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Inicio del menú de navegación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&lt;nav&gt;...&lt;/nav&gt;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&lt;!-- Fin del menú de navegación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16. Caracteres Especiales (Entidades HTML)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Algunos caracteres tienen significado especial en HTML (como &lt; y &gt;). Para mostrarlos en pantalla debemos usar entidades HTML: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muestra como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&amp;lt;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Símbolo menor que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&amp;gt;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Símbolo mayor que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&amp;amp;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símbolo &amp;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&amp;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&amp;quot;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Comillas dobles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&amp;apos;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Comilla simple / apóstrofe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&amp;nbsp;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sin ruptura (non-breaking space)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Espacio que no se rompe al final de línea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&amp;copy;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Símbolo de copyright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&amp;reg;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Marca registrada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®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&amp;trade;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Trademark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™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&amp;euro;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Símbolo del Euro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🛠️ Ejercicio Práctico de la Clase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Consigna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una página HTML completa sobre un tema a elección (un hobbie, una receta, tu banda de música favorita, un deporte, etc.) que incluya TODOS los elementos vistos en clase.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La página debe incluir obligatoriamente: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Estructura completa: DOCTYPE, html, head con charset/viewport/title,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menos un encabezado h1 y dos h2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o más párrafos de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imagen con src y alt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enlace interno y uno externo (que abra en nueva pestaña)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lista desordenada y una lista ordenada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tabla con thead, tbody, al menos 3 columnas y 3 filas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formulario con: campo de texto, email, área de texto y botón de enviar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correcto de etiquetas semánticas: header, main, section,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menos 3 comentarios explicando partes del código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Criterios de evaluación: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HTML abre correctamente en el navegador sin errores visuales evidentes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etiquetas están correctamente anidadas (cerradas en el orden correcto)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usan los atributos obligatorios (alt en imágenes, href en links,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código está indentado (con sangría) y es legible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usan etiquetas semánticas y no sólo divs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E67E2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📋 Resumen General de Etiquetas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Etiquetas principales</w:t>
            </w:r>
          </w:p>
        </w:tc>
        <w:tc>
          <w:tcPr>
            <w:tcW w:type="dxa" w:w="38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Estructura base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html, head, body, DOCTYPE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Esqueleto obligatorio de todo documento HTML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Metadatos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title, meta, link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 para navegador y buscadores, van en &lt;head&gt;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Encabezados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h1, h2, h3, h4, h5, h6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Jerarquía de títulos del contenido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Texto y formato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p, strong, em, br, hr, mark, del, code, pre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Párrafos y formato visual/semántico del texto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Listas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ul, ol, li, dl, dt, dd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Listados de elementos ordenados o no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Enlace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Hipervínculos a otras páginas, secciones o recursos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Imagen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img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Insertar imágenes (self-closing, necesita src y alt)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Multimedia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video, audio, source, iframe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Contenido multimedia embebido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Tablas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table, thead, tbody, tfoot, tr, th, td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Datos tabulares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form, input, label, textarea, select, option, button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Captura de datos del usuario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Semántica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header, nav, main, section, article, aside, footer, figure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Estructura con significado para SEO y accesibilidad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div, span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Agrupación genérica de elementos (sin semántica propia)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E67E22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¡Siguiente clase: CSS — Estilos, colores, tipografías y diseño visual!</w:t>
      </w: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Curso de Programación Web  |  HTML + CSS + JavaScript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4" w:space="4"/>
      </w:pBdr>
      <w:jc w:val="center"/>
    </w:pPr>
    <w:r>
      <w:rPr>
        <w:rFonts w:ascii="Arial" w:cs="Arial" w:eastAsia="Arial" w:hAnsi="Arial"/>
        <w:color w:val="2C3E50"/>
        <w:sz w:val="18"/>
        <w:szCs w:val="18"/>
      </w:rPr>
      <w:t xml:space="preserve">HTML, CSS &amp; JavaScript  |  Pág.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84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C3E50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📚 Curso de Programación Web</w:t>
          </w:r>
        </w:p>
      </w:tc>
      <w:tc>
        <w:tcPr>
          <w:tcW w:type="dxa" w:w="38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7E22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Clase 1 — Introducción a HTML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E67E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2026-04-10T14:50:47.038Z</dcterms:created>
  <dcterms:modified xsi:type="dcterms:W3CDTF">2026-04-10T14:50:47.038Z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