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46B73" w14:textId="77777777" w:rsidR="005473CB" w:rsidRDefault="005473CB" w:rsidP="00FF0BAE">
      <w:pPr>
        <w:pStyle w:val="Ttulo3"/>
        <w:jc w:val="both"/>
        <w:rPr>
          <w:color w:val="00B0F0"/>
        </w:rPr>
      </w:pPr>
    </w:p>
    <w:p w14:paraId="355AEB07" w14:textId="77777777" w:rsidR="005473CB" w:rsidRPr="005473CB" w:rsidRDefault="005473CB" w:rsidP="005473CB">
      <w:pPr>
        <w:rPr>
          <w:b/>
          <w:color w:val="FF0000"/>
          <w:sz w:val="32"/>
          <w:szCs w:val="32"/>
        </w:rPr>
      </w:pPr>
      <w:r w:rsidRPr="005473CB">
        <w:rPr>
          <w:b/>
          <w:color w:val="FF0000"/>
          <w:sz w:val="32"/>
          <w:szCs w:val="32"/>
        </w:rPr>
        <w:t>PRIMERA PARTE – FUNDAMENTOS BÁSICOS DE PROGRAMACIÓN</w:t>
      </w:r>
      <w:r>
        <w:rPr>
          <w:b/>
          <w:color w:val="FF0000"/>
          <w:sz w:val="32"/>
          <w:szCs w:val="32"/>
        </w:rPr>
        <w:t xml:space="preserve"> – ESTRUCTURAS CONDICIONALES</w:t>
      </w:r>
    </w:p>
    <w:p w14:paraId="7BF7339F" w14:textId="77777777" w:rsidR="00FF0BAE" w:rsidRPr="001D5147" w:rsidRDefault="00A34A27" w:rsidP="00FF0BAE">
      <w:pPr>
        <w:pStyle w:val="Ttulo3"/>
        <w:jc w:val="both"/>
        <w:rPr>
          <w:color w:val="00B0F0"/>
        </w:rPr>
      </w:pPr>
      <w:r>
        <w:rPr>
          <w:color w:val="00B0F0"/>
        </w:rPr>
        <w:t>Ejercicio Nro. 01</w:t>
      </w:r>
      <w:r w:rsidR="00FF0BAE" w:rsidRPr="001D5147">
        <w:rPr>
          <w:color w:val="00B0F0"/>
        </w:rPr>
        <w:t>:</w:t>
      </w:r>
    </w:p>
    <w:p w14:paraId="558450EC" w14:textId="77777777" w:rsidR="00FF0BAE" w:rsidRDefault="00FF0BAE">
      <w:r>
        <w:tab/>
        <w:t>Banco Nación de la república Argentina, tiene una promoción muy importante para sus clientes denominada “</w:t>
      </w:r>
      <w:proofErr w:type="spellStart"/>
      <w:r>
        <w:t>one</w:t>
      </w:r>
      <w:proofErr w:type="spellEnd"/>
      <w:r>
        <w:t xml:space="preserve"> </w:t>
      </w:r>
      <w:proofErr w:type="spellStart"/>
      <w:r>
        <w:t>shot</w:t>
      </w:r>
      <w:proofErr w:type="spellEnd"/>
      <w:r>
        <w:t>” que consta en realizar un importante de descuento del 50% en las compras del cliente, teniendo en cuenta que el descuento máximo a otorgar (descuento tope) es equivalente a 80.000,00 (ochenta mil pesos argentinos).</w:t>
      </w:r>
    </w:p>
    <w:p w14:paraId="502158CE" w14:textId="77777777" w:rsidR="00FF0BAE" w:rsidRDefault="00FF0BAE">
      <w:r>
        <w:tab/>
        <w:t>Realice un programa que permita introducir el valor de la compra y calcular el porcentaje de descuento sabiendo que no se puede pasar el límite establecido del mismo.</w:t>
      </w:r>
    </w:p>
    <w:p w14:paraId="2A58C655" w14:textId="77777777" w:rsidR="006D79F5" w:rsidRDefault="006D79F5"/>
    <w:p w14:paraId="2ABD6925" w14:textId="77777777" w:rsidR="00DE4B8B" w:rsidRPr="001D5147" w:rsidRDefault="00DE4B8B" w:rsidP="00DE4B8B">
      <w:pPr>
        <w:pStyle w:val="Ttulo3"/>
        <w:jc w:val="both"/>
        <w:rPr>
          <w:color w:val="00B0F0"/>
        </w:rPr>
      </w:pPr>
      <w:r w:rsidRPr="001D5147">
        <w:rPr>
          <w:color w:val="00B0F0"/>
        </w:rPr>
        <w:t>Ejercicio Nro. 02:</w:t>
      </w:r>
    </w:p>
    <w:p w14:paraId="3F77881C" w14:textId="77777777" w:rsidR="00DE4B8B" w:rsidRDefault="00DE4B8B">
      <w:r>
        <w:tab/>
        <w:t>Un comercio que vende bolsas de alimentos para mascotas trabaja y comercializa únicamente con tres grandes marcas de alimentos para perros lo que le permite trabajar con descuentos muy interesantes para sus clientes. Las marcas con las que trabaja son:</w:t>
      </w:r>
    </w:p>
    <w:tbl>
      <w:tblPr>
        <w:tblW w:w="8080" w:type="dxa"/>
        <w:tblLook w:val="04A0" w:firstRow="1" w:lastRow="0" w:firstColumn="1" w:lastColumn="0" w:noHBand="0" w:noVBand="1"/>
      </w:tblPr>
      <w:tblGrid>
        <w:gridCol w:w="846"/>
        <w:gridCol w:w="1561"/>
        <w:gridCol w:w="1139"/>
        <w:gridCol w:w="3225"/>
        <w:gridCol w:w="1461"/>
      </w:tblGrid>
      <w:tr w:rsidR="00DE4B8B" w:rsidRPr="00DE4B8B" w14:paraId="01854894" w14:textId="77777777" w:rsidTr="00DE4B8B">
        <w:trPr>
          <w:trHeight w:val="300"/>
        </w:trPr>
        <w:tc>
          <w:tcPr>
            <w:tcW w:w="8080" w:type="dxa"/>
            <w:gridSpan w:val="5"/>
            <w:tcBorders>
              <w:top w:val="single" w:sz="4" w:space="0" w:color="auto"/>
              <w:left w:val="single" w:sz="4" w:space="0" w:color="auto"/>
              <w:bottom w:val="single" w:sz="4" w:space="0" w:color="auto"/>
              <w:right w:val="single" w:sz="4" w:space="0" w:color="auto"/>
            </w:tcBorders>
            <w:shd w:val="clear" w:color="000000" w:fill="000000"/>
            <w:noWrap/>
            <w:vAlign w:val="bottom"/>
            <w:hideMark/>
          </w:tcPr>
          <w:p w14:paraId="67AD6194" w14:textId="77777777" w:rsidR="00DE4B8B" w:rsidRPr="00DE4B8B" w:rsidRDefault="00DE4B8B" w:rsidP="00DE4B8B">
            <w:pPr>
              <w:spacing w:after="0" w:line="240" w:lineRule="auto"/>
              <w:jc w:val="center"/>
              <w:rPr>
                <w:rFonts w:eastAsia="Times New Roman"/>
                <w:b/>
                <w:bCs/>
                <w:color w:val="FFFFFF"/>
                <w:lang w:val="en-US"/>
              </w:rPr>
            </w:pPr>
            <w:proofErr w:type="spellStart"/>
            <w:r w:rsidRPr="00DE4B8B">
              <w:rPr>
                <w:rFonts w:eastAsia="Times New Roman"/>
                <w:b/>
                <w:bCs/>
                <w:color w:val="FFFFFF"/>
                <w:lang w:val="en-US"/>
              </w:rPr>
              <w:t>Catálogo</w:t>
            </w:r>
            <w:proofErr w:type="spellEnd"/>
            <w:r w:rsidRPr="00DE4B8B">
              <w:rPr>
                <w:rFonts w:eastAsia="Times New Roman"/>
                <w:b/>
                <w:bCs/>
                <w:color w:val="FFFFFF"/>
                <w:lang w:val="en-US"/>
              </w:rPr>
              <w:t xml:space="preserve"> de </w:t>
            </w:r>
            <w:proofErr w:type="spellStart"/>
            <w:r w:rsidRPr="00DE4B8B">
              <w:rPr>
                <w:rFonts w:eastAsia="Times New Roman"/>
                <w:b/>
                <w:bCs/>
                <w:color w:val="FFFFFF"/>
                <w:lang w:val="en-US"/>
              </w:rPr>
              <w:t>Productos</w:t>
            </w:r>
            <w:proofErr w:type="spellEnd"/>
          </w:p>
        </w:tc>
      </w:tr>
      <w:tr w:rsidR="00DE4B8B" w:rsidRPr="00DE4B8B" w14:paraId="2798FC8F" w14:textId="77777777" w:rsidTr="00DE4B8B">
        <w:trPr>
          <w:trHeight w:val="300"/>
        </w:trPr>
        <w:tc>
          <w:tcPr>
            <w:tcW w:w="694" w:type="dxa"/>
            <w:tcBorders>
              <w:top w:val="nil"/>
              <w:left w:val="single" w:sz="4" w:space="0" w:color="auto"/>
              <w:bottom w:val="single" w:sz="4" w:space="0" w:color="auto"/>
              <w:right w:val="single" w:sz="4" w:space="0" w:color="auto"/>
            </w:tcBorders>
            <w:shd w:val="clear" w:color="000000" w:fill="00B0F0"/>
            <w:noWrap/>
            <w:vAlign w:val="bottom"/>
            <w:hideMark/>
          </w:tcPr>
          <w:p w14:paraId="713E1920" w14:textId="77777777"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Codigo</w:t>
            </w:r>
            <w:proofErr w:type="spellEnd"/>
          </w:p>
        </w:tc>
        <w:tc>
          <w:tcPr>
            <w:tcW w:w="1561" w:type="dxa"/>
            <w:tcBorders>
              <w:top w:val="nil"/>
              <w:left w:val="nil"/>
              <w:bottom w:val="single" w:sz="4" w:space="0" w:color="auto"/>
              <w:right w:val="single" w:sz="4" w:space="0" w:color="auto"/>
            </w:tcBorders>
            <w:shd w:val="clear" w:color="000000" w:fill="00B0F0"/>
            <w:noWrap/>
            <w:vAlign w:val="bottom"/>
            <w:hideMark/>
          </w:tcPr>
          <w:p w14:paraId="7656C5C7" w14:textId="77777777"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Descripción</w:t>
            </w:r>
            <w:proofErr w:type="spellEnd"/>
          </w:p>
        </w:tc>
        <w:tc>
          <w:tcPr>
            <w:tcW w:w="1139" w:type="dxa"/>
            <w:tcBorders>
              <w:top w:val="nil"/>
              <w:left w:val="nil"/>
              <w:bottom w:val="single" w:sz="4" w:space="0" w:color="auto"/>
              <w:right w:val="single" w:sz="4" w:space="0" w:color="auto"/>
            </w:tcBorders>
            <w:shd w:val="clear" w:color="000000" w:fill="00B0F0"/>
            <w:noWrap/>
            <w:vAlign w:val="bottom"/>
            <w:hideMark/>
          </w:tcPr>
          <w:p w14:paraId="79EE50E9" w14:textId="77777777"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x </w:t>
            </w:r>
            <w:proofErr w:type="spellStart"/>
            <w:r w:rsidRPr="00DE4B8B">
              <w:rPr>
                <w:rFonts w:eastAsia="Times New Roman"/>
                <w:b/>
                <w:bCs/>
                <w:color w:val="000000"/>
                <w:lang w:val="en-US"/>
              </w:rPr>
              <w:t>unidad</w:t>
            </w:r>
            <w:proofErr w:type="spellEnd"/>
          </w:p>
        </w:tc>
        <w:tc>
          <w:tcPr>
            <w:tcW w:w="3225" w:type="dxa"/>
            <w:tcBorders>
              <w:top w:val="nil"/>
              <w:left w:val="nil"/>
              <w:bottom w:val="single" w:sz="4" w:space="0" w:color="auto"/>
              <w:right w:val="single" w:sz="4" w:space="0" w:color="auto"/>
            </w:tcBorders>
            <w:shd w:val="clear" w:color="000000" w:fill="00B0F0"/>
            <w:noWrap/>
            <w:vAlign w:val="bottom"/>
            <w:hideMark/>
          </w:tcPr>
          <w:p w14:paraId="46A2F0F5" w14:textId="77777777" w:rsidR="00DE4B8B" w:rsidRPr="00DE4B8B" w:rsidRDefault="00DE4B8B" w:rsidP="00DE4B8B">
            <w:pPr>
              <w:spacing w:after="0" w:line="240" w:lineRule="auto"/>
              <w:rPr>
                <w:rFonts w:eastAsia="Times New Roman"/>
                <w:b/>
                <w:bCs/>
                <w:color w:val="000000"/>
                <w:lang w:val="en-US"/>
              </w:rPr>
            </w:pPr>
            <w:r w:rsidRPr="00DE4B8B">
              <w:rPr>
                <w:rFonts w:eastAsia="Times New Roman"/>
                <w:b/>
                <w:bCs/>
                <w:color w:val="000000"/>
                <w:lang w:val="en-US"/>
              </w:rPr>
              <w:t xml:space="preserve">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5) y (</w:t>
            </w: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&lt;=10)</w:t>
            </w:r>
          </w:p>
        </w:tc>
        <w:tc>
          <w:tcPr>
            <w:tcW w:w="1461" w:type="dxa"/>
            <w:tcBorders>
              <w:top w:val="nil"/>
              <w:left w:val="nil"/>
              <w:bottom w:val="single" w:sz="4" w:space="0" w:color="auto"/>
              <w:right w:val="single" w:sz="4" w:space="0" w:color="auto"/>
            </w:tcBorders>
            <w:shd w:val="clear" w:color="000000" w:fill="00B0F0"/>
            <w:noWrap/>
            <w:vAlign w:val="bottom"/>
            <w:hideMark/>
          </w:tcPr>
          <w:p w14:paraId="7402B9A6" w14:textId="77777777" w:rsidR="00DE4B8B" w:rsidRPr="00DE4B8B" w:rsidRDefault="00DE4B8B" w:rsidP="00DE4B8B">
            <w:pPr>
              <w:spacing w:after="0" w:line="240" w:lineRule="auto"/>
              <w:rPr>
                <w:rFonts w:eastAsia="Times New Roman"/>
                <w:b/>
                <w:bCs/>
                <w:color w:val="000000"/>
                <w:lang w:val="en-US"/>
              </w:rPr>
            </w:pPr>
            <w:proofErr w:type="spellStart"/>
            <w:r w:rsidRPr="00DE4B8B">
              <w:rPr>
                <w:rFonts w:eastAsia="Times New Roman"/>
                <w:b/>
                <w:bCs/>
                <w:color w:val="000000"/>
                <w:lang w:val="en-US"/>
              </w:rPr>
              <w:t>Cantidad</w:t>
            </w:r>
            <w:proofErr w:type="spellEnd"/>
            <w:r w:rsidRPr="00DE4B8B">
              <w:rPr>
                <w:rFonts w:eastAsia="Times New Roman"/>
                <w:b/>
                <w:bCs/>
                <w:color w:val="000000"/>
                <w:lang w:val="en-US"/>
              </w:rPr>
              <w:t xml:space="preserve"> &gt;= 11</w:t>
            </w:r>
          </w:p>
        </w:tc>
      </w:tr>
      <w:tr w:rsidR="00DE4B8B" w:rsidRPr="00DE4B8B" w14:paraId="26985452" w14:textId="77777777"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331DB91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1</w:t>
            </w:r>
          </w:p>
        </w:tc>
        <w:tc>
          <w:tcPr>
            <w:tcW w:w="1561" w:type="dxa"/>
            <w:tcBorders>
              <w:top w:val="nil"/>
              <w:left w:val="nil"/>
              <w:bottom w:val="single" w:sz="4" w:space="0" w:color="auto"/>
              <w:right w:val="single" w:sz="4" w:space="0" w:color="auto"/>
            </w:tcBorders>
            <w:shd w:val="clear" w:color="auto" w:fill="auto"/>
            <w:noWrap/>
            <w:vAlign w:val="bottom"/>
            <w:hideMark/>
          </w:tcPr>
          <w:p w14:paraId="16536C19" w14:textId="77777777"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Dogui</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r w:rsidRPr="00DE4B8B">
              <w:rPr>
                <w:rFonts w:eastAsia="Times New Roman"/>
                <w:color w:val="000000"/>
                <w:lang w:val="en-US"/>
              </w:rPr>
              <w:t>.</w:t>
            </w:r>
          </w:p>
        </w:tc>
        <w:tc>
          <w:tcPr>
            <w:tcW w:w="1139" w:type="dxa"/>
            <w:tcBorders>
              <w:top w:val="nil"/>
              <w:left w:val="nil"/>
              <w:bottom w:val="single" w:sz="4" w:space="0" w:color="auto"/>
              <w:right w:val="single" w:sz="4" w:space="0" w:color="auto"/>
            </w:tcBorders>
            <w:shd w:val="clear" w:color="auto" w:fill="auto"/>
            <w:noWrap/>
            <w:vAlign w:val="bottom"/>
            <w:hideMark/>
          </w:tcPr>
          <w:p w14:paraId="1966B767"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$ 38.000,00</w:t>
            </w:r>
          </w:p>
        </w:tc>
        <w:tc>
          <w:tcPr>
            <w:tcW w:w="3225" w:type="dxa"/>
            <w:tcBorders>
              <w:top w:val="nil"/>
              <w:left w:val="nil"/>
              <w:bottom w:val="single" w:sz="4" w:space="0" w:color="auto"/>
              <w:right w:val="single" w:sz="4" w:space="0" w:color="auto"/>
            </w:tcBorders>
            <w:shd w:val="clear" w:color="auto" w:fill="auto"/>
            <w:noWrap/>
            <w:vAlign w:val="bottom"/>
            <w:hideMark/>
          </w:tcPr>
          <w:p w14:paraId="1496A65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$ 36.000,00</w:t>
            </w:r>
          </w:p>
        </w:tc>
        <w:tc>
          <w:tcPr>
            <w:tcW w:w="1461" w:type="dxa"/>
            <w:tcBorders>
              <w:top w:val="nil"/>
              <w:left w:val="nil"/>
              <w:bottom w:val="single" w:sz="4" w:space="0" w:color="auto"/>
              <w:right w:val="single" w:sz="4" w:space="0" w:color="auto"/>
            </w:tcBorders>
            <w:shd w:val="clear" w:color="auto" w:fill="auto"/>
            <w:noWrap/>
            <w:vAlign w:val="bottom"/>
            <w:hideMark/>
          </w:tcPr>
          <w:p w14:paraId="7278FD3F"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$ 34.000,00</w:t>
            </w:r>
          </w:p>
        </w:tc>
      </w:tr>
      <w:tr w:rsidR="00DE4B8B" w:rsidRPr="00DE4B8B" w14:paraId="67683E7C" w14:textId="77777777"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3CE7A023"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2</w:t>
            </w:r>
          </w:p>
        </w:tc>
        <w:tc>
          <w:tcPr>
            <w:tcW w:w="1561" w:type="dxa"/>
            <w:tcBorders>
              <w:top w:val="nil"/>
              <w:left w:val="nil"/>
              <w:bottom w:val="single" w:sz="4" w:space="0" w:color="auto"/>
              <w:right w:val="single" w:sz="4" w:space="0" w:color="auto"/>
            </w:tcBorders>
            <w:shd w:val="clear" w:color="auto" w:fill="auto"/>
            <w:noWrap/>
            <w:vAlign w:val="bottom"/>
            <w:hideMark/>
          </w:tcPr>
          <w:p w14:paraId="1CF72A18" w14:textId="77777777"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Tiernitos</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14:paraId="5116AA38"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$ 31.000,00</w:t>
            </w:r>
          </w:p>
        </w:tc>
        <w:tc>
          <w:tcPr>
            <w:tcW w:w="3225" w:type="dxa"/>
            <w:tcBorders>
              <w:top w:val="nil"/>
              <w:left w:val="nil"/>
              <w:bottom w:val="single" w:sz="4" w:space="0" w:color="auto"/>
              <w:right w:val="single" w:sz="4" w:space="0" w:color="auto"/>
            </w:tcBorders>
            <w:shd w:val="clear" w:color="auto" w:fill="auto"/>
            <w:noWrap/>
            <w:vAlign w:val="bottom"/>
            <w:hideMark/>
          </w:tcPr>
          <w:p w14:paraId="6D8CF577"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$ 29.000,00</w:t>
            </w:r>
          </w:p>
        </w:tc>
        <w:tc>
          <w:tcPr>
            <w:tcW w:w="1461" w:type="dxa"/>
            <w:tcBorders>
              <w:top w:val="nil"/>
              <w:left w:val="nil"/>
              <w:bottom w:val="single" w:sz="4" w:space="0" w:color="auto"/>
              <w:right w:val="single" w:sz="4" w:space="0" w:color="auto"/>
            </w:tcBorders>
            <w:shd w:val="clear" w:color="auto" w:fill="auto"/>
            <w:noWrap/>
            <w:vAlign w:val="bottom"/>
            <w:hideMark/>
          </w:tcPr>
          <w:p w14:paraId="53B1CF3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$ 27.000,00</w:t>
            </w:r>
          </w:p>
        </w:tc>
      </w:tr>
      <w:tr w:rsidR="00DE4B8B" w:rsidRPr="00DE4B8B" w14:paraId="6C69CCEB" w14:textId="77777777" w:rsidTr="00DE4B8B">
        <w:trPr>
          <w:trHeight w:val="300"/>
        </w:trPr>
        <w:tc>
          <w:tcPr>
            <w:tcW w:w="694" w:type="dxa"/>
            <w:tcBorders>
              <w:top w:val="nil"/>
              <w:left w:val="single" w:sz="4" w:space="0" w:color="auto"/>
              <w:bottom w:val="single" w:sz="4" w:space="0" w:color="auto"/>
              <w:right w:val="single" w:sz="4" w:space="0" w:color="auto"/>
            </w:tcBorders>
            <w:shd w:val="clear" w:color="auto" w:fill="auto"/>
            <w:noWrap/>
            <w:vAlign w:val="bottom"/>
            <w:hideMark/>
          </w:tcPr>
          <w:p w14:paraId="25320765"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3</w:t>
            </w:r>
          </w:p>
        </w:tc>
        <w:tc>
          <w:tcPr>
            <w:tcW w:w="1561" w:type="dxa"/>
            <w:tcBorders>
              <w:top w:val="nil"/>
              <w:left w:val="nil"/>
              <w:bottom w:val="single" w:sz="4" w:space="0" w:color="auto"/>
              <w:right w:val="single" w:sz="4" w:space="0" w:color="auto"/>
            </w:tcBorders>
            <w:shd w:val="clear" w:color="auto" w:fill="auto"/>
            <w:noWrap/>
            <w:vAlign w:val="bottom"/>
            <w:hideMark/>
          </w:tcPr>
          <w:p w14:paraId="0B527A32" w14:textId="77777777" w:rsidR="00DE4B8B" w:rsidRPr="00DE4B8B" w:rsidRDefault="00DE4B8B" w:rsidP="00DE4B8B">
            <w:pPr>
              <w:spacing w:after="0" w:line="240" w:lineRule="auto"/>
              <w:rPr>
                <w:rFonts w:eastAsia="Times New Roman"/>
                <w:color w:val="000000"/>
                <w:lang w:val="en-US"/>
              </w:rPr>
            </w:pPr>
            <w:proofErr w:type="spellStart"/>
            <w:r w:rsidRPr="00DE4B8B">
              <w:rPr>
                <w:rFonts w:eastAsia="Times New Roman"/>
                <w:color w:val="000000"/>
                <w:lang w:val="en-US"/>
              </w:rPr>
              <w:t>Dogpro</w:t>
            </w:r>
            <w:proofErr w:type="spellEnd"/>
            <w:r w:rsidRPr="00DE4B8B">
              <w:rPr>
                <w:rFonts w:eastAsia="Times New Roman"/>
                <w:color w:val="000000"/>
                <w:lang w:val="en-US"/>
              </w:rPr>
              <w:t xml:space="preserve"> x 21 </w:t>
            </w:r>
            <w:proofErr w:type="spellStart"/>
            <w:r w:rsidRPr="00DE4B8B">
              <w:rPr>
                <w:rFonts w:eastAsia="Times New Roman"/>
                <w:color w:val="000000"/>
                <w:lang w:val="en-US"/>
              </w:rPr>
              <w:t>kil</w:t>
            </w:r>
            <w:proofErr w:type="spellEnd"/>
          </w:p>
        </w:tc>
        <w:tc>
          <w:tcPr>
            <w:tcW w:w="1139" w:type="dxa"/>
            <w:tcBorders>
              <w:top w:val="nil"/>
              <w:left w:val="nil"/>
              <w:bottom w:val="single" w:sz="4" w:space="0" w:color="auto"/>
              <w:right w:val="single" w:sz="4" w:space="0" w:color="auto"/>
            </w:tcBorders>
            <w:shd w:val="clear" w:color="auto" w:fill="auto"/>
            <w:noWrap/>
            <w:vAlign w:val="bottom"/>
            <w:hideMark/>
          </w:tcPr>
          <w:p w14:paraId="76269518"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$ 46.000,00</w:t>
            </w:r>
          </w:p>
        </w:tc>
        <w:tc>
          <w:tcPr>
            <w:tcW w:w="3225" w:type="dxa"/>
            <w:tcBorders>
              <w:top w:val="nil"/>
              <w:left w:val="nil"/>
              <w:bottom w:val="single" w:sz="4" w:space="0" w:color="auto"/>
              <w:right w:val="single" w:sz="4" w:space="0" w:color="auto"/>
            </w:tcBorders>
            <w:shd w:val="clear" w:color="auto" w:fill="auto"/>
            <w:noWrap/>
            <w:vAlign w:val="bottom"/>
            <w:hideMark/>
          </w:tcPr>
          <w:p w14:paraId="4132BE1E"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$ 44.000,00</w:t>
            </w:r>
          </w:p>
        </w:tc>
        <w:tc>
          <w:tcPr>
            <w:tcW w:w="1461" w:type="dxa"/>
            <w:tcBorders>
              <w:top w:val="nil"/>
              <w:left w:val="nil"/>
              <w:bottom w:val="single" w:sz="4" w:space="0" w:color="auto"/>
              <w:right w:val="single" w:sz="4" w:space="0" w:color="auto"/>
            </w:tcBorders>
            <w:shd w:val="clear" w:color="auto" w:fill="auto"/>
            <w:noWrap/>
            <w:vAlign w:val="bottom"/>
            <w:hideMark/>
          </w:tcPr>
          <w:p w14:paraId="52B45D3D" w14:textId="77777777" w:rsidR="00DE4B8B" w:rsidRPr="00DE4B8B" w:rsidRDefault="00DE4B8B" w:rsidP="00DE4B8B">
            <w:pPr>
              <w:spacing w:after="0" w:line="240" w:lineRule="auto"/>
              <w:jc w:val="right"/>
              <w:rPr>
                <w:rFonts w:eastAsia="Times New Roman"/>
                <w:color w:val="000000"/>
                <w:lang w:val="en-US"/>
              </w:rPr>
            </w:pPr>
            <w:r w:rsidRPr="00DE4B8B">
              <w:rPr>
                <w:rFonts w:eastAsia="Times New Roman"/>
                <w:color w:val="000000"/>
                <w:lang w:val="en-US"/>
              </w:rPr>
              <w:t>$ 42.000,00</w:t>
            </w:r>
          </w:p>
        </w:tc>
      </w:tr>
    </w:tbl>
    <w:p w14:paraId="31E73275" w14:textId="77777777" w:rsidR="00DE4B8B" w:rsidRDefault="00DE4B8B"/>
    <w:p w14:paraId="0D877951" w14:textId="77777777" w:rsidR="002C46F2" w:rsidRDefault="002C46F2">
      <w:r>
        <w:tab/>
        <w:t>Realice un programa en JavaScript que permita ingresar el código del producto y la cantidad de bolsas a comprar y que solo determine el importe total a pagar.</w:t>
      </w:r>
    </w:p>
    <w:p w14:paraId="2145BE7E" w14:textId="77777777" w:rsidR="002C46F2" w:rsidRDefault="002C46F2"/>
    <w:p w14:paraId="0BA9A5BE" w14:textId="77777777" w:rsidR="00952E8F" w:rsidRDefault="00952E8F" w:rsidP="00952E8F">
      <w:pPr>
        <w:pStyle w:val="Ttulo3"/>
        <w:jc w:val="both"/>
        <w:rPr>
          <w:color w:val="00B0F0"/>
        </w:rPr>
      </w:pPr>
      <w:r w:rsidRPr="001D5147">
        <w:rPr>
          <w:color w:val="00B0F0"/>
        </w:rPr>
        <w:t>Ejercicio Nro. 0</w:t>
      </w:r>
      <w:r>
        <w:rPr>
          <w:color w:val="00B0F0"/>
        </w:rPr>
        <w:t>3</w:t>
      </w:r>
      <w:r w:rsidRPr="001D5147">
        <w:rPr>
          <w:color w:val="00B0F0"/>
        </w:rPr>
        <w:t>:</w:t>
      </w:r>
    </w:p>
    <w:p w14:paraId="064825D2" w14:textId="77777777" w:rsidR="00DE76CB" w:rsidRDefault="001626EA" w:rsidP="00675FDE">
      <w:pPr>
        <w:jc w:val="both"/>
      </w:pPr>
      <w:r>
        <w:tab/>
      </w:r>
    </w:p>
    <w:p w14:paraId="18DF9AD2" w14:textId="77777777" w:rsidR="00FC2DA7" w:rsidRDefault="00FC2DA7" w:rsidP="004E46BB">
      <w:pPr>
        <w:ind w:firstLine="720"/>
        <w:jc w:val="both"/>
      </w:pPr>
      <w:r>
        <w:t>Una Importante empresa de captura, potabilización y distribución de agua corriente requiere contratar un programador que automatice el funcionamiento de una bomba de agua que alimente una cisterna. Para ello se plantea el siguiente escenario donde la empresa nos comenta.</w:t>
      </w:r>
    </w:p>
    <w:p w14:paraId="5543203D" w14:textId="77777777" w:rsidR="00FC2DA7" w:rsidRDefault="00675FDE" w:rsidP="00675FDE">
      <w:pPr>
        <w:jc w:val="both"/>
      </w:pPr>
      <w:r>
        <w:lastRenderedPageBreak/>
        <w:t>Disponemos de una reserva de a</w:t>
      </w:r>
      <w:r w:rsidR="00FC2DA7">
        <w:t>gua de</w:t>
      </w:r>
      <w:r>
        <w:t xml:space="preserve"> 50 mil metros cúbicos a nivel s</w:t>
      </w:r>
      <w:r w:rsidR="00FC2DA7">
        <w:t>uperficial y contamos con una reserva en elevación de</w:t>
      </w:r>
      <w:r>
        <w:t xml:space="preserve"> a</w:t>
      </w:r>
      <w:r w:rsidR="00FC2DA7">
        <w:t xml:space="preserve">gua de 50 mil metros cúbicos, a partir de ahora la llamaremos Tanque Inferior y Tanque Superior, ambos de la misma capacidad. La idea </w:t>
      </w:r>
      <w:r>
        <w:t xml:space="preserve">es que el programador mediante sensores que la empresa </w:t>
      </w:r>
      <w:r w:rsidR="00FC2DA7">
        <w:t xml:space="preserve">posee y ya </w:t>
      </w:r>
      <w:r>
        <w:t>se encuentran</w:t>
      </w:r>
      <w:r w:rsidR="00FC2DA7">
        <w:t xml:space="preserve"> colocados e instalados, pueda activar o apaga</w:t>
      </w:r>
      <w:r w:rsidR="00A75C27">
        <w:t>r</w:t>
      </w:r>
      <w:r w:rsidR="00FC2DA7">
        <w:t xml:space="preserve"> la bomba dependiendo de los estados que nos indican los sensores colocados en ambas reservas de agua.</w:t>
      </w:r>
    </w:p>
    <w:p w14:paraId="0B38959C" w14:textId="77777777" w:rsidR="00675FDE" w:rsidRDefault="00675FDE" w:rsidP="00675FDE">
      <w:pPr>
        <w:jc w:val="both"/>
      </w:pPr>
      <w:r>
        <w:tab/>
        <w:t>Los sensores de cada tanque pueden detectar únicamente tres estados que pasamos a describir.</w:t>
      </w:r>
    </w:p>
    <w:p w14:paraId="14D04629" w14:textId="77777777" w:rsidR="00675FDE" w:rsidRDefault="00675FDE" w:rsidP="00675FDE">
      <w:pPr>
        <w:pStyle w:val="Prrafodelista"/>
        <w:numPr>
          <w:ilvl w:val="0"/>
          <w:numId w:val="2"/>
        </w:numPr>
        <w:jc w:val="both"/>
      </w:pPr>
      <w:r>
        <w:t>Completo</w:t>
      </w:r>
    </w:p>
    <w:p w14:paraId="1520471F" w14:textId="77777777" w:rsidR="00675FDE" w:rsidRDefault="00675FDE" w:rsidP="00675FDE">
      <w:pPr>
        <w:pStyle w:val="Prrafodelista"/>
        <w:numPr>
          <w:ilvl w:val="0"/>
          <w:numId w:val="2"/>
        </w:numPr>
        <w:jc w:val="both"/>
      </w:pPr>
      <w:r>
        <w:t>Al 50%</w:t>
      </w:r>
    </w:p>
    <w:p w14:paraId="12553AE5" w14:textId="77777777" w:rsidR="00675FDE" w:rsidRDefault="00675FDE" w:rsidP="00675FDE">
      <w:pPr>
        <w:pStyle w:val="Prrafodelista"/>
        <w:numPr>
          <w:ilvl w:val="0"/>
          <w:numId w:val="2"/>
        </w:numPr>
        <w:jc w:val="both"/>
      </w:pPr>
      <w:r>
        <w:t>Vacío</w:t>
      </w:r>
    </w:p>
    <w:p w14:paraId="6AC1135E" w14:textId="77777777" w:rsidR="00675FDE" w:rsidRDefault="00675FDE" w:rsidP="00675FDE">
      <w:pPr>
        <w:pStyle w:val="Prrafodelista"/>
        <w:jc w:val="both"/>
      </w:pPr>
    </w:p>
    <w:p w14:paraId="0C10F57D" w14:textId="77777777" w:rsidR="00FC2DA7" w:rsidRDefault="00FC2DA7" w:rsidP="00675FDE">
      <w:pPr>
        <w:jc w:val="both"/>
      </w:pPr>
      <w:r>
        <w:tab/>
        <w:t>El Ingeniero Hidráulico de la Empresa nos dice que a partir de la señal obtenida de ambos sensores el Sistema debería encender la bomba, apagar la bomba y para ello hay que analizar los casos que se pueden detectar en ambos tanques.</w:t>
      </w:r>
    </w:p>
    <w:p w14:paraId="01A664F3" w14:textId="77777777" w:rsidR="00FC2DA7" w:rsidRDefault="008A0044" w:rsidP="00675FDE">
      <w:pPr>
        <w:jc w:val="both"/>
      </w:pPr>
      <w:r>
        <w:tab/>
        <w:t>Por ejemplo:</w:t>
      </w:r>
    </w:p>
    <w:p w14:paraId="677B7C04" w14:textId="77777777" w:rsidR="008A0044" w:rsidRDefault="008A0044" w:rsidP="00675FDE">
      <w:pPr>
        <w:pStyle w:val="Prrafodelista"/>
        <w:numPr>
          <w:ilvl w:val="0"/>
          <w:numId w:val="1"/>
        </w:numPr>
        <w:jc w:val="both"/>
      </w:pPr>
      <w:r>
        <w:t>Si el tanque inferior no tiene agua se debe “apagar la bomba”</w:t>
      </w:r>
    </w:p>
    <w:p w14:paraId="07519913" w14:textId="77777777" w:rsidR="008A0044" w:rsidRDefault="008A0044" w:rsidP="00675FDE">
      <w:pPr>
        <w:pStyle w:val="Prrafodelista"/>
        <w:numPr>
          <w:ilvl w:val="0"/>
          <w:numId w:val="1"/>
        </w:numPr>
        <w:jc w:val="both"/>
      </w:pPr>
      <w:r>
        <w:t>Si el tanque superior está completo se debe “apagar la bomba”</w:t>
      </w:r>
    </w:p>
    <w:p w14:paraId="606A10E4" w14:textId="77777777" w:rsidR="008A0044" w:rsidRDefault="008A0044" w:rsidP="00675FDE">
      <w:pPr>
        <w:pStyle w:val="Prrafodelista"/>
        <w:numPr>
          <w:ilvl w:val="0"/>
          <w:numId w:val="1"/>
        </w:numPr>
        <w:jc w:val="both"/>
      </w:pPr>
      <w:r>
        <w:t xml:space="preserve">Si el tanque inferior tiene algo de agua, ya sea (al 50% </w:t>
      </w:r>
      <w:proofErr w:type="spellStart"/>
      <w:r>
        <w:t>ó</w:t>
      </w:r>
      <w:proofErr w:type="spellEnd"/>
      <w:r>
        <w:t xml:space="preserve"> esté completo) y al tanque superior le falte agua (vació </w:t>
      </w:r>
      <w:proofErr w:type="spellStart"/>
      <w:r>
        <w:t>ó</w:t>
      </w:r>
      <w:proofErr w:type="spellEnd"/>
      <w:r>
        <w:t xml:space="preserve"> al 50%) la bomba se debe activar.</w:t>
      </w:r>
    </w:p>
    <w:p w14:paraId="6016F45C" w14:textId="77777777" w:rsidR="008A0044" w:rsidRDefault="008A0044" w:rsidP="00675FDE">
      <w:pPr>
        <w:ind w:firstLine="705"/>
        <w:jc w:val="both"/>
      </w:pPr>
      <w:r>
        <w:t>El programa de JavaScript debe solicitar que se ingrese los tres posibles estados de cada tanque, solamente tres estados, puede hacer que esos estados estén en formato numérico o con un formato string. Luego con condicionales dependiendo de la combinación de estados deberá mostrar un mensaje por consola diciendo “Apagar Bomba”, “Encender Bomba”.</w:t>
      </w:r>
    </w:p>
    <w:p w14:paraId="6BA95F16" w14:textId="77777777" w:rsidR="008A0044" w:rsidRDefault="008A0044" w:rsidP="008A0044">
      <w:pPr>
        <w:jc w:val="both"/>
      </w:pPr>
    </w:p>
    <w:p w14:paraId="5BB1BDE2" w14:textId="77777777" w:rsidR="004E46BB" w:rsidRDefault="004E46BB">
      <w:pPr>
        <w:rPr>
          <w:b/>
          <w:color w:val="00B0F0"/>
          <w:sz w:val="28"/>
          <w:szCs w:val="28"/>
        </w:rPr>
      </w:pPr>
      <w:r>
        <w:rPr>
          <w:color w:val="00B0F0"/>
        </w:rPr>
        <w:br w:type="page"/>
      </w:r>
    </w:p>
    <w:p w14:paraId="4CCE80B6" w14:textId="77777777" w:rsidR="00DE76CB" w:rsidRDefault="00DE76CB" w:rsidP="00DE76CB">
      <w:pPr>
        <w:pStyle w:val="Ttulo3"/>
        <w:jc w:val="both"/>
        <w:rPr>
          <w:color w:val="00B0F0"/>
        </w:rPr>
      </w:pPr>
      <w:r w:rsidRPr="001D5147">
        <w:rPr>
          <w:color w:val="00B0F0"/>
        </w:rPr>
        <w:lastRenderedPageBreak/>
        <w:t>Ejercicio Nro. 0</w:t>
      </w:r>
      <w:r>
        <w:rPr>
          <w:color w:val="00B0F0"/>
        </w:rPr>
        <w:t>4</w:t>
      </w:r>
      <w:r w:rsidRPr="001D5147">
        <w:rPr>
          <w:color w:val="00B0F0"/>
        </w:rPr>
        <w:t>:</w:t>
      </w:r>
    </w:p>
    <w:p w14:paraId="292C9864" w14:textId="77777777" w:rsidR="008A0044" w:rsidRDefault="008A0044" w:rsidP="008A0044">
      <w:pPr>
        <w:jc w:val="both"/>
      </w:pPr>
    </w:p>
    <w:p w14:paraId="2EDEF8BD" w14:textId="77777777" w:rsidR="00CC3AEA" w:rsidRDefault="004E46BB" w:rsidP="004E46BB">
      <w:pPr>
        <w:jc w:val="both"/>
      </w:pPr>
      <w:r>
        <w:tab/>
        <w:t xml:space="preserve">La Empresa “Piscinas Libres de Mantenimiento S.A.” se dedica a la comercialización de un producto “Revolucionario” para el hogar. Está fabricando un dispositivo denominado “dosificador automático para tu piscina” que se podrá instalar en cualquier piscina de hogar. Este dispositivo mediante sensores determinará los productos y la dosis justa de los productos a colocar </w:t>
      </w:r>
      <w:r w:rsidR="00E565A5">
        <w:t>en la pileta, haciendo que únicamente el propiet</w:t>
      </w:r>
      <w:r w:rsidR="00CC3AEA">
        <w:t>ario de la piscina deba</w:t>
      </w:r>
      <w:r w:rsidR="00E565A5">
        <w:t xml:space="preserve"> “recargar” los </w:t>
      </w:r>
      <w:r w:rsidR="00F03E69">
        <w:t>productos en los compartimentos logrando la máxima eficiencia, ahorro y trabajo</w:t>
      </w:r>
      <w:r w:rsidR="00CC3AEA">
        <w:t>.</w:t>
      </w:r>
    </w:p>
    <w:p w14:paraId="3AF93E48" w14:textId="77777777" w:rsidR="00E565A5" w:rsidRDefault="00E565A5" w:rsidP="004E46BB">
      <w:pPr>
        <w:jc w:val="both"/>
      </w:pPr>
      <w:r>
        <w:tab/>
        <w:t>El dispositivo</w:t>
      </w:r>
      <w:r w:rsidR="00F03E69">
        <w:t xml:space="preserve"> cuenta con</w:t>
      </w:r>
      <w:r>
        <w:t xml:space="preserve"> cinco recipientes, donde se debe reponer</w:t>
      </w:r>
    </w:p>
    <w:p w14:paraId="06D71EE9" w14:textId="77777777" w:rsidR="00E565A5" w:rsidRDefault="00E565A5" w:rsidP="00E565A5">
      <w:pPr>
        <w:pStyle w:val="Prrafodelista"/>
        <w:numPr>
          <w:ilvl w:val="0"/>
          <w:numId w:val="3"/>
        </w:numPr>
        <w:jc w:val="both"/>
      </w:pPr>
      <w:r>
        <w:t>Cloro líquido</w:t>
      </w:r>
    </w:p>
    <w:p w14:paraId="05C98074" w14:textId="77777777" w:rsidR="00E565A5" w:rsidRDefault="00E565A5" w:rsidP="00E565A5">
      <w:pPr>
        <w:pStyle w:val="Prrafodelista"/>
        <w:numPr>
          <w:ilvl w:val="0"/>
          <w:numId w:val="3"/>
        </w:numPr>
        <w:jc w:val="both"/>
      </w:pPr>
      <w:r>
        <w:t>Líquido para disminuir PH -</w:t>
      </w:r>
    </w:p>
    <w:p w14:paraId="1E519146" w14:textId="77777777" w:rsidR="00E565A5" w:rsidRDefault="00E565A5" w:rsidP="00E565A5">
      <w:pPr>
        <w:pStyle w:val="Prrafodelista"/>
        <w:numPr>
          <w:ilvl w:val="0"/>
          <w:numId w:val="3"/>
        </w:numPr>
        <w:jc w:val="both"/>
      </w:pPr>
      <w:r>
        <w:t>Líquido para aumentar PH +</w:t>
      </w:r>
    </w:p>
    <w:p w14:paraId="3A3EE792" w14:textId="77777777" w:rsidR="00E565A5" w:rsidRDefault="00E565A5" w:rsidP="00E565A5">
      <w:pPr>
        <w:pStyle w:val="Prrafodelista"/>
        <w:numPr>
          <w:ilvl w:val="0"/>
          <w:numId w:val="3"/>
        </w:numPr>
        <w:jc w:val="both"/>
      </w:pPr>
      <w:r>
        <w:t>Líquido para Algas</w:t>
      </w:r>
    </w:p>
    <w:p w14:paraId="1A46AE46" w14:textId="77777777" w:rsidR="00E565A5" w:rsidRDefault="00E565A5" w:rsidP="00E565A5">
      <w:pPr>
        <w:pStyle w:val="Prrafodelista"/>
        <w:numPr>
          <w:ilvl w:val="0"/>
          <w:numId w:val="3"/>
        </w:numPr>
        <w:jc w:val="both"/>
      </w:pPr>
      <w:r>
        <w:t>Líquido decantador</w:t>
      </w:r>
    </w:p>
    <w:p w14:paraId="24986BED" w14:textId="77777777" w:rsidR="00E565A5" w:rsidRDefault="00E565A5" w:rsidP="000A4CDC">
      <w:pPr>
        <w:ind w:firstLine="360"/>
        <w:jc w:val="both"/>
      </w:pPr>
      <w:r>
        <w:t>El dueño de la firma nos informa, lógicamente que la cantidad de producto a colocar dependerá de la cantidad de agua total que tiene la piscina, ese es un dato que variará en cada piscina y que el usuario que compre nuestro producto deberá ingresar.</w:t>
      </w:r>
    </w:p>
    <w:p w14:paraId="06713B4B" w14:textId="77777777" w:rsidR="00E565A5" w:rsidRDefault="00E565A5" w:rsidP="000A4CDC">
      <w:pPr>
        <w:ind w:firstLine="360"/>
        <w:jc w:val="both"/>
      </w:pPr>
      <w:r>
        <w:t xml:space="preserve">El programa debe solicitar ingresar la cantidad de litros de Agua, siendo la cantidad mínima 22.000 mil litros de agua y como máximo </w:t>
      </w:r>
      <w:r w:rsidR="000A4CDC">
        <w:t>250</w:t>
      </w:r>
      <w:r>
        <w:t>.000 mil litros de agua.</w:t>
      </w:r>
    </w:p>
    <w:p w14:paraId="40FC57B4" w14:textId="77777777" w:rsidR="00E565A5" w:rsidRDefault="00DA6E66" w:rsidP="00E565A5">
      <w:pPr>
        <w:jc w:val="both"/>
      </w:pPr>
      <w:r>
        <w:tab/>
        <w:t xml:space="preserve">Los sensores de la piscina pueden devolver únicamente </w:t>
      </w:r>
      <w:r w:rsidR="000A4CDC">
        <w:t>tres estados que Ud. Deberá considerar como variables string para que el programa sea más legible. Es decir, debería ingresar los posibles estados de los sensores y debe calcular la dosificación de cada producto en función de la siguiente tabla.</w:t>
      </w:r>
    </w:p>
    <w:p w14:paraId="2BBD7BB8" w14:textId="77777777" w:rsidR="000A4CDC" w:rsidRDefault="000A4CDC" w:rsidP="00E565A5">
      <w:pPr>
        <w:jc w:val="both"/>
      </w:pPr>
    </w:p>
    <w:tbl>
      <w:tblPr>
        <w:tblW w:w="8220" w:type="dxa"/>
        <w:jc w:val="center"/>
        <w:tblLook w:val="04A0" w:firstRow="1" w:lastRow="0" w:firstColumn="1" w:lastColumn="0" w:noHBand="0" w:noVBand="1"/>
      </w:tblPr>
      <w:tblGrid>
        <w:gridCol w:w="1376"/>
        <w:gridCol w:w="958"/>
        <w:gridCol w:w="678"/>
        <w:gridCol w:w="1201"/>
        <w:gridCol w:w="4069"/>
      </w:tblGrid>
      <w:tr w:rsidR="000A4CDC" w:rsidRPr="000A4CDC" w14:paraId="76791C84" w14:textId="77777777" w:rsidTr="000A4CDC">
        <w:trPr>
          <w:trHeight w:val="300"/>
          <w:jc w:val="center"/>
        </w:trPr>
        <w:tc>
          <w:tcPr>
            <w:tcW w:w="8220" w:type="dxa"/>
            <w:gridSpan w:val="5"/>
            <w:tcBorders>
              <w:top w:val="single" w:sz="4" w:space="0" w:color="auto"/>
              <w:left w:val="single" w:sz="4" w:space="0" w:color="auto"/>
              <w:bottom w:val="single" w:sz="4" w:space="0" w:color="auto"/>
              <w:right w:val="single" w:sz="4" w:space="0" w:color="auto"/>
            </w:tcBorders>
            <w:shd w:val="clear" w:color="000000" w:fill="000000"/>
            <w:noWrap/>
            <w:vAlign w:val="center"/>
            <w:hideMark/>
          </w:tcPr>
          <w:p w14:paraId="1F4007D4" w14:textId="77777777"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LOS SENSORES</w:t>
            </w:r>
          </w:p>
        </w:tc>
      </w:tr>
      <w:tr w:rsidR="000A4CDC" w:rsidRPr="000A4CDC" w14:paraId="2E20D7D0"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000000" w:fill="A6A6A6"/>
            <w:noWrap/>
            <w:vAlign w:val="bottom"/>
            <w:hideMark/>
          </w:tcPr>
          <w:p w14:paraId="1F47DF41" w14:textId="77777777"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SENSOR</w:t>
            </w:r>
          </w:p>
        </w:tc>
        <w:tc>
          <w:tcPr>
            <w:tcW w:w="2775" w:type="dxa"/>
            <w:gridSpan w:val="3"/>
            <w:tcBorders>
              <w:top w:val="single" w:sz="4" w:space="0" w:color="auto"/>
              <w:left w:val="nil"/>
              <w:bottom w:val="single" w:sz="4" w:space="0" w:color="auto"/>
              <w:right w:val="single" w:sz="4" w:space="0" w:color="auto"/>
            </w:tcBorders>
            <w:shd w:val="clear" w:color="000000" w:fill="000000"/>
            <w:noWrap/>
            <w:vAlign w:val="bottom"/>
            <w:hideMark/>
          </w:tcPr>
          <w:p w14:paraId="234C7849" w14:textId="77777777" w:rsidR="000A4CDC" w:rsidRPr="000A4CDC" w:rsidRDefault="000A4CDC" w:rsidP="000A4CDC">
            <w:pPr>
              <w:spacing w:after="0" w:line="240" w:lineRule="auto"/>
              <w:jc w:val="center"/>
              <w:rPr>
                <w:rFonts w:eastAsia="Times New Roman"/>
                <w:b/>
                <w:bCs/>
                <w:color w:val="FFFFFF"/>
                <w:lang w:val="en-US"/>
              </w:rPr>
            </w:pPr>
            <w:r w:rsidRPr="000A4CDC">
              <w:rPr>
                <w:rFonts w:eastAsia="Times New Roman"/>
                <w:b/>
                <w:bCs/>
                <w:color w:val="FFFFFF"/>
                <w:lang w:val="en-US"/>
              </w:rPr>
              <w:t>ESTADOS POSIBLES</w:t>
            </w:r>
          </w:p>
        </w:tc>
        <w:tc>
          <w:tcPr>
            <w:tcW w:w="4069" w:type="dxa"/>
            <w:tcBorders>
              <w:top w:val="nil"/>
              <w:left w:val="nil"/>
              <w:bottom w:val="single" w:sz="4" w:space="0" w:color="auto"/>
              <w:right w:val="single" w:sz="4" w:space="0" w:color="auto"/>
            </w:tcBorders>
            <w:shd w:val="clear" w:color="000000" w:fill="A6A6A6"/>
            <w:noWrap/>
            <w:vAlign w:val="bottom"/>
            <w:hideMark/>
          </w:tcPr>
          <w:p w14:paraId="47AF60C9" w14:textId="77777777" w:rsidR="000A4CDC" w:rsidRPr="000A4CDC" w:rsidRDefault="000A4CDC" w:rsidP="000A4CDC">
            <w:pPr>
              <w:spacing w:after="0" w:line="240" w:lineRule="auto"/>
              <w:jc w:val="center"/>
              <w:rPr>
                <w:rFonts w:eastAsia="Times New Roman"/>
                <w:b/>
                <w:bCs/>
                <w:color w:val="000000"/>
                <w:lang w:val="en-US"/>
              </w:rPr>
            </w:pPr>
            <w:r w:rsidRPr="000A4CDC">
              <w:rPr>
                <w:rFonts w:eastAsia="Times New Roman"/>
                <w:b/>
                <w:bCs/>
                <w:color w:val="000000"/>
                <w:lang w:val="en-US"/>
              </w:rPr>
              <w:t>DOSIFICACIÓN</w:t>
            </w:r>
          </w:p>
        </w:tc>
      </w:tr>
      <w:tr w:rsidR="000A4CDC" w:rsidRPr="000A4CDC" w14:paraId="1C647392"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D040368" w14:textId="77777777"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Cloro</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E037323"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4564F50F"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4D1A1724"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7CF69FFC"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2 litros cada 20 mil litros de agua</w:t>
            </w:r>
          </w:p>
        </w:tc>
      </w:tr>
      <w:tr w:rsidR="000A4CDC" w:rsidRPr="000A4CDC" w14:paraId="54864C5C"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54B2669A" w14:textId="77777777"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 -</w:t>
            </w:r>
          </w:p>
        </w:tc>
        <w:tc>
          <w:tcPr>
            <w:tcW w:w="958" w:type="dxa"/>
            <w:tcBorders>
              <w:top w:val="nil"/>
              <w:left w:val="nil"/>
              <w:bottom w:val="single" w:sz="4" w:space="0" w:color="auto"/>
              <w:right w:val="single" w:sz="4" w:space="0" w:color="auto"/>
            </w:tcBorders>
            <w:shd w:val="clear" w:color="auto" w:fill="auto"/>
            <w:noWrap/>
            <w:vAlign w:val="bottom"/>
            <w:hideMark/>
          </w:tcPr>
          <w:p w14:paraId="5B17157C"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1FA01356"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5B128330"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703FA412"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 litro cada 200 mil litros de agua</w:t>
            </w:r>
          </w:p>
        </w:tc>
      </w:tr>
      <w:tr w:rsidR="000A4CDC" w:rsidRPr="000A4CDC" w14:paraId="4F012232"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3F2C4F25" w14:textId="77777777" w:rsidR="000A4CDC" w:rsidRPr="000A4CDC" w:rsidRDefault="000A4CDC" w:rsidP="000A4CDC">
            <w:pPr>
              <w:spacing w:after="0" w:line="240" w:lineRule="auto"/>
              <w:rPr>
                <w:rFonts w:eastAsia="Times New Roman"/>
                <w:b/>
                <w:bCs/>
                <w:color w:val="000000"/>
                <w:lang w:val="en-US"/>
              </w:rPr>
            </w:pPr>
            <w:r w:rsidRPr="000A4CDC">
              <w:rPr>
                <w:rFonts w:eastAsia="Times New Roman"/>
                <w:b/>
                <w:bCs/>
                <w:color w:val="000000"/>
                <w:lang w:val="en-US"/>
              </w:rPr>
              <w:t>PH+</w:t>
            </w:r>
          </w:p>
        </w:tc>
        <w:tc>
          <w:tcPr>
            <w:tcW w:w="958" w:type="dxa"/>
            <w:tcBorders>
              <w:top w:val="nil"/>
              <w:left w:val="nil"/>
              <w:bottom w:val="single" w:sz="4" w:space="0" w:color="auto"/>
              <w:right w:val="single" w:sz="4" w:space="0" w:color="auto"/>
            </w:tcBorders>
            <w:shd w:val="clear" w:color="auto" w:fill="auto"/>
            <w:noWrap/>
            <w:vAlign w:val="bottom"/>
            <w:hideMark/>
          </w:tcPr>
          <w:p w14:paraId="21E52399"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6E93604C"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26E23AE6"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4FFA43A0"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 litro cada 300 mil litros de agua</w:t>
            </w:r>
          </w:p>
        </w:tc>
      </w:tr>
      <w:tr w:rsidR="000A4CDC" w:rsidRPr="000A4CDC" w14:paraId="3BB0184C"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7989C688" w14:textId="77777777"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Alguicida</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35923E9A"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467862B3"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136F552E"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31238B9F"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1,5 litros cada 200 mil litros de agua</w:t>
            </w:r>
          </w:p>
        </w:tc>
      </w:tr>
      <w:tr w:rsidR="000A4CDC" w:rsidRPr="000A4CDC" w14:paraId="43E7B9D5" w14:textId="77777777" w:rsidTr="000A4CDC">
        <w:trPr>
          <w:trHeight w:val="300"/>
          <w:jc w:val="center"/>
        </w:trPr>
        <w:tc>
          <w:tcPr>
            <w:tcW w:w="1376" w:type="dxa"/>
            <w:tcBorders>
              <w:top w:val="nil"/>
              <w:left w:val="single" w:sz="4" w:space="0" w:color="auto"/>
              <w:bottom w:val="single" w:sz="4" w:space="0" w:color="auto"/>
              <w:right w:val="single" w:sz="4" w:space="0" w:color="auto"/>
            </w:tcBorders>
            <w:shd w:val="clear" w:color="auto" w:fill="auto"/>
            <w:noWrap/>
            <w:vAlign w:val="bottom"/>
            <w:hideMark/>
          </w:tcPr>
          <w:p w14:paraId="6DA0E4A9" w14:textId="77777777" w:rsidR="000A4CDC" w:rsidRPr="000A4CDC" w:rsidRDefault="000A4CDC" w:rsidP="000A4CDC">
            <w:pPr>
              <w:spacing w:after="0" w:line="240" w:lineRule="auto"/>
              <w:rPr>
                <w:rFonts w:eastAsia="Times New Roman"/>
                <w:b/>
                <w:bCs/>
                <w:color w:val="000000"/>
                <w:lang w:val="en-US"/>
              </w:rPr>
            </w:pPr>
            <w:proofErr w:type="spellStart"/>
            <w:r w:rsidRPr="000A4CDC">
              <w:rPr>
                <w:rFonts w:eastAsia="Times New Roman"/>
                <w:b/>
                <w:bCs/>
                <w:color w:val="000000"/>
                <w:lang w:val="en-US"/>
              </w:rPr>
              <w:t>Decantador</w:t>
            </w:r>
            <w:proofErr w:type="spellEnd"/>
          </w:p>
        </w:tc>
        <w:tc>
          <w:tcPr>
            <w:tcW w:w="958" w:type="dxa"/>
            <w:tcBorders>
              <w:top w:val="nil"/>
              <w:left w:val="nil"/>
              <w:bottom w:val="single" w:sz="4" w:space="0" w:color="auto"/>
              <w:right w:val="single" w:sz="4" w:space="0" w:color="auto"/>
            </w:tcBorders>
            <w:shd w:val="clear" w:color="auto" w:fill="auto"/>
            <w:noWrap/>
            <w:vAlign w:val="bottom"/>
            <w:hideMark/>
          </w:tcPr>
          <w:p w14:paraId="50712B6B"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Faltante</w:t>
            </w:r>
            <w:proofErr w:type="spellEnd"/>
          </w:p>
        </w:tc>
        <w:tc>
          <w:tcPr>
            <w:tcW w:w="616" w:type="dxa"/>
            <w:tcBorders>
              <w:top w:val="nil"/>
              <w:left w:val="nil"/>
              <w:bottom w:val="single" w:sz="4" w:space="0" w:color="auto"/>
              <w:right w:val="single" w:sz="4" w:space="0" w:color="auto"/>
            </w:tcBorders>
            <w:shd w:val="clear" w:color="auto" w:fill="auto"/>
            <w:noWrap/>
            <w:vAlign w:val="bottom"/>
            <w:hideMark/>
          </w:tcPr>
          <w:p w14:paraId="209B83CF" w14:textId="77777777" w:rsidR="000A4CDC" w:rsidRPr="000A4CDC" w:rsidRDefault="000A4CDC" w:rsidP="000A4CDC">
            <w:pPr>
              <w:spacing w:after="0" w:line="240" w:lineRule="auto"/>
              <w:rPr>
                <w:rFonts w:eastAsia="Times New Roman"/>
                <w:color w:val="000000"/>
                <w:lang w:val="en-US"/>
              </w:rPr>
            </w:pPr>
            <w:r w:rsidRPr="000A4CDC">
              <w:rPr>
                <w:rFonts w:eastAsia="Times New Roman"/>
                <w:color w:val="000000"/>
                <w:lang w:val="en-US"/>
              </w:rPr>
              <w:t>Justo</w:t>
            </w:r>
          </w:p>
        </w:tc>
        <w:tc>
          <w:tcPr>
            <w:tcW w:w="1201" w:type="dxa"/>
            <w:tcBorders>
              <w:top w:val="nil"/>
              <w:left w:val="nil"/>
              <w:bottom w:val="single" w:sz="4" w:space="0" w:color="auto"/>
              <w:right w:val="single" w:sz="4" w:space="0" w:color="auto"/>
            </w:tcBorders>
            <w:shd w:val="clear" w:color="auto" w:fill="auto"/>
            <w:noWrap/>
            <w:vAlign w:val="bottom"/>
            <w:hideMark/>
          </w:tcPr>
          <w:p w14:paraId="091C712C" w14:textId="77777777" w:rsidR="000A4CDC" w:rsidRPr="000A4CDC" w:rsidRDefault="000A4CDC" w:rsidP="000A4CDC">
            <w:pPr>
              <w:spacing w:after="0" w:line="240" w:lineRule="auto"/>
              <w:rPr>
                <w:rFonts w:eastAsia="Times New Roman"/>
                <w:color w:val="000000"/>
                <w:lang w:val="en-US"/>
              </w:rPr>
            </w:pPr>
            <w:proofErr w:type="spellStart"/>
            <w:r w:rsidRPr="000A4CDC">
              <w:rPr>
                <w:rFonts w:eastAsia="Times New Roman"/>
                <w:color w:val="000000"/>
                <w:lang w:val="en-US"/>
              </w:rPr>
              <w:t>Excedente</w:t>
            </w:r>
            <w:proofErr w:type="spellEnd"/>
          </w:p>
        </w:tc>
        <w:tc>
          <w:tcPr>
            <w:tcW w:w="4069" w:type="dxa"/>
            <w:tcBorders>
              <w:top w:val="nil"/>
              <w:left w:val="nil"/>
              <w:bottom w:val="single" w:sz="4" w:space="0" w:color="auto"/>
              <w:right w:val="single" w:sz="4" w:space="0" w:color="auto"/>
            </w:tcBorders>
            <w:shd w:val="clear" w:color="auto" w:fill="auto"/>
            <w:noWrap/>
            <w:vAlign w:val="bottom"/>
            <w:hideMark/>
          </w:tcPr>
          <w:p w14:paraId="232E57B7" w14:textId="77777777" w:rsidR="000A4CDC" w:rsidRPr="000A4CDC" w:rsidRDefault="000A4CDC" w:rsidP="000A4CDC">
            <w:pPr>
              <w:spacing w:after="0" w:line="240" w:lineRule="auto"/>
              <w:rPr>
                <w:rFonts w:eastAsia="Times New Roman"/>
                <w:color w:val="000000"/>
              </w:rPr>
            </w:pPr>
            <w:r w:rsidRPr="000A4CDC">
              <w:rPr>
                <w:rFonts w:eastAsia="Times New Roman"/>
                <w:color w:val="000000"/>
              </w:rPr>
              <w:t>1 litro cada 100 mil litros de agua</w:t>
            </w:r>
          </w:p>
        </w:tc>
      </w:tr>
    </w:tbl>
    <w:p w14:paraId="2BD0FC9E" w14:textId="77777777" w:rsidR="000A4CDC" w:rsidRDefault="000A4CDC" w:rsidP="00E565A5">
      <w:pPr>
        <w:jc w:val="both"/>
      </w:pPr>
    </w:p>
    <w:p w14:paraId="0B7803E1" w14:textId="77777777" w:rsidR="00DA6E66" w:rsidRDefault="00DA6E66" w:rsidP="00E565A5">
      <w:pPr>
        <w:jc w:val="both"/>
      </w:pPr>
    </w:p>
    <w:p w14:paraId="16399759" w14:textId="77777777" w:rsidR="00767C67" w:rsidRDefault="00767C67" w:rsidP="00E565A5">
      <w:pPr>
        <w:jc w:val="both"/>
      </w:pPr>
      <w:r>
        <w:t xml:space="preserve">Nota1: solamente se dosifica cuando alguno de los sensores está en estado faltante  </w:t>
      </w:r>
    </w:p>
    <w:p w14:paraId="3A6FE52F" w14:textId="77777777" w:rsidR="00A34A27" w:rsidRDefault="00767C67" w:rsidP="00A34A27">
      <w:pPr>
        <w:jc w:val="both"/>
      </w:pPr>
      <w:r>
        <w:t xml:space="preserve">Nota2: </w:t>
      </w:r>
      <w:r w:rsidR="00F03E69">
        <w:t xml:space="preserve">cuando PH- </w:t>
      </w:r>
      <w:proofErr w:type="spellStart"/>
      <w:r w:rsidR="00F03E69">
        <w:t>ó</w:t>
      </w:r>
      <w:proofErr w:type="spellEnd"/>
      <w:r w:rsidR="00F03E69">
        <w:t xml:space="preserve"> PH+ deban ser repuestos (es decir, estén en estado faltante cualquiera de ellos, </w:t>
      </w:r>
      <w:proofErr w:type="spellStart"/>
      <w:r w:rsidR="00F03E69">
        <w:t>ó</w:t>
      </w:r>
      <w:proofErr w:type="spellEnd"/>
      <w:r w:rsidR="00F03E69">
        <w:t xml:space="preserve"> uno </w:t>
      </w:r>
      <w:proofErr w:type="spellStart"/>
      <w:r w:rsidR="00F03E69">
        <w:t>ó</w:t>
      </w:r>
      <w:proofErr w:type="spellEnd"/>
      <w:r w:rsidR="00F03E69">
        <w:t xml:space="preserve"> el otro </w:t>
      </w:r>
      <w:proofErr w:type="spellStart"/>
      <w:r w:rsidR="00F03E69">
        <w:t>ó</w:t>
      </w:r>
      <w:proofErr w:type="spellEnd"/>
      <w:r w:rsidR="00F03E69">
        <w:t xml:space="preserve"> ambos) no será necesario colocar ni alguicida ni decantador.</w:t>
      </w:r>
      <w:r w:rsidR="00971422">
        <w:t xml:space="preserve"> </w:t>
      </w:r>
    </w:p>
    <w:p w14:paraId="71B80A39" w14:textId="77777777" w:rsidR="00A34A27" w:rsidRDefault="00A34A27" w:rsidP="00A34A27">
      <w:pPr>
        <w:pStyle w:val="Ttulo3"/>
        <w:jc w:val="both"/>
        <w:rPr>
          <w:color w:val="00B0F0"/>
        </w:rPr>
      </w:pPr>
      <w:r w:rsidRPr="001D5147">
        <w:rPr>
          <w:color w:val="00B0F0"/>
        </w:rPr>
        <w:lastRenderedPageBreak/>
        <w:t>Ejercicio Nro. 0</w:t>
      </w:r>
      <w:r>
        <w:rPr>
          <w:color w:val="00B0F0"/>
        </w:rPr>
        <w:t>5</w:t>
      </w:r>
      <w:r w:rsidRPr="001D5147">
        <w:rPr>
          <w:color w:val="00B0F0"/>
        </w:rPr>
        <w:t>:</w:t>
      </w:r>
    </w:p>
    <w:p w14:paraId="3C6D17DB" w14:textId="77777777" w:rsidR="00A34A27" w:rsidRDefault="00A34A27" w:rsidP="00A34A27">
      <w:pPr>
        <w:spacing w:after="0" w:line="240" w:lineRule="auto"/>
        <w:jc w:val="both"/>
      </w:pPr>
    </w:p>
    <w:p w14:paraId="4038FCCF" w14:textId="77777777" w:rsidR="00A34A27" w:rsidRDefault="00A34A27" w:rsidP="00A34A27">
      <w:pPr>
        <w:spacing w:after="0" w:line="240" w:lineRule="auto"/>
        <w:jc w:val="both"/>
      </w:pPr>
      <w:r>
        <w:tab/>
        <w:t>Una prestigiosa concesionaria de autos lanza una promoción muy importante buscando como objetivo promover la venta de vehículos cero kilómetros que tiene en Stock.</w:t>
      </w:r>
    </w:p>
    <w:p w14:paraId="65475947" w14:textId="77777777" w:rsidR="00A34A27" w:rsidRDefault="00A34A27" w:rsidP="00A34A27">
      <w:pPr>
        <w:spacing w:after="0" w:line="240" w:lineRule="auto"/>
        <w:jc w:val="both"/>
      </w:pPr>
      <w:r>
        <w:tab/>
        <w:t>para ello contrata un programador Web Full Stack con la intención que mediante una aplicación web permita a los interesados simular la operatoria de compra y de esta manera no saturar sus oficinas con personas interesadas en la "operatoria".</w:t>
      </w:r>
    </w:p>
    <w:p w14:paraId="7D38EEF4" w14:textId="77777777" w:rsidR="00A34A27" w:rsidRDefault="00A34A27" w:rsidP="00A34A27">
      <w:pPr>
        <w:spacing w:after="0" w:line="240" w:lineRule="auto"/>
        <w:jc w:val="both"/>
      </w:pPr>
    </w:p>
    <w:p w14:paraId="0C33F1A4" w14:textId="77777777" w:rsidR="00A34A27" w:rsidRDefault="00A34A27" w:rsidP="00A34A27">
      <w:pPr>
        <w:spacing w:after="0" w:line="240" w:lineRule="auto"/>
        <w:jc w:val="both"/>
      </w:pPr>
      <w:r>
        <w:tab/>
        <w:t>El dueño de la concesionaria plantea el siguiente esquema: El usuario podrá elegir tres modelos de vehículo que tenemos disponibles.</w:t>
      </w:r>
    </w:p>
    <w:p w14:paraId="3FC9E2BD" w14:textId="77777777" w:rsidR="00A34A27" w:rsidRDefault="00A34A27" w:rsidP="00A34A27">
      <w:pPr>
        <w:spacing w:after="0" w:line="240" w:lineRule="auto"/>
        <w:jc w:val="both"/>
      </w:pPr>
    </w:p>
    <w:p w14:paraId="3F0C5569" w14:textId="77777777" w:rsidR="00A34A27" w:rsidRDefault="00A34A27" w:rsidP="00A34A27">
      <w:pPr>
        <w:spacing w:after="0" w:line="240" w:lineRule="auto"/>
        <w:jc w:val="both"/>
      </w:pPr>
      <w:r>
        <w:tab/>
        <w:t>Vehiculo1 =&gt; con un precio de venta de 25.000.000</w:t>
      </w:r>
    </w:p>
    <w:p w14:paraId="5735746F" w14:textId="77777777" w:rsidR="00A34A27" w:rsidRDefault="00A34A27" w:rsidP="00A34A27">
      <w:pPr>
        <w:spacing w:after="0" w:line="240" w:lineRule="auto"/>
        <w:jc w:val="both"/>
      </w:pPr>
      <w:r>
        <w:tab/>
        <w:t>Vehiculo2 =&gt; con un precio de venta de 29.000.000</w:t>
      </w:r>
    </w:p>
    <w:p w14:paraId="38C0B79E" w14:textId="77777777" w:rsidR="00A34A27" w:rsidRDefault="00A34A27" w:rsidP="00A34A27">
      <w:pPr>
        <w:spacing w:after="0" w:line="240" w:lineRule="auto"/>
        <w:jc w:val="both"/>
      </w:pPr>
      <w:r>
        <w:tab/>
        <w:t>Vehiculo3 =&gt; con un precio de venta de 35.000.000</w:t>
      </w:r>
    </w:p>
    <w:p w14:paraId="5450F473" w14:textId="77777777" w:rsidR="00A34A27" w:rsidRDefault="00A34A27" w:rsidP="00A34A27">
      <w:pPr>
        <w:spacing w:after="0" w:line="240" w:lineRule="auto"/>
        <w:jc w:val="both"/>
      </w:pPr>
    </w:p>
    <w:p w14:paraId="40BEC7A1" w14:textId="77777777" w:rsidR="00A34A27" w:rsidRDefault="00A34A27" w:rsidP="00A34A27">
      <w:pPr>
        <w:spacing w:after="0" w:line="240" w:lineRule="auto"/>
        <w:jc w:val="both"/>
      </w:pPr>
      <w:r>
        <w:tab/>
        <w:t>El Gerente nos da las siguientes indicaciones</w:t>
      </w:r>
    </w:p>
    <w:p w14:paraId="71FD3BE2" w14:textId="77777777" w:rsidR="00A34A27" w:rsidRDefault="00A34A27" w:rsidP="00A34A27">
      <w:pPr>
        <w:spacing w:after="0" w:line="240" w:lineRule="auto"/>
        <w:jc w:val="both"/>
      </w:pPr>
    </w:p>
    <w:p w14:paraId="1AEF497C" w14:textId="77777777" w:rsidR="00A34A27" w:rsidRDefault="00A34A27" w:rsidP="00A34A27">
      <w:pPr>
        <w:pStyle w:val="Prrafodelista"/>
        <w:numPr>
          <w:ilvl w:val="0"/>
          <w:numId w:val="4"/>
        </w:numPr>
        <w:spacing w:after="0" w:line="240" w:lineRule="auto"/>
        <w:jc w:val="both"/>
      </w:pPr>
      <w:r>
        <w:t>deberá elegir el vehículo en el cual está interesado</w:t>
      </w:r>
    </w:p>
    <w:p w14:paraId="68E2E19A" w14:textId="77777777" w:rsidR="00A34A27" w:rsidRDefault="00A34A27" w:rsidP="00A34A27">
      <w:pPr>
        <w:pStyle w:val="Prrafodelista"/>
        <w:numPr>
          <w:ilvl w:val="0"/>
          <w:numId w:val="4"/>
        </w:numPr>
        <w:spacing w:after="0" w:line="240" w:lineRule="auto"/>
        <w:jc w:val="both"/>
      </w:pPr>
      <w:r>
        <w:t>podrá ingresar el importe a entregar de contado, que siempre, deberá ser mayor al 50% del valor del vehículo elegido y lógicamente menor al valor total del vehículo.</w:t>
      </w:r>
    </w:p>
    <w:p w14:paraId="62F5BCB1" w14:textId="77777777" w:rsidR="00A34A27" w:rsidRDefault="00A34A27" w:rsidP="00A34A27">
      <w:pPr>
        <w:spacing w:after="0" w:line="240" w:lineRule="auto"/>
        <w:ind w:firstLine="360"/>
        <w:jc w:val="both"/>
      </w:pPr>
      <w:r>
        <w:t>3ro) entendemos que el resto (diferencia será financiada bajo la siguiente modalidad).</w:t>
      </w:r>
    </w:p>
    <w:p w14:paraId="0854B3C9" w14:textId="77777777" w:rsidR="00902B9F" w:rsidRDefault="00902B9F" w:rsidP="00A34A27">
      <w:pPr>
        <w:spacing w:after="0" w:line="240" w:lineRule="auto"/>
        <w:ind w:firstLine="360"/>
        <w:jc w:val="both"/>
      </w:pPr>
    </w:p>
    <w:p w14:paraId="3481E58F" w14:textId="77777777" w:rsidR="00902B9F" w:rsidRDefault="00902B9F" w:rsidP="00A34A27">
      <w:pPr>
        <w:spacing w:after="0" w:line="240" w:lineRule="auto"/>
        <w:ind w:firstLine="360"/>
        <w:jc w:val="both"/>
      </w:pPr>
      <w:r>
        <w:tab/>
        <w:t>Podrá elegir entre los siguientes esquemas de financiación</w:t>
      </w:r>
    </w:p>
    <w:p w14:paraId="765079FC" w14:textId="77777777" w:rsidR="00902B9F" w:rsidRDefault="00902B9F" w:rsidP="00A34A27">
      <w:pPr>
        <w:spacing w:after="0" w:line="240" w:lineRule="auto"/>
        <w:ind w:firstLine="360"/>
        <w:jc w:val="both"/>
      </w:pPr>
    </w:p>
    <w:p w14:paraId="0864ACFD" w14:textId="77777777" w:rsidR="00902B9F" w:rsidRDefault="00902B9F" w:rsidP="00902B9F">
      <w:pPr>
        <w:pStyle w:val="Prrafodelista"/>
        <w:numPr>
          <w:ilvl w:val="0"/>
          <w:numId w:val="5"/>
        </w:numPr>
        <w:spacing w:after="0" w:line="240" w:lineRule="auto"/>
        <w:jc w:val="both"/>
      </w:pPr>
      <w:r>
        <w:t>el total a financiar con un 10% en 24 cuotas</w:t>
      </w:r>
    </w:p>
    <w:p w14:paraId="194D23E1" w14:textId="77777777" w:rsidR="00902B9F" w:rsidRDefault="00902B9F" w:rsidP="00902B9F">
      <w:pPr>
        <w:pStyle w:val="Prrafodelista"/>
        <w:numPr>
          <w:ilvl w:val="0"/>
          <w:numId w:val="5"/>
        </w:numPr>
        <w:spacing w:after="0" w:line="240" w:lineRule="auto"/>
        <w:jc w:val="both"/>
      </w:pPr>
      <w:r>
        <w:t>el total a financiar con un 20% en 48 cuotas</w:t>
      </w:r>
    </w:p>
    <w:p w14:paraId="3F662A88" w14:textId="77777777" w:rsidR="00902B9F" w:rsidRDefault="00902B9F" w:rsidP="00902B9F">
      <w:pPr>
        <w:pStyle w:val="Prrafodelista"/>
        <w:numPr>
          <w:ilvl w:val="0"/>
          <w:numId w:val="5"/>
        </w:numPr>
        <w:spacing w:after="0" w:line="240" w:lineRule="auto"/>
        <w:jc w:val="both"/>
      </w:pPr>
      <w:r>
        <w:t>el total a financiar con un 50% en 60 cuotas.</w:t>
      </w:r>
    </w:p>
    <w:p w14:paraId="4D7A7B4C" w14:textId="77777777" w:rsidR="00A34A27" w:rsidRDefault="00A34A27" w:rsidP="00A34A27">
      <w:pPr>
        <w:spacing w:after="0" w:line="240" w:lineRule="auto"/>
        <w:jc w:val="both"/>
      </w:pPr>
    </w:p>
    <w:p w14:paraId="6ED8EEEB" w14:textId="77777777" w:rsidR="00A34A27" w:rsidRDefault="00A34A27" w:rsidP="00A34A27">
      <w:pPr>
        <w:spacing w:after="0" w:line="240" w:lineRule="auto"/>
        <w:jc w:val="both"/>
      </w:pPr>
    </w:p>
    <w:p w14:paraId="1352A52F" w14:textId="77777777" w:rsidR="004C3BF7" w:rsidRDefault="004C3BF7" w:rsidP="004C3BF7">
      <w:pPr>
        <w:pStyle w:val="Ttulo3"/>
        <w:jc w:val="both"/>
        <w:rPr>
          <w:color w:val="00B0F0"/>
        </w:rPr>
      </w:pPr>
      <w:r w:rsidRPr="001D5147">
        <w:rPr>
          <w:color w:val="00B0F0"/>
        </w:rPr>
        <w:t>Ejercicio Nro. 0</w:t>
      </w:r>
      <w:r>
        <w:rPr>
          <w:color w:val="00B0F0"/>
        </w:rPr>
        <w:t>6</w:t>
      </w:r>
      <w:r w:rsidRPr="001D5147">
        <w:rPr>
          <w:color w:val="00B0F0"/>
        </w:rPr>
        <w:t>:</w:t>
      </w:r>
    </w:p>
    <w:p w14:paraId="6497C0A2" w14:textId="77777777" w:rsidR="004C3BF7" w:rsidRDefault="004C3BF7" w:rsidP="004C3BF7">
      <w:pPr>
        <w:spacing w:after="0" w:line="240" w:lineRule="auto"/>
      </w:pPr>
    </w:p>
    <w:p w14:paraId="2CC5E869" w14:textId="77777777" w:rsidR="004C3BF7" w:rsidRDefault="004C3BF7" w:rsidP="004C3BF7">
      <w:pPr>
        <w:spacing w:after="0" w:line="240" w:lineRule="auto"/>
        <w:ind w:firstLine="720"/>
      </w:pPr>
      <w:r>
        <w:t>Un banco de plaza local, desea realizar un simulador de plazos fijos, con la intención de captar clientes y fomentar el ahorro, para ello contratará un programador FULL STACK que permita construir una aplicación web con el objetivo de simular las siguientes reglas de negocio</w:t>
      </w:r>
    </w:p>
    <w:p w14:paraId="3F71CAA7" w14:textId="77777777" w:rsidR="004C3BF7" w:rsidRDefault="004C3BF7" w:rsidP="004C3BF7">
      <w:pPr>
        <w:spacing w:after="0" w:line="240" w:lineRule="auto"/>
      </w:pPr>
    </w:p>
    <w:p w14:paraId="0B783F97" w14:textId="77777777" w:rsidR="004C3BF7" w:rsidRDefault="004C3BF7" w:rsidP="004C3BF7">
      <w:pPr>
        <w:spacing w:after="0" w:line="240" w:lineRule="auto"/>
        <w:ind w:firstLine="720"/>
      </w:pPr>
      <w:r>
        <w:t xml:space="preserve">El gerente del Banco nos indica que la aplicación </w:t>
      </w:r>
    </w:p>
    <w:p w14:paraId="1F2C2BF2" w14:textId="77777777" w:rsidR="004C3BF7" w:rsidRDefault="004C3BF7" w:rsidP="004C3BF7">
      <w:pPr>
        <w:spacing w:after="0" w:line="240" w:lineRule="auto"/>
      </w:pPr>
      <w:r>
        <w:t>debería solicitar que ingrese</w:t>
      </w:r>
    </w:p>
    <w:p w14:paraId="7C9E9D34" w14:textId="77777777" w:rsidR="004C3BF7" w:rsidRDefault="004C3BF7" w:rsidP="004C3BF7">
      <w:pPr>
        <w:spacing w:after="0" w:line="240" w:lineRule="auto"/>
      </w:pPr>
    </w:p>
    <w:p w14:paraId="6C01E03B" w14:textId="77777777" w:rsidR="004C3BF7" w:rsidRDefault="004C3BF7" w:rsidP="004C3BF7">
      <w:pPr>
        <w:spacing w:after="0" w:line="240" w:lineRule="auto"/>
      </w:pPr>
      <w:r>
        <w:tab/>
        <w:t>1) El capital a Ingresar</w:t>
      </w:r>
    </w:p>
    <w:p w14:paraId="1F041984" w14:textId="77777777" w:rsidR="004C3BF7" w:rsidRDefault="004C3BF7" w:rsidP="004C3BF7">
      <w:pPr>
        <w:spacing w:after="0" w:line="240" w:lineRule="auto"/>
      </w:pPr>
      <w:r>
        <w:tab/>
        <w:t>2) La cantidad de meses en los que realizará el plazo fijo</w:t>
      </w:r>
    </w:p>
    <w:p w14:paraId="7B53ADF3" w14:textId="77777777" w:rsidR="004C3BF7" w:rsidRDefault="004C3BF7" w:rsidP="004C3BF7">
      <w:pPr>
        <w:spacing w:after="0" w:line="240" w:lineRule="auto"/>
      </w:pPr>
    </w:p>
    <w:p w14:paraId="54452AAD" w14:textId="77777777" w:rsidR="004C3BF7" w:rsidRDefault="004C3BF7" w:rsidP="004C3BF7">
      <w:pPr>
        <w:spacing w:after="0" w:line="240" w:lineRule="auto"/>
        <w:ind w:firstLine="720"/>
      </w:pPr>
      <w:r>
        <w:t>para Montos de Capital de:</w:t>
      </w:r>
    </w:p>
    <w:p w14:paraId="7C832229" w14:textId="77777777" w:rsidR="004C3BF7" w:rsidRDefault="004C3BF7" w:rsidP="004C3BF7">
      <w:pPr>
        <w:spacing w:after="0" w:line="240" w:lineRule="auto"/>
      </w:pPr>
      <w:r>
        <w:t xml:space="preserve"> </w:t>
      </w:r>
    </w:p>
    <w:p w14:paraId="4DC26DA3" w14:textId="77777777" w:rsidR="004C3BF7" w:rsidRDefault="004C3BF7" w:rsidP="004C3BF7">
      <w:pPr>
        <w:spacing w:after="0" w:line="240" w:lineRule="auto"/>
      </w:pPr>
      <w:r>
        <w:t xml:space="preserve"> </w:t>
      </w:r>
      <w:r>
        <w:tab/>
      </w:r>
      <w:r>
        <w:tab/>
        <w:t>- 500.000 a 1.500.000 la rentabilidad será del 6% mensual</w:t>
      </w:r>
    </w:p>
    <w:p w14:paraId="36F4F20A" w14:textId="77777777" w:rsidR="004C3BF7" w:rsidRDefault="004C3BF7" w:rsidP="004C3BF7">
      <w:pPr>
        <w:spacing w:after="0" w:line="240" w:lineRule="auto"/>
      </w:pPr>
      <w:r>
        <w:t xml:space="preserve"> </w:t>
      </w:r>
      <w:r>
        <w:tab/>
      </w:r>
      <w:r>
        <w:tab/>
        <w:t>- 1.500.000 hasta 5.000.000 la rentabilidad será del 7,5% mensual</w:t>
      </w:r>
    </w:p>
    <w:p w14:paraId="6DF62BB8" w14:textId="77777777" w:rsidR="004C3BF7" w:rsidRDefault="004C3BF7" w:rsidP="004C3BF7">
      <w:pPr>
        <w:spacing w:after="0" w:line="240" w:lineRule="auto"/>
        <w:ind w:left="720" w:firstLine="720"/>
      </w:pPr>
      <w:r>
        <w:t xml:space="preserve"> - 5.000.000 hasta 25.000.000 la rentabilidad será del 8,5% mensual</w:t>
      </w:r>
    </w:p>
    <w:p w14:paraId="17F813A1" w14:textId="77777777" w:rsidR="004C3BF7" w:rsidRDefault="004C3BF7" w:rsidP="004C3BF7">
      <w:pPr>
        <w:spacing w:after="0" w:line="240" w:lineRule="auto"/>
      </w:pPr>
      <w:r>
        <w:lastRenderedPageBreak/>
        <w:t xml:space="preserve"> </w:t>
      </w:r>
      <w:r>
        <w:tab/>
      </w:r>
      <w:r>
        <w:tab/>
        <w:t>- para valores que superen esa magnitud la tasa mensual será del 9,5%</w:t>
      </w:r>
    </w:p>
    <w:p w14:paraId="2315BC9D" w14:textId="77777777" w:rsidR="004C3BF7" w:rsidRDefault="004C3BF7" w:rsidP="00A34A27">
      <w:pPr>
        <w:spacing w:after="0" w:line="240" w:lineRule="auto"/>
        <w:jc w:val="both"/>
      </w:pPr>
    </w:p>
    <w:p w14:paraId="13F1A48F" w14:textId="77777777" w:rsidR="004C3BF7" w:rsidRDefault="004C3BF7" w:rsidP="005473CB">
      <w:pPr>
        <w:rPr>
          <w:b/>
          <w:color w:val="FF0000"/>
          <w:sz w:val="32"/>
          <w:szCs w:val="32"/>
        </w:rPr>
      </w:pPr>
    </w:p>
    <w:p w14:paraId="3842CD67" w14:textId="77777777" w:rsidR="005473CB" w:rsidRDefault="005473CB" w:rsidP="005473CB">
      <w:pPr>
        <w:rPr>
          <w:b/>
          <w:color w:val="FF0000"/>
          <w:sz w:val="32"/>
          <w:szCs w:val="32"/>
        </w:rPr>
      </w:pPr>
      <w:r>
        <w:rPr>
          <w:b/>
          <w:color w:val="FF0000"/>
          <w:sz w:val="32"/>
          <w:szCs w:val="32"/>
        </w:rPr>
        <w:t>SEGUNDA</w:t>
      </w:r>
      <w:r w:rsidRPr="005473CB">
        <w:rPr>
          <w:b/>
          <w:color w:val="FF0000"/>
          <w:sz w:val="32"/>
          <w:szCs w:val="32"/>
        </w:rPr>
        <w:t xml:space="preserve"> PARTE – FUNDAMENTOS BÁSICOS DE PROGRAMACIÓN</w:t>
      </w:r>
      <w:r w:rsidR="00556DC3">
        <w:rPr>
          <w:b/>
          <w:color w:val="FF0000"/>
          <w:sz w:val="32"/>
          <w:szCs w:val="32"/>
        </w:rPr>
        <w:t xml:space="preserve"> – ESTRUCTURAS REPETITIVAS</w:t>
      </w:r>
    </w:p>
    <w:p w14:paraId="75CEBEE2" w14:textId="77777777" w:rsidR="00001DFA" w:rsidRDefault="00001DFA" w:rsidP="00001DFA">
      <w:pPr>
        <w:pStyle w:val="Ttulo3"/>
        <w:jc w:val="both"/>
        <w:rPr>
          <w:color w:val="00B0F0"/>
        </w:rPr>
      </w:pPr>
      <w:r w:rsidRPr="001D5147">
        <w:rPr>
          <w:color w:val="00B0F0"/>
        </w:rPr>
        <w:t>Ejercicio Nro. 0</w:t>
      </w:r>
      <w:r>
        <w:rPr>
          <w:color w:val="00B0F0"/>
        </w:rPr>
        <w:t>6</w:t>
      </w:r>
      <w:r w:rsidRPr="001D5147">
        <w:rPr>
          <w:color w:val="00B0F0"/>
        </w:rPr>
        <w:t>:</w:t>
      </w:r>
    </w:p>
    <w:p w14:paraId="177DD579" w14:textId="77777777" w:rsidR="00556DC3" w:rsidRDefault="00556DC3" w:rsidP="005473CB">
      <w:pPr>
        <w:rPr>
          <w:b/>
          <w:color w:val="FF0000"/>
          <w:sz w:val="32"/>
          <w:szCs w:val="32"/>
        </w:rPr>
      </w:pPr>
    </w:p>
    <w:p w14:paraId="51732FB0" w14:textId="77777777" w:rsidR="00001DFA" w:rsidRDefault="00001DFA" w:rsidP="0093406F">
      <w:pPr>
        <w:pStyle w:val="Sinespaciado"/>
        <w:jc w:val="both"/>
      </w:pPr>
      <w:r>
        <w:t xml:space="preserve">Una empresa de Peajes del SUR S.A. desea realizar una aplicación que permita cobrar y otorgar los comprobantes a los clientes que circulan por las autopistas concesionadas por la empresa, </w:t>
      </w:r>
    </w:p>
    <w:p w14:paraId="4AF95DA3" w14:textId="77777777" w:rsidR="00001DFA" w:rsidRDefault="00001DFA" w:rsidP="0093406F">
      <w:pPr>
        <w:pStyle w:val="Sinespaciado"/>
        <w:jc w:val="both"/>
      </w:pPr>
      <w:r>
        <w:t>para ello se necesita realizar un programa que el cajero del puesto pueda realizar el cobro y levantado de la barrera.</w:t>
      </w:r>
    </w:p>
    <w:p w14:paraId="5B8A02DD" w14:textId="77777777" w:rsidR="00DD4A47" w:rsidRDefault="00DD4A47" w:rsidP="0093406F">
      <w:pPr>
        <w:pStyle w:val="Sinespaciado"/>
        <w:jc w:val="both"/>
      </w:pPr>
    </w:p>
    <w:p w14:paraId="589CD185" w14:textId="77777777" w:rsidR="00001DFA" w:rsidRDefault="00001DFA" w:rsidP="0093406F">
      <w:pPr>
        <w:pStyle w:val="Sinespaciado"/>
        <w:jc w:val="both"/>
      </w:pPr>
      <w:r>
        <w:t>Los precios establecidos son los siguientes</w:t>
      </w:r>
    </w:p>
    <w:p w14:paraId="131EB11D" w14:textId="77777777" w:rsidR="00001DFA" w:rsidRDefault="00001DFA" w:rsidP="00001DFA">
      <w:pPr>
        <w:pStyle w:val="Sinespaciado"/>
      </w:pPr>
    </w:p>
    <w:p w14:paraId="1B7D5830" w14:textId="77777777" w:rsidR="00001DFA" w:rsidRDefault="00001DFA" w:rsidP="00001DFA">
      <w:pPr>
        <w:pStyle w:val="Sinespaciado"/>
        <w:numPr>
          <w:ilvl w:val="0"/>
          <w:numId w:val="6"/>
        </w:numPr>
      </w:pPr>
      <w:r>
        <w:t>CAMION = 22.000,00 PESOS</w:t>
      </w:r>
    </w:p>
    <w:p w14:paraId="32ACFB2F" w14:textId="77777777" w:rsidR="00001DFA" w:rsidRDefault="00001DFA" w:rsidP="00001DFA">
      <w:pPr>
        <w:pStyle w:val="Sinespaciado"/>
        <w:numPr>
          <w:ilvl w:val="0"/>
          <w:numId w:val="6"/>
        </w:numPr>
      </w:pPr>
      <w:r>
        <w:t>CAMIONETA = 12.000,00 PESOS</w:t>
      </w:r>
    </w:p>
    <w:p w14:paraId="312D1A6F" w14:textId="77777777" w:rsidR="00001DFA" w:rsidRDefault="00001DFA" w:rsidP="00001DFA">
      <w:pPr>
        <w:pStyle w:val="Sinespaciado"/>
        <w:numPr>
          <w:ilvl w:val="0"/>
          <w:numId w:val="6"/>
        </w:numPr>
      </w:pPr>
      <w:r>
        <w:t>AUTOMOVIL = 4.000,00 PESOS</w:t>
      </w:r>
    </w:p>
    <w:p w14:paraId="2A5BDE6E" w14:textId="77777777" w:rsidR="00001DFA" w:rsidRDefault="00001DFA" w:rsidP="00001DFA">
      <w:pPr>
        <w:pStyle w:val="Sinespaciado"/>
        <w:numPr>
          <w:ilvl w:val="0"/>
          <w:numId w:val="6"/>
        </w:numPr>
      </w:pPr>
      <w:r>
        <w:t>MOTOS = 1.500,00 PESOS</w:t>
      </w:r>
    </w:p>
    <w:p w14:paraId="2170EE17" w14:textId="77777777" w:rsidR="00001DFA" w:rsidRDefault="00001DFA" w:rsidP="00001DFA">
      <w:pPr>
        <w:pStyle w:val="Sinespaciado"/>
      </w:pPr>
    </w:p>
    <w:p w14:paraId="046AB0D1" w14:textId="77777777" w:rsidR="00001DFA" w:rsidRDefault="00001DFA" w:rsidP="00001DFA">
      <w:pPr>
        <w:pStyle w:val="Sinespaciado"/>
      </w:pPr>
      <w:r>
        <w:t>La aplicación debe permitirle al cajero registrar todas las operaciones y al finalizar su jornada laboral realizar el cierre donde le deberá mostrar la siguiente información.</w:t>
      </w:r>
    </w:p>
    <w:p w14:paraId="0C0DE7D8" w14:textId="77777777" w:rsidR="00001DFA" w:rsidRDefault="00001DFA" w:rsidP="00001DFA">
      <w:pPr>
        <w:pStyle w:val="Sinespaciado"/>
      </w:pPr>
    </w:p>
    <w:p w14:paraId="0C83F980" w14:textId="77777777" w:rsidR="00001DFA" w:rsidRDefault="00001DFA" w:rsidP="00001DFA">
      <w:pPr>
        <w:pStyle w:val="Sinespaciado"/>
        <w:numPr>
          <w:ilvl w:val="0"/>
          <w:numId w:val="7"/>
        </w:numPr>
      </w:pPr>
      <w:r>
        <w:t xml:space="preserve">Cantidad de AUTOS </w:t>
      </w:r>
    </w:p>
    <w:p w14:paraId="3E076789" w14:textId="77777777" w:rsidR="00001DFA" w:rsidRDefault="00001DFA" w:rsidP="00001DFA">
      <w:pPr>
        <w:pStyle w:val="Sinespaciado"/>
        <w:numPr>
          <w:ilvl w:val="0"/>
          <w:numId w:val="7"/>
        </w:numPr>
      </w:pPr>
      <w:r>
        <w:t>Total Cobrado de AUTOS</w:t>
      </w:r>
    </w:p>
    <w:p w14:paraId="3D1BC9E9" w14:textId="77777777" w:rsidR="00001DFA" w:rsidRDefault="00001DFA" w:rsidP="00001DFA">
      <w:pPr>
        <w:pStyle w:val="Sinespaciado"/>
      </w:pPr>
    </w:p>
    <w:p w14:paraId="6E1DD2FF" w14:textId="77777777" w:rsidR="00001DFA" w:rsidRDefault="00001DFA" w:rsidP="00001DFA">
      <w:pPr>
        <w:pStyle w:val="Sinespaciado"/>
        <w:numPr>
          <w:ilvl w:val="0"/>
          <w:numId w:val="7"/>
        </w:numPr>
      </w:pPr>
      <w:r>
        <w:t>Cantidad de CAMIONETAS</w:t>
      </w:r>
    </w:p>
    <w:p w14:paraId="09347B4C" w14:textId="77777777" w:rsidR="00001DFA" w:rsidRDefault="00001DFA" w:rsidP="00001DFA">
      <w:pPr>
        <w:pStyle w:val="Sinespaciado"/>
        <w:numPr>
          <w:ilvl w:val="0"/>
          <w:numId w:val="7"/>
        </w:numPr>
      </w:pPr>
      <w:r>
        <w:t>Total de CAMIONETAS</w:t>
      </w:r>
    </w:p>
    <w:p w14:paraId="3D6AD36C" w14:textId="77777777" w:rsidR="00001DFA" w:rsidRDefault="00001DFA" w:rsidP="00001DFA">
      <w:pPr>
        <w:pStyle w:val="Sinespaciado"/>
      </w:pPr>
    </w:p>
    <w:p w14:paraId="463DB4A5" w14:textId="77777777" w:rsidR="00001DFA" w:rsidRDefault="00001DFA" w:rsidP="00001DFA">
      <w:pPr>
        <w:pStyle w:val="Sinespaciado"/>
        <w:numPr>
          <w:ilvl w:val="0"/>
          <w:numId w:val="7"/>
        </w:numPr>
      </w:pPr>
      <w:r>
        <w:t>Cantidad de AUTOMOVILES</w:t>
      </w:r>
    </w:p>
    <w:p w14:paraId="4847F2AF" w14:textId="77777777" w:rsidR="00001DFA" w:rsidRDefault="00001DFA" w:rsidP="00001DFA">
      <w:pPr>
        <w:pStyle w:val="Sinespaciado"/>
        <w:numPr>
          <w:ilvl w:val="0"/>
          <w:numId w:val="7"/>
        </w:numPr>
      </w:pPr>
      <w:r>
        <w:t>Total de Automóviles</w:t>
      </w:r>
    </w:p>
    <w:p w14:paraId="0B360E20" w14:textId="77777777" w:rsidR="00001DFA" w:rsidRDefault="00001DFA" w:rsidP="00001DFA">
      <w:pPr>
        <w:pStyle w:val="Sinespaciado"/>
      </w:pPr>
    </w:p>
    <w:p w14:paraId="33C8A057" w14:textId="77777777" w:rsidR="00001DFA" w:rsidRDefault="00001DFA" w:rsidP="00001DFA">
      <w:pPr>
        <w:pStyle w:val="Sinespaciado"/>
        <w:numPr>
          <w:ilvl w:val="0"/>
          <w:numId w:val="7"/>
        </w:numPr>
      </w:pPr>
      <w:r>
        <w:t>Cantidad de MOTOS</w:t>
      </w:r>
    </w:p>
    <w:p w14:paraId="32BC04B8" w14:textId="77777777" w:rsidR="00001DFA" w:rsidRDefault="00001DFA" w:rsidP="00001DFA">
      <w:pPr>
        <w:pStyle w:val="Sinespaciado"/>
        <w:numPr>
          <w:ilvl w:val="0"/>
          <w:numId w:val="7"/>
        </w:numPr>
      </w:pPr>
      <w:r>
        <w:t>Total de MOTOS</w:t>
      </w:r>
    </w:p>
    <w:p w14:paraId="720DDBE2" w14:textId="77777777" w:rsidR="00001DFA" w:rsidRDefault="00001DFA" w:rsidP="00001DFA">
      <w:pPr>
        <w:pStyle w:val="Sinespaciado"/>
      </w:pPr>
    </w:p>
    <w:p w14:paraId="18B97387" w14:textId="77777777" w:rsidR="00001DFA" w:rsidRDefault="00001DFA" w:rsidP="00001DFA">
      <w:pPr>
        <w:pStyle w:val="Sinespaciado"/>
        <w:numPr>
          <w:ilvl w:val="0"/>
          <w:numId w:val="7"/>
        </w:numPr>
      </w:pPr>
      <w:proofErr w:type="gramStart"/>
      <w:r>
        <w:t>Total</w:t>
      </w:r>
      <w:proofErr w:type="gramEnd"/>
      <w:r>
        <w:t xml:space="preserve"> GENERAL</w:t>
      </w:r>
      <w:r w:rsidR="00DD4A47">
        <w:t xml:space="preserve"> cobrado.</w:t>
      </w:r>
    </w:p>
    <w:p w14:paraId="1D91B06D" w14:textId="77777777" w:rsidR="00001DFA" w:rsidRDefault="00001DFA" w:rsidP="00001DFA">
      <w:pPr>
        <w:pStyle w:val="Sinespaciado"/>
      </w:pPr>
    </w:p>
    <w:p w14:paraId="792A09C7" w14:textId="77777777" w:rsidR="00556DC3" w:rsidRDefault="00001DFA" w:rsidP="00DD4A47">
      <w:pPr>
        <w:pStyle w:val="Sinespaciado"/>
        <w:ind w:firstLine="360"/>
      </w:pPr>
      <w:r>
        <w:t xml:space="preserve">Compare al final si pasaron más camionetas que autos o fue al revés </w:t>
      </w:r>
      <w:proofErr w:type="gramStart"/>
      <w:r>
        <w:t>¿?.</w:t>
      </w:r>
      <w:proofErr w:type="gramEnd"/>
      <w:r>
        <w:t xml:space="preserve"> O quizás hayan pasado la misma cantidad. Compare estas cantidades únicamente entre autos y camionetas.</w:t>
      </w:r>
    </w:p>
    <w:p w14:paraId="5CC622BC" w14:textId="77777777" w:rsidR="00001DFA" w:rsidRPr="005473CB" w:rsidRDefault="00001DFA" w:rsidP="00001DFA">
      <w:pPr>
        <w:pStyle w:val="Sinespaciado"/>
      </w:pPr>
    </w:p>
    <w:p w14:paraId="382F617C" w14:textId="54FC3AFA" w:rsidR="00750C23" w:rsidRDefault="00750C23">
      <w:r>
        <w:br w:type="page"/>
      </w:r>
    </w:p>
    <w:p w14:paraId="2D7BC44C" w14:textId="235EBD96" w:rsidR="00750C23" w:rsidRDefault="00750C23" w:rsidP="00750C23">
      <w:pPr>
        <w:rPr>
          <w:b/>
          <w:color w:val="FF0000"/>
          <w:sz w:val="32"/>
          <w:szCs w:val="32"/>
        </w:rPr>
      </w:pPr>
      <w:r>
        <w:rPr>
          <w:b/>
          <w:color w:val="FF0000"/>
          <w:sz w:val="32"/>
          <w:szCs w:val="32"/>
        </w:rPr>
        <w:lastRenderedPageBreak/>
        <w:t>CUARTA</w:t>
      </w:r>
      <w:r w:rsidRPr="005473CB">
        <w:rPr>
          <w:b/>
          <w:color w:val="FF0000"/>
          <w:sz w:val="32"/>
          <w:szCs w:val="32"/>
        </w:rPr>
        <w:t xml:space="preserve"> PARTE – </w:t>
      </w:r>
      <w:r>
        <w:rPr>
          <w:b/>
          <w:color w:val="FF0000"/>
          <w:sz w:val="32"/>
          <w:szCs w:val="32"/>
        </w:rPr>
        <w:t>DOM. DINÁMICO</w:t>
      </w:r>
    </w:p>
    <w:p w14:paraId="723CBA65" w14:textId="6DE7F17E" w:rsidR="00021AA6" w:rsidRDefault="00021AA6" w:rsidP="00021AA6">
      <w:pPr>
        <w:pStyle w:val="Ttulo3"/>
        <w:jc w:val="both"/>
        <w:rPr>
          <w:color w:val="00B0F0"/>
        </w:rPr>
      </w:pPr>
      <w:r w:rsidRPr="001D5147">
        <w:rPr>
          <w:color w:val="00B0F0"/>
        </w:rPr>
        <w:t xml:space="preserve">Ejercicio Nro. </w:t>
      </w:r>
      <w:r>
        <w:rPr>
          <w:color w:val="00B0F0"/>
        </w:rPr>
        <w:t>30</w:t>
      </w:r>
      <w:r w:rsidRPr="001D5147">
        <w:rPr>
          <w:color w:val="00B0F0"/>
        </w:rPr>
        <w:t>:</w:t>
      </w:r>
    </w:p>
    <w:p w14:paraId="762865AF" w14:textId="06D1CE9B" w:rsidR="00021AA6" w:rsidRDefault="00021AA6" w:rsidP="00021AA6"/>
    <w:p w14:paraId="39EFD6AB" w14:textId="410B271A" w:rsidR="00021AA6" w:rsidRPr="00021AA6" w:rsidRDefault="00021AA6" w:rsidP="00021AA6">
      <w:r>
        <w:tab/>
      </w:r>
    </w:p>
    <w:p w14:paraId="049BE85B" w14:textId="6C2D9BC2" w:rsidR="00750C23" w:rsidRDefault="00750C23" w:rsidP="00750C23">
      <w:pPr>
        <w:rPr>
          <w:b/>
          <w:color w:val="FF0000"/>
          <w:sz w:val="32"/>
          <w:szCs w:val="32"/>
        </w:rPr>
      </w:pPr>
    </w:p>
    <w:p w14:paraId="2CBD643A" w14:textId="77777777" w:rsidR="00750C23" w:rsidRDefault="00750C23" w:rsidP="00750C23">
      <w:pPr>
        <w:rPr>
          <w:b/>
          <w:color w:val="FF0000"/>
          <w:sz w:val="32"/>
          <w:szCs w:val="32"/>
        </w:rPr>
      </w:pPr>
    </w:p>
    <w:p w14:paraId="6B6F722B" w14:textId="77777777" w:rsidR="005473CB" w:rsidRDefault="005473CB" w:rsidP="00A34A27">
      <w:pPr>
        <w:spacing w:after="0" w:line="240" w:lineRule="auto"/>
        <w:jc w:val="both"/>
      </w:pPr>
    </w:p>
    <w:sectPr w:rsidR="005473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39B5"/>
    <w:multiLevelType w:val="hybridMultilevel"/>
    <w:tmpl w:val="32FC5788"/>
    <w:lvl w:ilvl="0" w:tplc="DBE0B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75DE4"/>
    <w:multiLevelType w:val="hybridMultilevel"/>
    <w:tmpl w:val="D5FEFB3E"/>
    <w:lvl w:ilvl="0" w:tplc="CC927C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35081E"/>
    <w:multiLevelType w:val="hybridMultilevel"/>
    <w:tmpl w:val="447475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165917"/>
    <w:multiLevelType w:val="hybridMultilevel"/>
    <w:tmpl w:val="241E186A"/>
    <w:lvl w:ilvl="0" w:tplc="3F309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DF78FE"/>
    <w:multiLevelType w:val="hybridMultilevel"/>
    <w:tmpl w:val="ED0ED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5774F9"/>
    <w:multiLevelType w:val="hybridMultilevel"/>
    <w:tmpl w:val="17FA1AF8"/>
    <w:lvl w:ilvl="0" w:tplc="CFC41EC6">
      <w:numFmt w:val="bullet"/>
      <w:lvlText w:val="-"/>
      <w:lvlJc w:val="left"/>
      <w:pPr>
        <w:ind w:left="1065" w:hanging="360"/>
      </w:pPr>
      <w:rPr>
        <w:rFonts w:ascii="Calibri" w:eastAsiaTheme="minorHAnsi" w:hAnsi="Calibri" w:cstheme="minorBidi"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6" w15:restartNumberingAfterBreak="0">
    <w:nsid w:val="7AE62AC8"/>
    <w:multiLevelType w:val="hybridMultilevel"/>
    <w:tmpl w:val="FA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822"/>
    <w:rsid w:val="00001DFA"/>
    <w:rsid w:val="00021AA6"/>
    <w:rsid w:val="000A4CDC"/>
    <w:rsid w:val="001626EA"/>
    <w:rsid w:val="001E0269"/>
    <w:rsid w:val="002C46F2"/>
    <w:rsid w:val="00481473"/>
    <w:rsid w:val="004C3BF7"/>
    <w:rsid w:val="004E46BB"/>
    <w:rsid w:val="005473CB"/>
    <w:rsid w:val="00556DC3"/>
    <w:rsid w:val="005A6C17"/>
    <w:rsid w:val="00675FDE"/>
    <w:rsid w:val="006D79F5"/>
    <w:rsid w:val="00750C23"/>
    <w:rsid w:val="00767C67"/>
    <w:rsid w:val="007C434F"/>
    <w:rsid w:val="008212FC"/>
    <w:rsid w:val="008A0044"/>
    <w:rsid w:val="008B0822"/>
    <w:rsid w:val="00902B9F"/>
    <w:rsid w:val="0093406F"/>
    <w:rsid w:val="00952E8F"/>
    <w:rsid w:val="00971422"/>
    <w:rsid w:val="00A34A27"/>
    <w:rsid w:val="00A75C27"/>
    <w:rsid w:val="00CC3AEA"/>
    <w:rsid w:val="00DA6E66"/>
    <w:rsid w:val="00DD4A47"/>
    <w:rsid w:val="00DE4B8B"/>
    <w:rsid w:val="00DE76CB"/>
    <w:rsid w:val="00E565A5"/>
    <w:rsid w:val="00F03E69"/>
    <w:rsid w:val="00FC2DA7"/>
    <w:rsid w:val="00FF0B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5164"/>
  <w15:chartTrackingRefBased/>
  <w15:docId w15:val="{2ACBC845-31AB-454C-ABC1-9F333B32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F0BAE"/>
    <w:rPr>
      <w:rFonts w:ascii="Calibri" w:eastAsia="Calibri" w:hAnsi="Calibri" w:cs="Calibri"/>
      <w:lang w:val="es-AR"/>
    </w:rPr>
  </w:style>
  <w:style w:type="paragraph" w:styleId="Ttulo3">
    <w:name w:val="heading 3"/>
    <w:basedOn w:val="Normal"/>
    <w:next w:val="Normal"/>
    <w:link w:val="Ttulo3Car"/>
    <w:rsid w:val="00FF0BAE"/>
    <w:pPr>
      <w:keepNext/>
      <w:keepLines/>
      <w:spacing w:before="280" w:after="80"/>
      <w:outlineLvl w:val="2"/>
    </w:pPr>
    <w:rPr>
      <w:b/>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FF0BAE"/>
    <w:rPr>
      <w:rFonts w:ascii="Calibri" w:eastAsia="Calibri" w:hAnsi="Calibri" w:cs="Calibri"/>
      <w:b/>
      <w:sz w:val="28"/>
      <w:szCs w:val="28"/>
      <w:lang w:val="es-AR"/>
    </w:rPr>
  </w:style>
  <w:style w:type="paragraph" w:styleId="Prrafodelista">
    <w:name w:val="List Paragraph"/>
    <w:basedOn w:val="Normal"/>
    <w:uiPriority w:val="34"/>
    <w:qFormat/>
    <w:rsid w:val="00FF0BAE"/>
    <w:pPr>
      <w:spacing w:after="200" w:line="276" w:lineRule="auto"/>
      <w:ind w:left="720"/>
      <w:contextualSpacing/>
    </w:pPr>
    <w:rPr>
      <w:rFonts w:asciiTheme="minorHAnsi" w:eastAsiaTheme="minorHAnsi" w:hAnsiTheme="minorHAnsi" w:cstheme="minorBidi"/>
    </w:rPr>
  </w:style>
  <w:style w:type="paragraph" w:styleId="Sinespaciado">
    <w:name w:val="No Spacing"/>
    <w:uiPriority w:val="1"/>
    <w:qFormat/>
    <w:rsid w:val="00001DFA"/>
    <w:pPr>
      <w:spacing w:after="0" w:line="240" w:lineRule="auto"/>
    </w:pPr>
    <w:rPr>
      <w:rFonts w:ascii="Calibri" w:eastAsia="Calibri" w:hAnsi="Calibri" w:cs="Calibri"/>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791534">
      <w:bodyDiv w:val="1"/>
      <w:marLeft w:val="0"/>
      <w:marRight w:val="0"/>
      <w:marTop w:val="0"/>
      <w:marBottom w:val="0"/>
      <w:divBdr>
        <w:top w:val="none" w:sz="0" w:space="0" w:color="auto"/>
        <w:left w:val="none" w:sz="0" w:space="0" w:color="auto"/>
        <w:bottom w:val="none" w:sz="0" w:space="0" w:color="auto"/>
        <w:right w:val="none" w:sz="0" w:space="0" w:color="auto"/>
      </w:divBdr>
    </w:div>
    <w:div w:id="205693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6</Pages>
  <Words>1290</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Maldonado</cp:lastModifiedBy>
  <cp:revision>24</cp:revision>
  <dcterms:created xsi:type="dcterms:W3CDTF">2024-07-29T20:21:00Z</dcterms:created>
  <dcterms:modified xsi:type="dcterms:W3CDTF">2024-08-12T13:56:00Z</dcterms:modified>
</cp:coreProperties>
</file>