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FF4" w:rsidRDefault="001B1FF4" w:rsidP="00B63F02">
      <w:pPr>
        <w:pStyle w:val="Ttulo1"/>
        <w:jc w:val="both"/>
      </w:pPr>
      <w:r>
        <w:t>TALLER DE DISEÑO DE SOFTWARE</w:t>
      </w:r>
    </w:p>
    <w:p w:rsidR="001B1FF4" w:rsidRPr="006945E0" w:rsidRDefault="00180FA9" w:rsidP="00B63F02">
      <w:pPr>
        <w:pStyle w:val="Ttulo1"/>
        <w:jc w:val="both"/>
      </w:pPr>
      <w:r>
        <w:t>UNIDAD 3 – TRABAJO CON PROCEDIMIENTOS y FUNCIONES</w:t>
      </w:r>
    </w:p>
    <w:p w:rsidR="001B1FF4" w:rsidRPr="00B220C1" w:rsidRDefault="00682165" w:rsidP="00B63F02">
      <w:pPr>
        <w:pStyle w:val="Ttulo2"/>
        <w:jc w:val="both"/>
      </w:pPr>
      <w:r>
        <w:t>TRABAJO PRÁCTICO NRO. 3</w:t>
      </w:r>
      <w:bookmarkStart w:id="0" w:name="_GoBack"/>
      <w:bookmarkEnd w:id="0"/>
    </w:p>
    <w:p w:rsidR="001B1FF4" w:rsidRDefault="001B1FF4" w:rsidP="00B63F02">
      <w:pPr>
        <w:jc w:val="both"/>
      </w:pPr>
    </w:p>
    <w:p w:rsidR="001B1FF4" w:rsidRDefault="001B1FF4" w:rsidP="00B63F02">
      <w:pPr>
        <w:jc w:val="both"/>
        <w:rPr>
          <w:rStyle w:val="Ttulo2Car"/>
        </w:rPr>
      </w:pPr>
      <w:r w:rsidRPr="0032339F">
        <w:rPr>
          <w:rStyle w:val="Ttulo2Car"/>
        </w:rPr>
        <w:t>Objetivo:</w:t>
      </w:r>
    </w:p>
    <w:p w:rsidR="008D13A7" w:rsidRDefault="001B1FF4" w:rsidP="007E5FDE">
      <w:pPr>
        <w:ind w:firstLine="708"/>
        <w:jc w:val="both"/>
      </w:pPr>
      <w:r>
        <w:t xml:space="preserve">El Objetivo del presente trabajo práctico es que el alumno practique en clases (formato taller)  y en sus hogares los Conceptos básicos de programación </w:t>
      </w:r>
      <w:r w:rsidR="008D13A7">
        <w:t>haciendo un enfoque muy fuerte en el uso de:</w:t>
      </w:r>
    </w:p>
    <w:p w:rsidR="008D13A7" w:rsidRDefault="00AC4E2F" w:rsidP="007E5FDE">
      <w:pPr>
        <w:pStyle w:val="Prrafodelista"/>
        <w:numPr>
          <w:ilvl w:val="0"/>
          <w:numId w:val="3"/>
        </w:numPr>
        <w:jc w:val="both"/>
      </w:pPr>
      <w:r>
        <w:t>Creación</w:t>
      </w:r>
      <w:r w:rsidR="00295815">
        <w:t>, d</w:t>
      </w:r>
      <w:r>
        <w:t>efinición e Invocación de Procedimientos</w:t>
      </w:r>
    </w:p>
    <w:p w:rsidR="008D13A7" w:rsidRDefault="00AC4E2F" w:rsidP="007E5FDE">
      <w:pPr>
        <w:pStyle w:val="Prrafodelista"/>
        <w:numPr>
          <w:ilvl w:val="0"/>
          <w:numId w:val="3"/>
        </w:numPr>
        <w:jc w:val="both"/>
      </w:pPr>
      <w:r>
        <w:t>Creación</w:t>
      </w:r>
      <w:r w:rsidR="00295815">
        <w:t>, d</w:t>
      </w:r>
      <w:r>
        <w:t>efinición e Invocación de Funciones</w:t>
      </w:r>
    </w:p>
    <w:p w:rsidR="001B1FF4" w:rsidRDefault="001B1FF4" w:rsidP="00B63F02">
      <w:pPr>
        <w:jc w:val="both"/>
      </w:pPr>
      <w:r w:rsidRPr="00501EB0">
        <w:rPr>
          <w:rStyle w:val="Ttulo2Car"/>
        </w:rPr>
        <w:t>Forma de Trabajo:</w:t>
      </w:r>
      <w:r>
        <w:t xml:space="preserve"> </w:t>
      </w:r>
    </w:p>
    <w:p w:rsidR="001B1FF4" w:rsidRDefault="001B1FF4" w:rsidP="001A10EA">
      <w:pPr>
        <w:ind w:firstLine="708"/>
        <w:jc w:val="both"/>
      </w:pPr>
      <w:r>
        <w:t xml:space="preserve">El alumno deberá realizar los Diagramas de Flujo </w:t>
      </w:r>
      <w:r w:rsidR="00AC4E2F">
        <w:t>y código en Lenguaje JAVA (Compilador Eclipse) de los siguientes programas.</w:t>
      </w:r>
    </w:p>
    <w:p w:rsidR="00AC4E2F" w:rsidRDefault="00AC4E2F" w:rsidP="00AC4E2F">
      <w:pPr>
        <w:ind w:firstLine="708"/>
        <w:jc w:val="both"/>
      </w:pPr>
    </w:p>
    <w:p w:rsidR="00967BD7" w:rsidRDefault="00967BD7" w:rsidP="00B63F02">
      <w:pPr>
        <w:jc w:val="both"/>
        <w:rPr>
          <w:rFonts w:asciiTheme="majorHAnsi" w:eastAsiaTheme="majorEastAsia" w:hAnsiTheme="majorHAnsi" w:cstheme="majorBidi"/>
          <w:b/>
          <w:bCs/>
          <w:color w:val="4F81BD" w:themeColor="accent1"/>
          <w:sz w:val="26"/>
          <w:szCs w:val="26"/>
        </w:rPr>
      </w:pPr>
      <w:r>
        <w:br w:type="page"/>
      </w:r>
    </w:p>
    <w:p w:rsidR="00EA069C" w:rsidRDefault="00EA069C" w:rsidP="00B63F02">
      <w:pPr>
        <w:pStyle w:val="Ttulo2"/>
        <w:jc w:val="both"/>
      </w:pPr>
      <w:r>
        <w:lastRenderedPageBreak/>
        <w:t>Fechas de Presentación:</w:t>
      </w:r>
    </w:p>
    <w:p w:rsidR="00EA069C" w:rsidRDefault="00EA069C" w:rsidP="00B63F02">
      <w:pPr>
        <w:pStyle w:val="Prrafodelista"/>
        <w:ind w:left="1065"/>
        <w:jc w:val="both"/>
      </w:pPr>
    </w:p>
    <w:tbl>
      <w:tblPr>
        <w:tblStyle w:val="Sombreadomedio2-nfasis1"/>
        <w:tblW w:w="7400" w:type="dxa"/>
        <w:jc w:val="center"/>
        <w:tblLook w:val="04A0" w:firstRow="1" w:lastRow="0" w:firstColumn="1" w:lastColumn="0" w:noHBand="0" w:noVBand="1"/>
      </w:tblPr>
      <w:tblGrid>
        <w:gridCol w:w="1603"/>
        <w:gridCol w:w="2327"/>
        <w:gridCol w:w="3470"/>
      </w:tblGrid>
      <w:tr w:rsidR="007C138D" w:rsidRPr="007C138D" w:rsidTr="007C138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7400" w:type="dxa"/>
            <w:gridSpan w:val="3"/>
            <w:vMerge w:val="restart"/>
            <w:hideMark/>
          </w:tcPr>
          <w:p w:rsidR="007C138D" w:rsidRPr="007C138D" w:rsidRDefault="007C138D" w:rsidP="00B63F02">
            <w:pPr>
              <w:jc w:val="both"/>
              <w:rPr>
                <w:rFonts w:ascii="Calibri" w:eastAsia="Times New Roman" w:hAnsi="Calibri" w:cs="Times New Roman"/>
                <w:color w:val="000000"/>
                <w:lang w:eastAsia="es-AR"/>
              </w:rPr>
            </w:pPr>
            <w:r w:rsidRPr="007C138D">
              <w:rPr>
                <w:rFonts w:ascii="Calibri" w:eastAsia="Times New Roman" w:hAnsi="Calibri" w:cs="Times New Roman"/>
                <w:color w:val="000000"/>
                <w:lang w:eastAsia="es-AR"/>
              </w:rPr>
              <w:t>Fechas de Entrega - TP - Taller Diseño Software</w:t>
            </w:r>
          </w:p>
        </w:tc>
      </w:tr>
      <w:tr w:rsidR="007C138D" w:rsidRPr="007C138D" w:rsidTr="007C13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00" w:type="dxa"/>
            <w:gridSpan w:val="3"/>
            <w:vMerge/>
            <w:hideMark/>
          </w:tcPr>
          <w:p w:rsidR="007C138D" w:rsidRPr="007C138D" w:rsidRDefault="007C138D" w:rsidP="00B63F02">
            <w:pPr>
              <w:jc w:val="both"/>
              <w:rPr>
                <w:rFonts w:ascii="Calibri" w:eastAsia="Times New Roman" w:hAnsi="Calibri" w:cs="Times New Roman"/>
                <w:color w:val="000000"/>
                <w:lang w:eastAsia="es-AR"/>
              </w:rPr>
            </w:pPr>
          </w:p>
        </w:tc>
      </w:tr>
      <w:tr w:rsidR="007C138D" w:rsidRPr="007C138D" w:rsidTr="007C138D">
        <w:trPr>
          <w:trHeight w:val="300"/>
          <w:jc w:val="center"/>
        </w:trPr>
        <w:tc>
          <w:tcPr>
            <w:cnfStyle w:val="001000000000" w:firstRow="0" w:lastRow="0" w:firstColumn="1" w:lastColumn="0" w:oddVBand="0" w:evenVBand="0" w:oddHBand="0" w:evenHBand="0" w:firstRowFirstColumn="0" w:firstRowLastColumn="0" w:lastRowFirstColumn="0" w:lastRowLastColumn="0"/>
            <w:tcW w:w="1603" w:type="dxa"/>
            <w:noWrap/>
            <w:hideMark/>
          </w:tcPr>
          <w:p w:rsidR="007C138D" w:rsidRPr="007C138D" w:rsidRDefault="007C138D" w:rsidP="00B63F02">
            <w:pPr>
              <w:jc w:val="both"/>
              <w:rPr>
                <w:rFonts w:ascii="Calibri" w:eastAsia="Times New Roman" w:hAnsi="Calibri" w:cs="Times New Roman"/>
                <w:color w:val="000000"/>
                <w:lang w:eastAsia="es-AR"/>
              </w:rPr>
            </w:pPr>
            <w:r w:rsidRPr="007C138D">
              <w:rPr>
                <w:rFonts w:ascii="Calibri" w:eastAsia="Times New Roman" w:hAnsi="Calibri" w:cs="Times New Roman"/>
                <w:color w:val="000000"/>
                <w:lang w:eastAsia="es-AR"/>
              </w:rPr>
              <w:t>Turno</w:t>
            </w:r>
          </w:p>
        </w:tc>
        <w:tc>
          <w:tcPr>
            <w:tcW w:w="2327" w:type="dxa"/>
            <w:noWrap/>
            <w:hideMark/>
          </w:tcPr>
          <w:p w:rsidR="007C138D" w:rsidRPr="007C138D" w:rsidRDefault="007C138D" w:rsidP="00B63F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AR"/>
              </w:rPr>
            </w:pPr>
            <w:r w:rsidRPr="007C138D">
              <w:rPr>
                <w:rFonts w:ascii="Calibri" w:eastAsia="Times New Roman" w:hAnsi="Calibri" w:cs="Times New Roman"/>
                <w:b/>
                <w:bCs/>
                <w:color w:val="000000"/>
                <w:lang w:eastAsia="es-AR"/>
              </w:rPr>
              <w:t>Ejercicios</w:t>
            </w:r>
          </w:p>
        </w:tc>
        <w:tc>
          <w:tcPr>
            <w:tcW w:w="3470" w:type="dxa"/>
            <w:noWrap/>
            <w:hideMark/>
          </w:tcPr>
          <w:p w:rsidR="007C138D" w:rsidRPr="007C138D" w:rsidRDefault="007C138D" w:rsidP="00B63F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AR"/>
              </w:rPr>
            </w:pPr>
            <w:r w:rsidRPr="007C138D">
              <w:rPr>
                <w:rFonts w:ascii="Calibri" w:eastAsia="Times New Roman" w:hAnsi="Calibri" w:cs="Times New Roman"/>
                <w:b/>
                <w:bCs/>
                <w:color w:val="000000"/>
                <w:lang w:eastAsia="es-AR"/>
              </w:rPr>
              <w:t>Fecha Entrega</w:t>
            </w:r>
          </w:p>
        </w:tc>
      </w:tr>
      <w:tr w:rsidR="007C138D" w:rsidRPr="007C138D" w:rsidTr="007C13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3" w:type="dxa"/>
            <w:vMerge w:val="restart"/>
            <w:noWrap/>
            <w:hideMark/>
          </w:tcPr>
          <w:p w:rsidR="007C138D" w:rsidRPr="007C138D" w:rsidRDefault="007C138D" w:rsidP="00B63F02">
            <w:pPr>
              <w:jc w:val="both"/>
              <w:rPr>
                <w:rFonts w:ascii="Calibri" w:eastAsia="Times New Roman" w:hAnsi="Calibri" w:cs="Times New Roman"/>
                <w:color w:val="000000"/>
                <w:lang w:eastAsia="es-AR"/>
              </w:rPr>
            </w:pPr>
            <w:r w:rsidRPr="007C138D">
              <w:rPr>
                <w:rFonts w:ascii="Calibri" w:eastAsia="Times New Roman" w:hAnsi="Calibri" w:cs="Times New Roman"/>
                <w:color w:val="000000"/>
                <w:lang w:eastAsia="es-AR"/>
              </w:rPr>
              <w:t>Tarde</w:t>
            </w:r>
          </w:p>
        </w:tc>
        <w:tc>
          <w:tcPr>
            <w:tcW w:w="2327" w:type="dxa"/>
            <w:noWrap/>
            <w:hideMark/>
          </w:tcPr>
          <w:p w:rsidR="007C138D" w:rsidRPr="007C138D" w:rsidRDefault="001B2975" w:rsidP="00B63F0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46 a </w:t>
            </w:r>
            <w:r w:rsidR="008263AE">
              <w:rPr>
                <w:rFonts w:ascii="Calibri" w:eastAsia="Times New Roman" w:hAnsi="Calibri" w:cs="Times New Roman"/>
                <w:color w:val="000000"/>
                <w:lang w:eastAsia="es-AR"/>
              </w:rPr>
              <w:t>68</w:t>
            </w:r>
          </w:p>
        </w:tc>
        <w:tc>
          <w:tcPr>
            <w:tcW w:w="3470" w:type="dxa"/>
            <w:noWrap/>
            <w:hideMark/>
          </w:tcPr>
          <w:p w:rsidR="007C138D" w:rsidRPr="007C138D" w:rsidRDefault="007C138D" w:rsidP="00B63F0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p>
        </w:tc>
      </w:tr>
      <w:tr w:rsidR="007C138D" w:rsidRPr="007C138D" w:rsidTr="007C138D">
        <w:trPr>
          <w:trHeight w:val="300"/>
          <w:jc w:val="center"/>
        </w:trPr>
        <w:tc>
          <w:tcPr>
            <w:cnfStyle w:val="001000000000" w:firstRow="0" w:lastRow="0" w:firstColumn="1" w:lastColumn="0" w:oddVBand="0" w:evenVBand="0" w:oddHBand="0" w:evenHBand="0" w:firstRowFirstColumn="0" w:firstRowLastColumn="0" w:lastRowFirstColumn="0" w:lastRowLastColumn="0"/>
            <w:tcW w:w="1603" w:type="dxa"/>
            <w:vMerge/>
            <w:hideMark/>
          </w:tcPr>
          <w:p w:rsidR="007C138D" w:rsidRPr="007C138D" w:rsidRDefault="007C138D" w:rsidP="00B63F02">
            <w:pPr>
              <w:jc w:val="both"/>
              <w:rPr>
                <w:rFonts w:ascii="Calibri" w:eastAsia="Times New Roman" w:hAnsi="Calibri" w:cs="Times New Roman"/>
                <w:color w:val="000000"/>
                <w:lang w:eastAsia="es-AR"/>
              </w:rPr>
            </w:pPr>
          </w:p>
        </w:tc>
        <w:tc>
          <w:tcPr>
            <w:tcW w:w="2327" w:type="dxa"/>
            <w:noWrap/>
            <w:hideMark/>
          </w:tcPr>
          <w:p w:rsidR="007C138D" w:rsidRPr="007C138D" w:rsidRDefault="007C138D" w:rsidP="00B63F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p>
        </w:tc>
        <w:tc>
          <w:tcPr>
            <w:tcW w:w="3470" w:type="dxa"/>
            <w:noWrap/>
            <w:hideMark/>
          </w:tcPr>
          <w:p w:rsidR="007C138D" w:rsidRPr="007C138D" w:rsidRDefault="007C138D" w:rsidP="00B63F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p>
        </w:tc>
      </w:tr>
      <w:tr w:rsidR="007C138D" w:rsidRPr="007C138D" w:rsidTr="007C13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03" w:type="dxa"/>
            <w:vMerge w:val="restart"/>
            <w:noWrap/>
            <w:hideMark/>
          </w:tcPr>
          <w:p w:rsidR="007C138D" w:rsidRPr="007C138D" w:rsidRDefault="007C138D" w:rsidP="00B63F02">
            <w:pPr>
              <w:jc w:val="both"/>
              <w:rPr>
                <w:rFonts w:ascii="Calibri" w:eastAsia="Times New Roman" w:hAnsi="Calibri" w:cs="Times New Roman"/>
                <w:color w:val="000000"/>
                <w:lang w:eastAsia="es-AR"/>
              </w:rPr>
            </w:pPr>
            <w:r w:rsidRPr="007C138D">
              <w:rPr>
                <w:rFonts w:ascii="Calibri" w:eastAsia="Times New Roman" w:hAnsi="Calibri" w:cs="Times New Roman"/>
                <w:color w:val="000000"/>
                <w:lang w:eastAsia="es-AR"/>
              </w:rPr>
              <w:t>Noche</w:t>
            </w:r>
          </w:p>
        </w:tc>
        <w:tc>
          <w:tcPr>
            <w:tcW w:w="2327" w:type="dxa"/>
            <w:noWrap/>
            <w:hideMark/>
          </w:tcPr>
          <w:p w:rsidR="007C138D" w:rsidRPr="007C138D" w:rsidRDefault="001B2975" w:rsidP="00B63F0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Pr>
                <w:rFonts w:ascii="Calibri" w:eastAsia="Times New Roman" w:hAnsi="Calibri" w:cs="Times New Roman"/>
                <w:color w:val="000000"/>
                <w:lang w:eastAsia="es-AR"/>
              </w:rPr>
              <w:t xml:space="preserve">46 a  </w:t>
            </w:r>
            <w:r w:rsidR="008263AE">
              <w:rPr>
                <w:rFonts w:ascii="Calibri" w:eastAsia="Times New Roman" w:hAnsi="Calibri" w:cs="Times New Roman"/>
                <w:color w:val="000000"/>
                <w:lang w:eastAsia="es-AR"/>
              </w:rPr>
              <w:t>68</w:t>
            </w:r>
          </w:p>
        </w:tc>
        <w:tc>
          <w:tcPr>
            <w:tcW w:w="3470" w:type="dxa"/>
            <w:noWrap/>
            <w:hideMark/>
          </w:tcPr>
          <w:p w:rsidR="007C138D" w:rsidRPr="007C138D" w:rsidRDefault="007C138D" w:rsidP="00B63F02">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p>
        </w:tc>
      </w:tr>
      <w:tr w:rsidR="007C138D" w:rsidRPr="007C138D" w:rsidTr="007C138D">
        <w:trPr>
          <w:trHeight w:val="300"/>
          <w:jc w:val="center"/>
        </w:trPr>
        <w:tc>
          <w:tcPr>
            <w:cnfStyle w:val="001000000000" w:firstRow="0" w:lastRow="0" w:firstColumn="1" w:lastColumn="0" w:oddVBand="0" w:evenVBand="0" w:oddHBand="0" w:evenHBand="0" w:firstRowFirstColumn="0" w:firstRowLastColumn="0" w:lastRowFirstColumn="0" w:lastRowLastColumn="0"/>
            <w:tcW w:w="1603" w:type="dxa"/>
            <w:vMerge/>
            <w:hideMark/>
          </w:tcPr>
          <w:p w:rsidR="007C138D" w:rsidRPr="007C138D" w:rsidRDefault="007C138D" w:rsidP="00B63F02">
            <w:pPr>
              <w:jc w:val="both"/>
              <w:rPr>
                <w:rFonts w:ascii="Calibri" w:eastAsia="Times New Roman" w:hAnsi="Calibri" w:cs="Times New Roman"/>
                <w:color w:val="000000"/>
                <w:lang w:eastAsia="es-AR"/>
              </w:rPr>
            </w:pPr>
          </w:p>
        </w:tc>
        <w:tc>
          <w:tcPr>
            <w:tcW w:w="2327" w:type="dxa"/>
            <w:noWrap/>
            <w:hideMark/>
          </w:tcPr>
          <w:p w:rsidR="007C138D" w:rsidRPr="007C138D" w:rsidRDefault="007C138D" w:rsidP="00B63F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p>
        </w:tc>
        <w:tc>
          <w:tcPr>
            <w:tcW w:w="3470" w:type="dxa"/>
            <w:noWrap/>
            <w:hideMark/>
          </w:tcPr>
          <w:p w:rsidR="007C138D" w:rsidRPr="007C138D" w:rsidRDefault="007C138D" w:rsidP="00B63F02">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p>
        </w:tc>
      </w:tr>
    </w:tbl>
    <w:p w:rsidR="00BC3E15" w:rsidRDefault="00BC3E15" w:rsidP="00B63F02">
      <w:pPr>
        <w:jc w:val="both"/>
        <w:rPr>
          <w:rFonts w:asciiTheme="majorHAnsi" w:eastAsiaTheme="majorEastAsia" w:hAnsiTheme="majorHAnsi" w:cstheme="majorBidi"/>
          <w:b/>
          <w:bCs/>
          <w:color w:val="4F81BD" w:themeColor="accent1"/>
          <w:sz w:val="26"/>
          <w:szCs w:val="26"/>
        </w:rPr>
      </w:pPr>
      <w:r>
        <w:br w:type="page"/>
      </w:r>
    </w:p>
    <w:p w:rsidR="001B1FF4" w:rsidRDefault="001B1FF4" w:rsidP="00B53FF0">
      <w:pPr>
        <w:pStyle w:val="Ttulo1"/>
        <w:jc w:val="center"/>
      </w:pPr>
      <w:r>
        <w:lastRenderedPageBreak/>
        <w:t>Listado de Ejercicios a Realizar:</w:t>
      </w:r>
    </w:p>
    <w:p w:rsidR="00982A71" w:rsidRPr="00982A71" w:rsidRDefault="00982A71" w:rsidP="00982A71"/>
    <w:p w:rsidR="00EF5C51" w:rsidRPr="00EF5C51" w:rsidRDefault="00EF5C51" w:rsidP="00B63F02">
      <w:pPr>
        <w:pStyle w:val="Ttulo3"/>
        <w:jc w:val="both"/>
        <w:rPr>
          <w:rFonts w:asciiTheme="minorHAnsi" w:hAnsiTheme="minorHAnsi" w:cstheme="minorHAnsi"/>
          <w:b w:val="0"/>
          <w:color w:val="auto"/>
        </w:rPr>
      </w:pPr>
      <w:r w:rsidRPr="00EF5C51">
        <w:rPr>
          <w:rFonts w:asciiTheme="minorHAnsi" w:hAnsiTheme="minorHAnsi" w:cstheme="minorHAnsi"/>
          <w:color w:val="auto"/>
        </w:rPr>
        <w:t xml:space="preserve">VIDEO INTRODUCCIÓN A LOS SUBPROCESOS (Procedimientos </w:t>
      </w:r>
      <w:proofErr w:type="spellStart"/>
      <w:r w:rsidRPr="00EF5C51">
        <w:rPr>
          <w:rFonts w:asciiTheme="minorHAnsi" w:hAnsiTheme="minorHAnsi" w:cstheme="minorHAnsi"/>
          <w:color w:val="auto"/>
        </w:rPr>
        <w:t>ó</w:t>
      </w:r>
      <w:proofErr w:type="spellEnd"/>
      <w:r w:rsidRPr="00EF5C51">
        <w:rPr>
          <w:rFonts w:asciiTheme="minorHAnsi" w:hAnsiTheme="minorHAnsi" w:cstheme="minorHAnsi"/>
          <w:color w:val="auto"/>
        </w:rPr>
        <w:t xml:space="preserve"> Funciones):</w:t>
      </w:r>
      <w:r>
        <w:rPr>
          <w:rFonts w:asciiTheme="minorHAnsi" w:hAnsiTheme="minorHAnsi" w:cstheme="minorHAnsi"/>
          <w:b w:val="0"/>
          <w:color w:val="auto"/>
        </w:rPr>
        <w:t xml:space="preserve"> </w:t>
      </w:r>
      <w:hyperlink r:id="rId9" w:history="1">
        <w:r w:rsidRPr="00EF5C51">
          <w:rPr>
            <w:rStyle w:val="Hipervnculo"/>
            <w:rFonts w:asciiTheme="minorHAnsi" w:hAnsiTheme="minorHAnsi" w:cstheme="minorHAnsi"/>
            <w:b w:val="0"/>
          </w:rPr>
          <w:t>https://youtu.be/LfCtCBoJk9A</w:t>
        </w:r>
      </w:hyperlink>
    </w:p>
    <w:p w:rsidR="001B1FF4" w:rsidRDefault="00A1051E" w:rsidP="00B63F02">
      <w:pPr>
        <w:pStyle w:val="Ttulo3"/>
        <w:jc w:val="both"/>
      </w:pPr>
      <w:r>
        <w:t xml:space="preserve">Ejercicio Nro. </w:t>
      </w:r>
      <w:r w:rsidR="00BE0DFE">
        <w:t>46</w:t>
      </w:r>
      <w:r w:rsidR="001B1FF4">
        <w:t xml:space="preserve">: </w:t>
      </w:r>
      <w:r w:rsidR="00BE0DFE">
        <w:t>Creación, Definición e Invocación de Procedimientos</w:t>
      </w:r>
    </w:p>
    <w:p w:rsidR="00BE0DFE" w:rsidRDefault="00BE0DFE" w:rsidP="00B56F6A">
      <w:pPr>
        <w:ind w:firstLine="708"/>
        <w:jc w:val="both"/>
      </w:pPr>
      <w:r>
        <w:t>Realice un procedimiento que permita dibujar una línea de 10</w:t>
      </w:r>
      <w:r w:rsidR="00BB2514">
        <w:t>(diez)</w:t>
      </w:r>
      <w:r>
        <w:t xml:space="preserve"> asteriscos por pantalla</w:t>
      </w:r>
      <w:r w:rsidR="00BB2514">
        <w:t xml:space="preserve"> y luego (INVOCAR Ó LLAMAR) ese procedimiento desde el programa PRINCIPAL.</w:t>
      </w:r>
    </w:p>
    <w:p w:rsidR="002F2D19" w:rsidRDefault="002F2D19" w:rsidP="00B56F6A">
      <w:pPr>
        <w:ind w:firstLine="708"/>
        <w:jc w:val="both"/>
      </w:pPr>
      <w:r>
        <w:t xml:space="preserve">VIDEO: </w:t>
      </w:r>
      <w:r w:rsidR="00EF5C51">
        <w:t>(Sin video)</w:t>
      </w:r>
    </w:p>
    <w:p w:rsidR="00166976" w:rsidRDefault="00166976" w:rsidP="00B63F02">
      <w:pPr>
        <w:pStyle w:val="Ttulo3"/>
        <w:jc w:val="both"/>
      </w:pPr>
      <w:r>
        <w:t xml:space="preserve">Ejercicio </w:t>
      </w:r>
      <w:r w:rsidR="00FF3E7C">
        <w:t xml:space="preserve">Nro. </w:t>
      </w:r>
      <w:r w:rsidR="00BE0DFE">
        <w:t>47</w:t>
      </w:r>
      <w:r>
        <w:t>:</w:t>
      </w:r>
      <w:r w:rsidR="004266DA">
        <w:t xml:space="preserve"> </w:t>
      </w:r>
      <w:r w:rsidR="0058333E">
        <w:t>Creación, Definición e Invocación de Procedimientos</w:t>
      </w:r>
    </w:p>
    <w:p w:rsidR="00982A71" w:rsidRDefault="00982A71" w:rsidP="00B56F6A">
      <w:pPr>
        <w:jc w:val="both"/>
      </w:pPr>
      <w:r>
        <w:tab/>
        <w:t>Realice un procedimiento que permita dibujar una línea de “n” asteriscos; siendo “n” un parámetro que recibe el procedimiento.</w:t>
      </w:r>
    </w:p>
    <w:p w:rsidR="00DE6D3F" w:rsidRDefault="00DE6D3F" w:rsidP="00B56F6A">
      <w:pPr>
        <w:jc w:val="both"/>
      </w:pPr>
      <w:r>
        <w:tab/>
        <w:t>VIDEO:</w:t>
      </w:r>
      <w:r w:rsidR="00EF5C51">
        <w:t xml:space="preserve"> (Sin video)</w:t>
      </w:r>
    </w:p>
    <w:p w:rsidR="0011604D" w:rsidRDefault="0011604D" w:rsidP="0022094B">
      <w:pPr>
        <w:pStyle w:val="Ttulo3"/>
      </w:pPr>
      <w:r>
        <w:t>Ejercicio Nro. 48:</w:t>
      </w:r>
      <w:r w:rsidR="0058333E">
        <w:t xml:space="preserve"> Creación, Definición e Invocación de Funciones</w:t>
      </w:r>
    </w:p>
    <w:p w:rsidR="0058333E" w:rsidRDefault="0011604D" w:rsidP="00B56F6A">
      <w:pPr>
        <w:jc w:val="both"/>
      </w:pPr>
      <w:r>
        <w:tab/>
        <w:t>Realice una función que reciba dos parámetros (a y b) y sume ambos</w:t>
      </w:r>
      <w:r w:rsidR="0037160D">
        <w:t xml:space="preserve"> parámetros</w:t>
      </w:r>
      <w:r>
        <w:t xml:space="preserve"> y </w:t>
      </w:r>
      <w:r w:rsidR="0037160D">
        <w:t xml:space="preserve">los </w:t>
      </w:r>
      <w:r>
        <w:t>devuelva.</w:t>
      </w:r>
      <w:r w:rsidR="0058333E">
        <w:t xml:space="preserve"> Luego (INVOCAR Ó LLAMAR) esa función desde el programa PRINCIPAL.</w:t>
      </w:r>
    </w:p>
    <w:p w:rsidR="00DE6D3F" w:rsidRDefault="00DE6D3F" w:rsidP="00B56F6A">
      <w:pPr>
        <w:jc w:val="both"/>
      </w:pPr>
      <w:r>
        <w:tab/>
        <w:t xml:space="preserve">VIDEO: </w:t>
      </w:r>
      <w:hyperlink r:id="rId10" w:history="1">
        <w:r w:rsidR="00CE3ABF" w:rsidRPr="00CE3ABF">
          <w:rPr>
            <w:rStyle w:val="Hipervnculo"/>
          </w:rPr>
          <w:t>https://youtu.be/Y_Vi4QRHwPk</w:t>
        </w:r>
      </w:hyperlink>
    </w:p>
    <w:p w:rsidR="0011604D" w:rsidRDefault="0011604D" w:rsidP="0022094B">
      <w:pPr>
        <w:pStyle w:val="Ttulo3"/>
      </w:pPr>
      <w:r>
        <w:t>Ejercicio Nro. 49:</w:t>
      </w:r>
      <w:r w:rsidR="0058333E">
        <w:t xml:space="preserve"> Creación, Definición e Invocación de Funciones</w:t>
      </w:r>
    </w:p>
    <w:p w:rsidR="0058333E" w:rsidRDefault="0011604D" w:rsidP="00B56F6A">
      <w:pPr>
        <w:jc w:val="both"/>
      </w:pPr>
      <w:r>
        <w:tab/>
        <w:t>Realice una función que reciba como parámetro un número y devuelva el cuadrado del mismo.</w:t>
      </w:r>
      <w:r w:rsidR="0058333E">
        <w:t xml:space="preserve"> Luego (INVOCAR Ó LLAMAR) esa función desde el programa PRINCIPAL.</w:t>
      </w:r>
    </w:p>
    <w:p w:rsidR="00B72D60" w:rsidRDefault="00B72D60" w:rsidP="00B56F6A">
      <w:pPr>
        <w:jc w:val="both"/>
      </w:pPr>
      <w:r>
        <w:tab/>
        <w:t>VIDEO: (Sin video)</w:t>
      </w:r>
    </w:p>
    <w:p w:rsidR="0011604D" w:rsidRDefault="0011604D" w:rsidP="0022094B">
      <w:pPr>
        <w:pStyle w:val="Ttulo3"/>
      </w:pPr>
      <w:r>
        <w:t xml:space="preserve">Ejercicio Nro. 50: </w:t>
      </w:r>
      <w:r w:rsidR="0058333E">
        <w:t>Creación, Definición e Invocación de Funciones</w:t>
      </w:r>
    </w:p>
    <w:p w:rsidR="0058333E" w:rsidRDefault="0011604D" w:rsidP="00B56F6A">
      <w:pPr>
        <w:jc w:val="both"/>
      </w:pPr>
      <w:r>
        <w:tab/>
        <w:t>Realizar una función</w:t>
      </w:r>
      <w:r w:rsidR="00217C07">
        <w:t xml:space="preserve"> que</w:t>
      </w:r>
      <w:r>
        <w:t xml:space="preserve"> reciba como parámetro dos números</w:t>
      </w:r>
      <w:r w:rsidR="00217C07">
        <w:t xml:space="preserve"> (X, PORCENTAJE)</w:t>
      </w:r>
      <w:r>
        <w:t>. El primero será un número que lo llamaremos x y al segundo lo llamaremos porcentaje. La idea es que la función tome el número x y le calcule el porcentaje que recibe como segundo parámetro; a ese resultado devolverlo al programa principal.</w:t>
      </w:r>
      <w:r w:rsidR="0058333E">
        <w:t xml:space="preserve"> Luego (INVOCAR Ó LLAMAR) esa función desde el programa PRINCIPAL.</w:t>
      </w:r>
    </w:p>
    <w:p w:rsidR="00B72D60" w:rsidRDefault="00B72D60" w:rsidP="00B56F6A">
      <w:pPr>
        <w:jc w:val="both"/>
      </w:pPr>
      <w:r>
        <w:tab/>
        <w:t xml:space="preserve">VIDEO: </w:t>
      </w:r>
      <w:hyperlink r:id="rId11" w:history="1">
        <w:r w:rsidR="000C35B2" w:rsidRPr="000C35B2">
          <w:rPr>
            <w:rStyle w:val="Hipervnculo"/>
          </w:rPr>
          <w:t>https://youtu.be/QCFAGygcwVU</w:t>
        </w:r>
      </w:hyperlink>
    </w:p>
    <w:p w:rsidR="00565B9F" w:rsidRDefault="00565B9F">
      <w:pPr>
        <w:rPr>
          <w:rFonts w:asciiTheme="majorHAnsi" w:eastAsiaTheme="majorEastAsia" w:hAnsiTheme="majorHAnsi" w:cstheme="majorBidi"/>
          <w:b/>
          <w:bCs/>
          <w:color w:val="4F81BD" w:themeColor="accent1"/>
        </w:rPr>
      </w:pPr>
      <w:r>
        <w:br w:type="page"/>
      </w:r>
    </w:p>
    <w:p w:rsidR="00562D84" w:rsidRDefault="0058333E" w:rsidP="00562D84">
      <w:pPr>
        <w:pStyle w:val="Ttulo3"/>
      </w:pPr>
      <w:r>
        <w:lastRenderedPageBreak/>
        <w:t xml:space="preserve">Ejercicio Nro. 51: </w:t>
      </w:r>
      <w:r w:rsidR="00562D84">
        <w:t>Creación, Definición e Invocación de Funciones</w:t>
      </w:r>
    </w:p>
    <w:p w:rsidR="00596E7A" w:rsidRDefault="0058333E" w:rsidP="00432963">
      <w:pPr>
        <w:jc w:val="both"/>
      </w:pPr>
      <w:r>
        <w:tab/>
        <w:t>Realizar una función que reciba como parámetro dos números y devuelva el menor de ambos.</w:t>
      </w:r>
      <w:r w:rsidR="00EA5246">
        <w:t xml:space="preserve"> Luego (INVOCAR Ó LLAMAR) esa función desde el programa PRINCIPAL.</w:t>
      </w:r>
      <w:r w:rsidR="00596E7A">
        <w:t xml:space="preserve"> Luego (INVOCAR Ó LLAMAR) esa función desde el programa PRINCIPAL.</w:t>
      </w:r>
    </w:p>
    <w:p w:rsidR="00084889" w:rsidRDefault="00084889" w:rsidP="00432963">
      <w:pPr>
        <w:jc w:val="both"/>
      </w:pPr>
      <w:r>
        <w:tab/>
        <w:t xml:space="preserve">VIDEO: </w:t>
      </w:r>
      <w:hyperlink r:id="rId12" w:history="1">
        <w:r w:rsidRPr="00084889">
          <w:rPr>
            <w:rStyle w:val="Hipervnculo"/>
          </w:rPr>
          <w:t>https://youtu.be/FUcte_n4QwI</w:t>
        </w:r>
      </w:hyperlink>
    </w:p>
    <w:p w:rsidR="0058333E" w:rsidRDefault="00EA5246" w:rsidP="00EA5246">
      <w:pPr>
        <w:pStyle w:val="Ttulo3"/>
      </w:pPr>
      <w:r>
        <w:t>Ejercicio Nro. 52:</w:t>
      </w:r>
      <w:r w:rsidR="00562D84">
        <w:t xml:space="preserve"> Creación, Definición e Invocación de Funciones</w:t>
      </w:r>
    </w:p>
    <w:p w:rsidR="00752890" w:rsidRDefault="00EA5246" w:rsidP="00432963">
      <w:pPr>
        <w:jc w:val="both"/>
      </w:pPr>
      <w:r>
        <w:tab/>
        <w:t xml:space="preserve">Realizar una función que reciba como parámetro un número y determine si el número ingresado es par o es impar. La función podría llamarse </w:t>
      </w:r>
      <w:proofErr w:type="spellStart"/>
      <w:r>
        <w:t>EsNumeroPar</w:t>
      </w:r>
      <w:proofErr w:type="spellEnd"/>
      <w:r>
        <w:t xml:space="preserve"> </w:t>
      </w:r>
      <w:r w:rsidR="00F109D6">
        <w:t xml:space="preserve"> </w:t>
      </w:r>
      <w:r>
        <w:t>y debería devolver un valor booleano</w:t>
      </w:r>
      <w:r w:rsidR="00071BCC">
        <w:t xml:space="preserve"> (true </w:t>
      </w:r>
      <w:proofErr w:type="spellStart"/>
      <w:r w:rsidR="00071BCC">
        <w:t>ó</w:t>
      </w:r>
      <w:proofErr w:type="spellEnd"/>
      <w:r w:rsidR="00071BCC">
        <w:t xml:space="preserve"> false)</w:t>
      </w:r>
      <w:r>
        <w:t>.</w:t>
      </w:r>
      <w:r w:rsidR="00071BCC">
        <w:t xml:space="preserve"> </w:t>
      </w:r>
      <w:r w:rsidR="00752890">
        <w:t xml:space="preserve">Luego (INVOCAR </w:t>
      </w:r>
      <w:proofErr w:type="spellStart"/>
      <w:r w:rsidR="00752890">
        <w:t>Ó</w:t>
      </w:r>
      <w:proofErr w:type="spellEnd"/>
      <w:r w:rsidR="00752890">
        <w:t xml:space="preserve"> LLAMAR) esa función desde el programa PRINCIPAL.</w:t>
      </w:r>
    </w:p>
    <w:p w:rsidR="00084889" w:rsidRDefault="00EE3A9D" w:rsidP="00432963">
      <w:pPr>
        <w:jc w:val="both"/>
      </w:pPr>
      <w:r>
        <w:tab/>
        <w:t xml:space="preserve">VIDEO: </w:t>
      </w:r>
      <w:hyperlink r:id="rId13" w:history="1">
        <w:r w:rsidRPr="00EE3A9D">
          <w:rPr>
            <w:rStyle w:val="Hipervnculo"/>
          </w:rPr>
          <w:t>https://youtu.be/n3d6uUJLeZ4</w:t>
        </w:r>
      </w:hyperlink>
    </w:p>
    <w:p w:rsidR="00EA5246" w:rsidRDefault="00EA5246" w:rsidP="00752890">
      <w:pPr>
        <w:pStyle w:val="Ttulo3"/>
      </w:pPr>
      <w:r>
        <w:t xml:space="preserve">Ejercicio Nro. 53: </w:t>
      </w:r>
      <w:r w:rsidR="00562D84">
        <w:t>Creación, Definición e Invocación de Funciones</w:t>
      </w:r>
    </w:p>
    <w:p w:rsidR="00EA5246" w:rsidRDefault="00EA5246" w:rsidP="00432963">
      <w:pPr>
        <w:jc w:val="both"/>
      </w:pPr>
      <w:r>
        <w:tab/>
        <w:t>Realizar una función que reciba como parámetro una cadena de texto y a partir de ella devuelva la cantidad de letras “a” que tiene.</w:t>
      </w:r>
      <w:r w:rsidR="003E165B">
        <w:t xml:space="preserve"> Luego (INVOCAR Ó LLAMAR) esa función desde el programa PRINCIPAL.</w:t>
      </w:r>
    </w:p>
    <w:p w:rsidR="002354DA" w:rsidRDefault="00F93700">
      <w:r>
        <w:tab/>
        <w:t xml:space="preserve">VIDEO: </w:t>
      </w:r>
      <w:hyperlink r:id="rId14" w:history="1">
        <w:r w:rsidRPr="00F93700">
          <w:rPr>
            <w:rStyle w:val="Hipervnculo"/>
          </w:rPr>
          <w:t>https://youtu.be/AO3KRSgtesA</w:t>
        </w:r>
      </w:hyperlink>
    </w:p>
    <w:p w:rsidR="00562D84" w:rsidRDefault="00EA5246" w:rsidP="00562D84">
      <w:pPr>
        <w:pStyle w:val="Ttulo3"/>
      </w:pPr>
      <w:r>
        <w:t>Ejercicio Nro. 54:</w:t>
      </w:r>
      <w:r w:rsidR="00562D84">
        <w:t xml:space="preserve"> Creación, Definición e Invocación de Funciones</w:t>
      </w:r>
    </w:p>
    <w:p w:rsidR="00A17824" w:rsidRDefault="00A17824" w:rsidP="00C2312D">
      <w:pPr>
        <w:ind w:firstLine="708"/>
        <w:jc w:val="both"/>
      </w:pPr>
    </w:p>
    <w:p w:rsidR="00EA5246" w:rsidRDefault="00EA5246" w:rsidP="00C2312D">
      <w:pPr>
        <w:ind w:firstLine="708"/>
        <w:jc w:val="both"/>
      </w:pPr>
      <w:r>
        <w:t>Realizar una función que reciba como parámetro una cadena de texto y a partir de ella devuelva la cantidad de vocales que tiene la misma.</w:t>
      </w:r>
    </w:p>
    <w:p w:rsidR="00614FEF" w:rsidRDefault="00A17824" w:rsidP="00C2312D">
      <w:pPr>
        <w:ind w:firstLine="708"/>
        <w:jc w:val="both"/>
      </w:pPr>
      <w:r>
        <w:t xml:space="preserve">VIDEO: </w:t>
      </w:r>
      <w:hyperlink r:id="rId15" w:history="1">
        <w:r w:rsidR="0097508F" w:rsidRPr="0097508F">
          <w:rPr>
            <w:rStyle w:val="Hipervnculo"/>
          </w:rPr>
          <w:t>https://youtu.be/xa4ISX-Mvos</w:t>
        </w:r>
      </w:hyperlink>
    </w:p>
    <w:p w:rsidR="00C2312D" w:rsidRDefault="00C2312D" w:rsidP="00C2312D">
      <w:pPr>
        <w:ind w:firstLine="708"/>
        <w:jc w:val="both"/>
      </w:pPr>
    </w:p>
    <w:p w:rsidR="0097508F" w:rsidRDefault="0097508F">
      <w:pPr>
        <w:rPr>
          <w:rFonts w:asciiTheme="majorHAnsi" w:eastAsiaTheme="majorEastAsia" w:hAnsiTheme="majorHAnsi" w:cstheme="majorBidi"/>
          <w:b/>
          <w:bCs/>
          <w:color w:val="4F81BD" w:themeColor="accent1"/>
        </w:rPr>
      </w:pPr>
      <w:r>
        <w:br w:type="page"/>
      </w:r>
    </w:p>
    <w:p w:rsidR="00A5633A" w:rsidRDefault="00231860" w:rsidP="00A5633A">
      <w:pPr>
        <w:pStyle w:val="Ttulo3"/>
      </w:pPr>
      <w:r>
        <w:lastRenderedPageBreak/>
        <w:t>Ejercicio Nro. 55:</w:t>
      </w:r>
      <w:r w:rsidR="00A5633A">
        <w:t xml:space="preserve"> Creación, Definición e Invocación de Funciones</w:t>
      </w:r>
    </w:p>
    <w:p w:rsidR="008E3A37" w:rsidRDefault="00231860" w:rsidP="00432963">
      <w:pPr>
        <w:jc w:val="both"/>
      </w:pPr>
      <w:r>
        <w:tab/>
      </w:r>
    </w:p>
    <w:p w:rsidR="00231860" w:rsidRDefault="00231860" w:rsidP="008E3A37">
      <w:pPr>
        <w:ind w:firstLine="708"/>
        <w:jc w:val="both"/>
      </w:pPr>
      <w:r>
        <w:t>Realizar una función que reciba dos parámetros, una CADENA de texto y un CARACTER; a partir de estos datos determinar si ese carácter pasado como parámetro se encuentra en la cadena. La función debería devolver la cantidad de veces que se encuentra ese carácter en la cadena.</w:t>
      </w:r>
    </w:p>
    <w:p w:rsidR="00231860" w:rsidRDefault="00231860" w:rsidP="00732AEB">
      <w:pPr>
        <w:jc w:val="both"/>
      </w:pPr>
      <w:r>
        <w:t>Por Ejemplo:</w:t>
      </w:r>
    </w:p>
    <w:p w:rsidR="00231860" w:rsidRDefault="00231860" w:rsidP="00732AEB">
      <w:pPr>
        <w:jc w:val="both"/>
      </w:pPr>
      <w:r>
        <w:t>Cadena = “hola sapo sin cola”</w:t>
      </w:r>
    </w:p>
    <w:p w:rsidR="00231860" w:rsidRDefault="00231860" w:rsidP="00732AEB">
      <w:pPr>
        <w:jc w:val="both"/>
      </w:pPr>
      <w:r>
        <w:t>Si invocamos a la función deberíamos pasarle como parámetro la cadena y luego el carácter que se desea buscar dentro de la cadena; la función debería recorrer la cadena buscando el carácter y contar la cantidad de veces que se encuentra y devolver ese valor.</w:t>
      </w:r>
    </w:p>
    <w:p w:rsidR="0097508F" w:rsidRDefault="0097508F" w:rsidP="00732AEB">
      <w:pPr>
        <w:jc w:val="both"/>
      </w:pPr>
      <w:r>
        <w:tab/>
        <w:t xml:space="preserve">VIDEO: </w:t>
      </w:r>
      <w:hyperlink r:id="rId16" w:history="1">
        <w:r w:rsidR="00334176" w:rsidRPr="00334176">
          <w:rPr>
            <w:rStyle w:val="Hipervnculo"/>
          </w:rPr>
          <w:t>https://youtu.be/xOXH7-TmsJ8</w:t>
        </w:r>
      </w:hyperlink>
    </w:p>
    <w:p w:rsidR="00EA5246" w:rsidRDefault="00EA5246" w:rsidP="002354DA">
      <w:pPr>
        <w:pStyle w:val="Ttulo3"/>
      </w:pPr>
      <w:r>
        <w:t>Ejercicio Nro. 5</w:t>
      </w:r>
      <w:r w:rsidR="007955FF">
        <w:t>6</w:t>
      </w:r>
      <w:r>
        <w:t>:</w:t>
      </w:r>
      <w:r w:rsidR="00262F20">
        <w:t xml:space="preserve"> Creación, Definición e Invocación de Funciones</w:t>
      </w:r>
    </w:p>
    <w:p w:rsidR="008E3A37" w:rsidRDefault="00EA5246" w:rsidP="00862267">
      <w:pPr>
        <w:jc w:val="both"/>
      </w:pPr>
      <w:r>
        <w:tab/>
      </w:r>
    </w:p>
    <w:p w:rsidR="00EA5246" w:rsidRPr="00862267" w:rsidRDefault="00EA5246" w:rsidP="008E3A37">
      <w:pPr>
        <w:ind w:firstLine="708"/>
        <w:jc w:val="both"/>
      </w:pPr>
      <w:r w:rsidRPr="00862267">
        <w:t>Realizar una función que reciba como parámetro una cadena de texto y a partir de ella devuelva un número que será evaluando la siguiente</w:t>
      </w:r>
      <w:r w:rsidR="00760072" w:rsidRPr="00862267">
        <w:t xml:space="preserve"> relación.</w:t>
      </w:r>
    </w:p>
    <w:p w:rsidR="00760072" w:rsidRPr="00862267" w:rsidRDefault="00760072" w:rsidP="00862267">
      <w:pPr>
        <w:jc w:val="both"/>
      </w:pPr>
      <w:r w:rsidRPr="00862267">
        <w:tab/>
        <w:t>Por cada letra “a” otorgará puntos de acuerdo a la siguiente tabla</w:t>
      </w:r>
    </w:p>
    <w:tbl>
      <w:tblPr>
        <w:tblStyle w:val="Listaclara-nfasis1"/>
        <w:tblW w:w="1860" w:type="dxa"/>
        <w:jc w:val="center"/>
        <w:tblLook w:val="04A0" w:firstRow="1" w:lastRow="0" w:firstColumn="1" w:lastColumn="0" w:noHBand="0" w:noVBand="1"/>
      </w:tblPr>
      <w:tblGrid>
        <w:gridCol w:w="783"/>
        <w:gridCol w:w="1200"/>
      </w:tblGrid>
      <w:tr w:rsidR="00760072" w:rsidRPr="00760072" w:rsidTr="0076007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LETRA</w:t>
            </w:r>
          </w:p>
        </w:tc>
        <w:tc>
          <w:tcPr>
            <w:tcW w:w="1200" w:type="dxa"/>
            <w:noWrap/>
            <w:hideMark/>
          </w:tcPr>
          <w:p w:rsidR="00760072" w:rsidRPr="00760072" w:rsidRDefault="00760072" w:rsidP="0076007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PUNTOS</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A</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B</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C</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3</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D</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4</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E</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5</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F</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6</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G</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7</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H</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8</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I</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9</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J</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10</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K</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11</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L</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12</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M</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13</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N</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14</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Ñ</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15</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lastRenderedPageBreak/>
              <w:t>O</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16</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P</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17</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Q</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18</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R</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19</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S</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20</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T</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21</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U</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22</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V</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23</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W</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24</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X</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25</w:t>
            </w:r>
          </w:p>
        </w:tc>
      </w:tr>
      <w:tr w:rsidR="00760072" w:rsidRPr="00760072" w:rsidTr="00760072">
        <w:trPr>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Y</w:t>
            </w:r>
          </w:p>
        </w:tc>
        <w:tc>
          <w:tcPr>
            <w:tcW w:w="1200" w:type="dxa"/>
            <w:noWrap/>
            <w:hideMark/>
          </w:tcPr>
          <w:p w:rsidR="00760072" w:rsidRPr="00760072" w:rsidRDefault="00760072" w:rsidP="0076007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26</w:t>
            </w:r>
          </w:p>
        </w:tc>
      </w:tr>
      <w:tr w:rsidR="00760072" w:rsidRPr="00760072" w:rsidTr="0076007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660" w:type="dxa"/>
            <w:noWrap/>
            <w:hideMark/>
          </w:tcPr>
          <w:p w:rsidR="00760072" w:rsidRPr="00760072" w:rsidRDefault="00760072" w:rsidP="00760072">
            <w:pPr>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Z</w:t>
            </w:r>
          </w:p>
        </w:tc>
        <w:tc>
          <w:tcPr>
            <w:tcW w:w="1200" w:type="dxa"/>
            <w:noWrap/>
            <w:hideMark/>
          </w:tcPr>
          <w:p w:rsidR="00760072" w:rsidRPr="00760072" w:rsidRDefault="00760072" w:rsidP="0076007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AR"/>
              </w:rPr>
            </w:pPr>
            <w:r w:rsidRPr="00760072">
              <w:rPr>
                <w:rFonts w:ascii="Calibri" w:eastAsia="Times New Roman" w:hAnsi="Calibri" w:cs="Times New Roman"/>
                <w:color w:val="000000"/>
                <w:lang w:eastAsia="es-AR"/>
              </w:rPr>
              <w:t>27</w:t>
            </w:r>
          </w:p>
        </w:tc>
      </w:tr>
    </w:tbl>
    <w:p w:rsidR="00760072" w:rsidRDefault="00760072" w:rsidP="00760072"/>
    <w:p w:rsidR="008E3A37" w:rsidRDefault="008E3A37" w:rsidP="00760072">
      <w:r>
        <w:tab/>
        <w:t xml:space="preserve">VIDEO: </w:t>
      </w:r>
      <w:hyperlink r:id="rId17" w:history="1">
        <w:r w:rsidRPr="008E3A37">
          <w:rPr>
            <w:rStyle w:val="Hipervnculo"/>
          </w:rPr>
          <w:t>https://youtu.be/hwYJRbr-QVM</w:t>
        </w:r>
      </w:hyperlink>
    </w:p>
    <w:p w:rsidR="00F40A43" w:rsidRDefault="00F40A43">
      <w:pPr>
        <w:rPr>
          <w:rFonts w:asciiTheme="majorHAnsi" w:eastAsiaTheme="majorEastAsia" w:hAnsiTheme="majorHAnsi" w:cstheme="majorBidi"/>
          <w:b/>
          <w:bCs/>
          <w:color w:val="4F81BD" w:themeColor="accent1"/>
          <w:sz w:val="26"/>
          <w:szCs w:val="26"/>
          <w:u w:val="single"/>
        </w:rPr>
      </w:pPr>
      <w:r>
        <w:rPr>
          <w:u w:val="single"/>
        </w:rPr>
        <w:br w:type="page"/>
      </w:r>
    </w:p>
    <w:p w:rsidR="00104982" w:rsidRDefault="00104982" w:rsidP="00104982">
      <w:pPr>
        <w:pStyle w:val="Ttulo2"/>
        <w:rPr>
          <w:u w:val="single"/>
        </w:rPr>
      </w:pPr>
      <w:r w:rsidRPr="00104982">
        <w:rPr>
          <w:u w:val="single"/>
        </w:rPr>
        <w:lastRenderedPageBreak/>
        <w:t>TRABAJANDO CON FECHAS</w:t>
      </w:r>
      <w:r w:rsidR="00F40A43">
        <w:rPr>
          <w:u w:val="single"/>
        </w:rPr>
        <w:t xml:space="preserve"> </w:t>
      </w:r>
    </w:p>
    <w:p w:rsidR="00104982" w:rsidRPr="00C77AC7" w:rsidRDefault="00F40A43" w:rsidP="00982A71">
      <w:pPr>
        <w:rPr>
          <w:b/>
          <w:u w:val="single"/>
        </w:rPr>
      </w:pPr>
      <w:r w:rsidRPr="00C77AC7">
        <w:rPr>
          <w:b/>
          <w:u w:val="single"/>
        </w:rPr>
        <w:t>No hay material audiovisual en esta sección.</w:t>
      </w:r>
    </w:p>
    <w:p w:rsidR="00161F53" w:rsidRDefault="00562D84" w:rsidP="00161F53">
      <w:pPr>
        <w:pStyle w:val="Ttulo3"/>
      </w:pPr>
      <w:r>
        <w:t>Ejercicio Nro. 5</w:t>
      </w:r>
      <w:r w:rsidR="007955FF">
        <w:t>7</w:t>
      </w:r>
      <w:r>
        <w:t xml:space="preserve">: </w:t>
      </w:r>
      <w:r w:rsidR="00161F53">
        <w:t>Creación, Definición e Invocación de Funciones</w:t>
      </w:r>
    </w:p>
    <w:p w:rsidR="00760072" w:rsidRDefault="00760072" w:rsidP="00982A71"/>
    <w:p w:rsidR="00161F53" w:rsidRDefault="00161F53" w:rsidP="00BC616F">
      <w:pPr>
        <w:jc w:val="both"/>
      </w:pPr>
      <w:r>
        <w:tab/>
        <w:t>Realizar una función que determine si un año enviado por parámetro es año bisiesto, la función debe devolver un valor booleano (true o false).</w:t>
      </w:r>
    </w:p>
    <w:p w:rsidR="000E32A3" w:rsidRDefault="00161F53" w:rsidP="00BC616F">
      <w:pPr>
        <w:jc w:val="both"/>
      </w:pPr>
      <w:r>
        <w:t xml:space="preserve">Nota: </w:t>
      </w:r>
      <w:r w:rsidR="000E32A3">
        <w:t>Los años bisiestos son aquellos cuyo número cumple las siguientes características</w:t>
      </w:r>
    </w:p>
    <w:p w:rsidR="000E32A3" w:rsidRDefault="000E32A3" w:rsidP="00BC616F">
      <w:pPr>
        <w:pStyle w:val="Prrafodelista"/>
        <w:numPr>
          <w:ilvl w:val="0"/>
          <w:numId w:val="3"/>
        </w:numPr>
        <w:jc w:val="both"/>
      </w:pPr>
      <w:r>
        <w:t>Son divisibles por 4</w:t>
      </w:r>
    </w:p>
    <w:p w:rsidR="000E32A3" w:rsidRDefault="000E32A3" w:rsidP="00BC616F">
      <w:pPr>
        <w:pStyle w:val="Prrafodelista"/>
        <w:ind w:left="1068"/>
        <w:jc w:val="both"/>
      </w:pPr>
      <w:proofErr w:type="gramStart"/>
      <w:r>
        <w:t>y</w:t>
      </w:r>
      <w:proofErr w:type="gramEnd"/>
      <w:r>
        <w:t xml:space="preserve"> </w:t>
      </w:r>
    </w:p>
    <w:p w:rsidR="000E32A3" w:rsidRDefault="000E32A3" w:rsidP="00BC616F">
      <w:pPr>
        <w:pStyle w:val="Prrafodelista"/>
        <w:numPr>
          <w:ilvl w:val="0"/>
          <w:numId w:val="3"/>
        </w:numPr>
        <w:jc w:val="both"/>
      </w:pPr>
      <w:r>
        <w:t>(No son Divisibles por 100 salvo que sean divisibles por 400)</w:t>
      </w:r>
    </w:p>
    <w:p w:rsidR="00161F53" w:rsidRDefault="000E32A3" w:rsidP="00BC616F">
      <w:pPr>
        <w:jc w:val="both"/>
      </w:pPr>
      <w:r>
        <w:t xml:space="preserve">((EsDivisiblePor4 == true) y (NoEsDivisiblePor100 </w:t>
      </w:r>
      <w:proofErr w:type="spellStart"/>
      <w:r>
        <w:t>ó</w:t>
      </w:r>
      <w:proofErr w:type="spellEnd"/>
      <w:r>
        <w:t xml:space="preserve"> EsDivisiblePor400))</w:t>
      </w:r>
    </w:p>
    <w:p w:rsidR="00BC616F" w:rsidRDefault="00BC616F" w:rsidP="00F40A43">
      <w:pPr>
        <w:pStyle w:val="Ttulo3"/>
      </w:pPr>
      <w:r>
        <w:t>Ejercicio Nro.5</w:t>
      </w:r>
      <w:r w:rsidR="007955FF">
        <w:t>8</w:t>
      </w:r>
      <w:r>
        <w:t>: Creación, Definición e Invocación de Funciones</w:t>
      </w:r>
    </w:p>
    <w:p w:rsidR="00F40A43" w:rsidRPr="00F40A43" w:rsidRDefault="00F40A43" w:rsidP="00F40A43"/>
    <w:p w:rsidR="00BC616F" w:rsidRDefault="00BC616F" w:rsidP="00B013D2">
      <w:pPr>
        <w:jc w:val="both"/>
      </w:pPr>
      <w:r>
        <w:tab/>
        <w:t xml:space="preserve">Realizar una función que retorne la cantidad de días de un mes determinando, teniendo la particularidad de que el Mes de Febrero de los años bisiestos tiene 29 días. Es decir, para poder devolver la cantidad de días de un mes necesitará pasar como parámetro dos </w:t>
      </w:r>
      <w:r w:rsidR="00CF0F33">
        <w:t>parámetros</w:t>
      </w:r>
      <w:r>
        <w:t>; el mes y el año.</w:t>
      </w:r>
    </w:p>
    <w:p w:rsidR="0056118C" w:rsidRDefault="00CF0F33" w:rsidP="0056118C">
      <w:pPr>
        <w:pStyle w:val="Ttulo3"/>
      </w:pPr>
      <w:r>
        <w:t>Ejercicio Nro. 5</w:t>
      </w:r>
      <w:r w:rsidR="007955FF">
        <w:t>9</w:t>
      </w:r>
      <w:r>
        <w:t>:</w:t>
      </w:r>
      <w:r w:rsidR="0056118C">
        <w:t xml:space="preserve"> Creación, Definición e Invocación de Funciones</w:t>
      </w:r>
    </w:p>
    <w:p w:rsidR="00C77AC7" w:rsidRDefault="00C77AC7" w:rsidP="00DA3CCB">
      <w:pPr>
        <w:ind w:firstLine="708"/>
        <w:jc w:val="both"/>
      </w:pPr>
    </w:p>
    <w:p w:rsidR="00435FC6" w:rsidRDefault="00CF0F33" w:rsidP="00DA3CCB">
      <w:pPr>
        <w:ind w:firstLine="708"/>
        <w:jc w:val="both"/>
      </w:pPr>
      <w:r>
        <w:t>Realice una función que reciba como parámetro una fecha en formato (DIA, MES, AÑO) y valide si el día es correcto.</w:t>
      </w:r>
    </w:p>
    <w:p w:rsidR="00BC616F" w:rsidRDefault="00CF0F33" w:rsidP="00DA3CCB">
      <w:pPr>
        <w:ind w:firstLine="708"/>
        <w:jc w:val="both"/>
      </w:pPr>
      <w:r>
        <w:t>Por ejemplo:</w:t>
      </w:r>
    </w:p>
    <w:p w:rsidR="00CF0F33" w:rsidRDefault="00CF0F33" w:rsidP="00DA3CCB">
      <w:pPr>
        <w:pStyle w:val="Prrafodelista"/>
        <w:numPr>
          <w:ilvl w:val="0"/>
          <w:numId w:val="3"/>
        </w:numPr>
        <w:jc w:val="both"/>
      </w:pPr>
      <w:r>
        <w:t>El día de la siguiente fecha es inválid</w:t>
      </w:r>
      <w:r w:rsidR="004C462D">
        <w:t>o</w:t>
      </w:r>
      <w:r>
        <w:t xml:space="preserve"> 35/02/2015</w:t>
      </w:r>
    </w:p>
    <w:p w:rsidR="00CF0F33" w:rsidRDefault="00CF0F33" w:rsidP="00DA3CCB">
      <w:pPr>
        <w:pStyle w:val="Prrafodelista"/>
        <w:numPr>
          <w:ilvl w:val="0"/>
          <w:numId w:val="3"/>
        </w:numPr>
        <w:jc w:val="both"/>
      </w:pPr>
      <w:r>
        <w:t>El día de la siguiente fecha es inválid</w:t>
      </w:r>
      <w:r w:rsidR="004C462D">
        <w:t>o</w:t>
      </w:r>
      <w:r>
        <w:t xml:space="preserve"> 74/03/2000</w:t>
      </w:r>
    </w:p>
    <w:p w:rsidR="00CF0F33" w:rsidRDefault="00CF0F33" w:rsidP="00DA3CCB">
      <w:pPr>
        <w:pStyle w:val="Prrafodelista"/>
        <w:numPr>
          <w:ilvl w:val="0"/>
          <w:numId w:val="3"/>
        </w:numPr>
        <w:jc w:val="both"/>
      </w:pPr>
      <w:r>
        <w:t>El día de la siguiente fecha es inválid</w:t>
      </w:r>
      <w:r w:rsidR="004C462D">
        <w:t>o</w:t>
      </w:r>
      <w:r>
        <w:t xml:space="preserve"> 29/01/2001</w:t>
      </w:r>
    </w:p>
    <w:p w:rsidR="004C462D" w:rsidRDefault="004C462D" w:rsidP="00DA3CCB">
      <w:pPr>
        <w:pStyle w:val="Prrafodelista"/>
        <w:numPr>
          <w:ilvl w:val="0"/>
          <w:numId w:val="3"/>
        </w:numPr>
        <w:jc w:val="both"/>
      </w:pPr>
      <w:r>
        <w:t>El día de la siguiente fecha es inválido 31/04/2001</w:t>
      </w:r>
    </w:p>
    <w:p w:rsidR="004C462D" w:rsidRDefault="004C462D" w:rsidP="00DA3CCB">
      <w:pPr>
        <w:ind w:left="708"/>
        <w:jc w:val="both"/>
      </w:pPr>
      <w:r>
        <w:t xml:space="preserve">La función debería devolver un valor booleano (true </w:t>
      </w:r>
      <w:proofErr w:type="spellStart"/>
      <w:r>
        <w:t>ó</w:t>
      </w:r>
      <w:proofErr w:type="spellEnd"/>
      <w:r>
        <w:t xml:space="preserve"> false) dependiendo si el día es válido </w:t>
      </w:r>
      <w:proofErr w:type="spellStart"/>
      <w:r>
        <w:t>ó</w:t>
      </w:r>
      <w:proofErr w:type="spellEnd"/>
      <w:r>
        <w:t xml:space="preserve"> no par</w:t>
      </w:r>
      <w:r w:rsidR="00165B10">
        <w:t>a el mes que se esté analizando y el año.</w:t>
      </w:r>
    </w:p>
    <w:p w:rsidR="00C77AC7" w:rsidRDefault="00C77AC7">
      <w:pPr>
        <w:rPr>
          <w:rFonts w:asciiTheme="majorHAnsi" w:eastAsiaTheme="majorEastAsia" w:hAnsiTheme="majorHAnsi" w:cstheme="majorBidi"/>
          <w:b/>
          <w:bCs/>
          <w:color w:val="4F81BD" w:themeColor="accent1"/>
        </w:rPr>
      </w:pPr>
      <w:r>
        <w:br w:type="page"/>
      </w:r>
    </w:p>
    <w:p w:rsidR="00435FC6" w:rsidRDefault="009E0323" w:rsidP="00435FC6">
      <w:pPr>
        <w:pStyle w:val="Ttulo3"/>
      </w:pPr>
      <w:r>
        <w:lastRenderedPageBreak/>
        <w:t xml:space="preserve">Ejercicio Nro. </w:t>
      </w:r>
      <w:r w:rsidR="007955FF">
        <w:t>60</w:t>
      </w:r>
      <w:r>
        <w:t>:</w:t>
      </w:r>
      <w:r w:rsidR="00435FC6">
        <w:t xml:space="preserve"> Creación, Definición e Invocación de Funciones</w:t>
      </w:r>
    </w:p>
    <w:p w:rsidR="00C77AC7" w:rsidRDefault="00435FC6" w:rsidP="009E0323">
      <w:r>
        <w:tab/>
      </w:r>
    </w:p>
    <w:p w:rsidR="009E0323" w:rsidRDefault="00435FC6" w:rsidP="00C77AC7">
      <w:pPr>
        <w:ind w:firstLine="708"/>
      </w:pPr>
      <w:r>
        <w:t>Realice una función que reciba como parámetro una fecha en formato (DIA, MES, AÑO) y determine si el mes ingresado es válido.</w:t>
      </w:r>
    </w:p>
    <w:p w:rsidR="00435FC6" w:rsidRDefault="00435FC6" w:rsidP="009E0323">
      <w:r>
        <w:tab/>
        <w:t>Por ejemplo:</w:t>
      </w:r>
    </w:p>
    <w:p w:rsidR="00435FC6" w:rsidRDefault="00435FC6" w:rsidP="00435FC6">
      <w:pPr>
        <w:pStyle w:val="Prrafodelista"/>
        <w:numPr>
          <w:ilvl w:val="0"/>
          <w:numId w:val="3"/>
        </w:numPr>
      </w:pPr>
      <w:r>
        <w:t>El mes de la siguiente fecha es inválido (31/14/2015)</w:t>
      </w:r>
    </w:p>
    <w:p w:rsidR="00435FC6" w:rsidRDefault="00435FC6" w:rsidP="00435FC6">
      <w:pPr>
        <w:pStyle w:val="Prrafodelista"/>
        <w:numPr>
          <w:ilvl w:val="0"/>
          <w:numId w:val="3"/>
        </w:numPr>
      </w:pPr>
      <w:r>
        <w:t>El mes de la siguiente fecha es inválido (02/17/2015)</w:t>
      </w:r>
    </w:p>
    <w:p w:rsidR="00435FC6" w:rsidRDefault="00435FC6" w:rsidP="00435FC6">
      <w:pPr>
        <w:pStyle w:val="Prrafodelista"/>
        <w:ind w:left="1068"/>
      </w:pPr>
    </w:p>
    <w:p w:rsidR="00435FC6" w:rsidRDefault="00435FC6" w:rsidP="00435FC6">
      <w:pPr>
        <w:pStyle w:val="Prrafodelista"/>
        <w:ind w:left="1068"/>
      </w:pPr>
      <w:r>
        <w:t xml:space="preserve">La función debería devolver un valor booleano (true </w:t>
      </w:r>
      <w:proofErr w:type="spellStart"/>
      <w:r>
        <w:t>ó</w:t>
      </w:r>
      <w:proofErr w:type="spellEnd"/>
      <w:r>
        <w:t xml:space="preserve"> false) dependiendo si el día es válido </w:t>
      </w:r>
      <w:proofErr w:type="spellStart"/>
      <w:r>
        <w:t>ó</w:t>
      </w:r>
      <w:proofErr w:type="spellEnd"/>
      <w:r>
        <w:t xml:space="preserve"> no para la fecha que se está analizando.</w:t>
      </w:r>
    </w:p>
    <w:p w:rsidR="00435FC6" w:rsidRPr="00DD7A32" w:rsidRDefault="001F1373" w:rsidP="00DD7A32">
      <w:pPr>
        <w:pStyle w:val="Ttulo3"/>
      </w:pPr>
      <w:r w:rsidRPr="00DD7A32">
        <w:t>Ejercicio Nro. 6</w:t>
      </w:r>
      <w:r w:rsidR="007955FF">
        <w:t>1</w:t>
      </w:r>
      <w:r w:rsidRPr="00DD7A32">
        <w:t xml:space="preserve">: </w:t>
      </w:r>
      <w:r w:rsidR="00DD7A32" w:rsidRPr="00DD7A32">
        <w:t>Creación, Definición e Invocación de Funciones</w:t>
      </w:r>
    </w:p>
    <w:p w:rsidR="000976E2" w:rsidRDefault="001F1373" w:rsidP="00435FC6">
      <w:r>
        <w:tab/>
      </w:r>
    </w:p>
    <w:p w:rsidR="001F1373" w:rsidRDefault="001F1373" w:rsidP="000976E2">
      <w:pPr>
        <w:ind w:firstLine="708"/>
      </w:pPr>
      <w:r>
        <w:t>Realice una función que reciba como parámetro una fecha en formato (DIA</w:t>
      </w:r>
      <w:proofErr w:type="gramStart"/>
      <w:r>
        <w:t>,MES</w:t>
      </w:r>
      <w:proofErr w:type="gramEnd"/>
      <w:r>
        <w:t>, AÑO) y determine si el año ingresado es válido.</w:t>
      </w:r>
    </w:p>
    <w:p w:rsidR="001F1373" w:rsidRDefault="001F1373" w:rsidP="00435FC6">
      <w:r>
        <w:tab/>
        <w:t>Por ejemplo:</w:t>
      </w:r>
    </w:p>
    <w:p w:rsidR="001F1373" w:rsidRDefault="001F1373" w:rsidP="001F1373">
      <w:pPr>
        <w:pStyle w:val="Prrafodelista"/>
        <w:numPr>
          <w:ilvl w:val="0"/>
          <w:numId w:val="3"/>
        </w:numPr>
      </w:pPr>
      <w:r>
        <w:t>El año de la siguiente fecha es inválido (02/01/0000)</w:t>
      </w:r>
    </w:p>
    <w:p w:rsidR="001F1373" w:rsidRDefault="001F1373" w:rsidP="001F1373">
      <w:pPr>
        <w:pStyle w:val="Prrafodelista"/>
        <w:numPr>
          <w:ilvl w:val="0"/>
          <w:numId w:val="3"/>
        </w:numPr>
      </w:pPr>
      <w:r>
        <w:t>El año de la siguiente fecha es inválido (02/01/-1900)</w:t>
      </w:r>
    </w:p>
    <w:p w:rsidR="001F1373" w:rsidRDefault="001F1373" w:rsidP="001F1373">
      <w:pPr>
        <w:pStyle w:val="Prrafodelista"/>
        <w:ind w:left="1068"/>
      </w:pPr>
    </w:p>
    <w:p w:rsidR="00366602" w:rsidRDefault="007955FF" w:rsidP="00577F61">
      <w:pPr>
        <w:pStyle w:val="Ttulo3"/>
      </w:pPr>
      <w:r>
        <w:t>Ejercicio Nro. 62</w:t>
      </w:r>
      <w:r w:rsidR="007F514B">
        <w:t xml:space="preserve">: </w:t>
      </w:r>
      <w:r w:rsidR="00577F61" w:rsidRPr="00DD7A32">
        <w:t>Creación, Definición e Invocación de Funciones</w:t>
      </w:r>
    </w:p>
    <w:p w:rsidR="007F514B" w:rsidRDefault="00577F61" w:rsidP="008A4BC6">
      <w:pPr>
        <w:jc w:val="both"/>
      </w:pPr>
      <w:r>
        <w:tab/>
        <w:t>Realice una función que determine si una fecha en formato (DIA, MES, AÑO) es una fecha válida y para ello deberá utilizar las funciones desarrolladas en los ejercicios (58, 59 y 60).</w:t>
      </w:r>
    </w:p>
    <w:p w:rsidR="00577F61" w:rsidRDefault="00577F61" w:rsidP="008A4BC6">
      <w:pPr>
        <w:jc w:val="both"/>
      </w:pPr>
      <w:r>
        <w:t>Nota: Una fecha válida sería aquella que</w:t>
      </w:r>
    </w:p>
    <w:p w:rsidR="00577F61" w:rsidRDefault="00577F61" w:rsidP="008A4BC6">
      <w:pPr>
        <w:pStyle w:val="Prrafodelista"/>
        <w:numPr>
          <w:ilvl w:val="0"/>
          <w:numId w:val="3"/>
        </w:numPr>
        <w:jc w:val="both"/>
      </w:pPr>
      <w:r>
        <w:t>El día es válido</w:t>
      </w:r>
    </w:p>
    <w:p w:rsidR="00577F61" w:rsidRDefault="00577F61" w:rsidP="008A4BC6">
      <w:pPr>
        <w:pStyle w:val="Prrafodelista"/>
        <w:numPr>
          <w:ilvl w:val="0"/>
          <w:numId w:val="3"/>
        </w:numPr>
        <w:jc w:val="both"/>
      </w:pPr>
      <w:r>
        <w:t>El mes es válido</w:t>
      </w:r>
    </w:p>
    <w:p w:rsidR="00577F61" w:rsidRDefault="00577F61" w:rsidP="008A4BC6">
      <w:pPr>
        <w:pStyle w:val="Prrafodelista"/>
        <w:numPr>
          <w:ilvl w:val="0"/>
          <w:numId w:val="3"/>
        </w:numPr>
        <w:jc w:val="both"/>
      </w:pPr>
      <w:r>
        <w:t>El año es válido</w:t>
      </w:r>
    </w:p>
    <w:p w:rsidR="00577F61" w:rsidRDefault="007955FF" w:rsidP="008A4BC6">
      <w:pPr>
        <w:pStyle w:val="Ttulo3"/>
      </w:pPr>
      <w:r>
        <w:t>Ejercicio Nro. 63</w:t>
      </w:r>
      <w:r w:rsidR="008A4BC6">
        <w:t xml:space="preserve">: </w:t>
      </w:r>
      <w:r w:rsidR="008A4BC6" w:rsidRPr="00DD7A32">
        <w:t>Creación, Definición e Invocación de Funciones</w:t>
      </w:r>
    </w:p>
    <w:p w:rsidR="008A4BC6" w:rsidRDefault="008A4BC6" w:rsidP="002274FF">
      <w:pPr>
        <w:jc w:val="both"/>
      </w:pPr>
      <w:r>
        <w:tab/>
        <w:t>Realice una función que a partir de una fecha en formato (DIA, MES, AÑO) retorne la cantidad de días que transcurrieron desde el principio de ese mes hasta la fecha ingresada.</w:t>
      </w:r>
    </w:p>
    <w:p w:rsidR="0052439A" w:rsidRDefault="0052439A" w:rsidP="0052439A">
      <w:pPr>
        <w:pStyle w:val="Ttulo3"/>
      </w:pPr>
      <w:r>
        <w:t>Ejercicio Nro. 6</w:t>
      </w:r>
      <w:r w:rsidR="007955FF">
        <w:t>4</w:t>
      </w:r>
      <w:r>
        <w:t xml:space="preserve">: </w:t>
      </w:r>
      <w:r w:rsidRPr="00DD7A32">
        <w:t>Creación, Definición e Invocación de Funciones</w:t>
      </w:r>
    </w:p>
    <w:p w:rsidR="008A4BC6" w:rsidRDefault="00554B9E" w:rsidP="002274FF">
      <w:pPr>
        <w:jc w:val="both"/>
      </w:pPr>
      <w:r>
        <w:tab/>
        <w:t>Realice una función que a partir de una fecha en formato (DIA, MES, AÑO) retorne la cantidad de días que faltan para llegar a fin de mes. Para ello debería utilizar la función realizada en el ejercicio 57</w:t>
      </w:r>
      <w:r w:rsidR="00C35983">
        <w:t xml:space="preserve"> donde se obtiene la cantidad de días para un mes y año determinado.</w:t>
      </w:r>
    </w:p>
    <w:p w:rsidR="00C35983" w:rsidRDefault="00C35983" w:rsidP="00C35983">
      <w:pPr>
        <w:pStyle w:val="Ttulo3"/>
      </w:pPr>
      <w:r>
        <w:lastRenderedPageBreak/>
        <w:t>Ejercicio Nro. 6</w:t>
      </w:r>
      <w:r w:rsidR="007955FF">
        <w:t>5</w:t>
      </w:r>
      <w:r>
        <w:t xml:space="preserve">: </w:t>
      </w:r>
      <w:r w:rsidRPr="00DD7A32">
        <w:t>Creación, Definición e Invocación de Funciones</w:t>
      </w:r>
    </w:p>
    <w:p w:rsidR="00C35983" w:rsidRDefault="002274FF" w:rsidP="00577F61">
      <w:pPr>
        <w:jc w:val="both"/>
      </w:pPr>
      <w:r>
        <w:tab/>
      </w:r>
      <w:r w:rsidR="007579C5">
        <w:t>Realice una función que a partir del año de una fecha (AÑO) retorne la cantidad de días que tiene ese año. Por ejemplo:</w:t>
      </w:r>
    </w:p>
    <w:p w:rsidR="007579C5" w:rsidRDefault="007579C5" w:rsidP="007579C5">
      <w:pPr>
        <w:pStyle w:val="Prrafodelista"/>
        <w:numPr>
          <w:ilvl w:val="0"/>
          <w:numId w:val="3"/>
        </w:numPr>
        <w:jc w:val="both"/>
      </w:pPr>
      <w:r>
        <w:t>El año 2016 tiene 366 días (Porque es Bisiesto)</w:t>
      </w:r>
    </w:p>
    <w:p w:rsidR="007579C5" w:rsidRDefault="007579C5" w:rsidP="007579C5">
      <w:pPr>
        <w:pStyle w:val="Prrafodelista"/>
        <w:numPr>
          <w:ilvl w:val="0"/>
          <w:numId w:val="3"/>
        </w:numPr>
        <w:jc w:val="both"/>
      </w:pPr>
      <w:r>
        <w:t>El año 2015 tiene 365 días (Porque no es Bisiesto)</w:t>
      </w:r>
    </w:p>
    <w:p w:rsidR="007579C5" w:rsidRDefault="007579C5" w:rsidP="007579C5">
      <w:pPr>
        <w:pStyle w:val="Ttulo3"/>
      </w:pPr>
      <w:r>
        <w:t>Ejercicio Nro. 6</w:t>
      </w:r>
      <w:r w:rsidR="007955FF">
        <w:t>6</w:t>
      </w:r>
      <w:r>
        <w:t xml:space="preserve">: </w:t>
      </w:r>
      <w:r w:rsidRPr="00DD7A32">
        <w:t>Creación, Definición e Invocación de Funciones</w:t>
      </w:r>
    </w:p>
    <w:p w:rsidR="007579C5" w:rsidRDefault="00EA653C" w:rsidP="007579C5">
      <w:pPr>
        <w:jc w:val="both"/>
      </w:pPr>
      <w:r>
        <w:tab/>
        <w:t>Realice una función que a partir de una fecha</w:t>
      </w:r>
      <w:r w:rsidR="007A0FBC">
        <w:t xml:space="preserve"> en formato (DIA, MES, AÑO)</w:t>
      </w:r>
      <w:r>
        <w:t xml:space="preserve"> determine la Cantidad de días que faltan para llegar a fin de año.</w:t>
      </w:r>
    </w:p>
    <w:p w:rsidR="007A0FBC" w:rsidRDefault="00FC27B3" w:rsidP="00FC27B3">
      <w:pPr>
        <w:pStyle w:val="Ttulo3"/>
      </w:pPr>
      <w:r>
        <w:t>Ejercicio Nro. 6</w:t>
      </w:r>
      <w:r w:rsidR="007955FF">
        <w:t>7</w:t>
      </w:r>
      <w:r>
        <w:t xml:space="preserve">: </w:t>
      </w:r>
      <w:r w:rsidRPr="00DD7A32">
        <w:t>Creación, Definición e Invocación de Funciones</w:t>
      </w:r>
    </w:p>
    <w:p w:rsidR="00FC27B3" w:rsidRDefault="00FC27B3" w:rsidP="007579C5">
      <w:pPr>
        <w:jc w:val="both"/>
      </w:pPr>
      <w:r>
        <w:tab/>
        <w:t>Realice una función que a partir de una fecha en formato (DIA, MES, AÑO) determine la cantidad de días que hay desde principio de año a esa fecha.</w:t>
      </w:r>
    </w:p>
    <w:p w:rsidR="00947D73" w:rsidRPr="00947D73" w:rsidRDefault="00F23A7B" w:rsidP="00947D73">
      <w:pPr>
        <w:pStyle w:val="Ttulo3"/>
      </w:pPr>
      <w:r w:rsidRPr="00947D73">
        <w:rPr>
          <w:rStyle w:val="Ttulo3Car"/>
          <w:b/>
          <w:bCs/>
        </w:rPr>
        <w:t>Ejercicio Nro. 6</w:t>
      </w:r>
      <w:r w:rsidR="007955FF">
        <w:rPr>
          <w:rStyle w:val="Ttulo3Car"/>
          <w:b/>
          <w:bCs/>
        </w:rPr>
        <w:t>8</w:t>
      </w:r>
      <w:r w:rsidRPr="00947D73">
        <w:rPr>
          <w:rStyle w:val="Ttulo3Car"/>
          <w:b/>
          <w:bCs/>
        </w:rPr>
        <w:t>:</w:t>
      </w:r>
      <w:r w:rsidRPr="00947D73">
        <w:t xml:space="preserve"> </w:t>
      </w:r>
      <w:r w:rsidR="00947D73" w:rsidRPr="00947D73">
        <w:t>Creación, Definición e Invocación de Funciones</w:t>
      </w:r>
    </w:p>
    <w:p w:rsidR="00FC27B3" w:rsidRDefault="00947D73" w:rsidP="00947D73">
      <w:pPr>
        <w:jc w:val="both"/>
      </w:pPr>
      <w:r>
        <w:t>Realice una función que a partir de dos fechas en formato (DIA1, MES1, AÑO1, DIA2, MES2, AÑO2) determine la cantidad de días que hay entre esas dos fechas. Para ello debería reutilizar algunas funciones de las que ya tiene definidas.</w:t>
      </w:r>
    </w:p>
    <w:p w:rsidR="00947D73" w:rsidRDefault="00947D73" w:rsidP="007579C5">
      <w:pPr>
        <w:jc w:val="both"/>
      </w:pPr>
    </w:p>
    <w:p w:rsidR="00EA653C" w:rsidRDefault="00EA653C" w:rsidP="007579C5">
      <w:pPr>
        <w:jc w:val="both"/>
      </w:pPr>
    </w:p>
    <w:sectPr w:rsidR="00EA653C">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FE1" w:rsidRDefault="009E0FE1" w:rsidP="00F20452">
      <w:pPr>
        <w:spacing w:after="0" w:line="240" w:lineRule="auto"/>
      </w:pPr>
      <w:r>
        <w:separator/>
      </w:r>
    </w:p>
  </w:endnote>
  <w:endnote w:type="continuationSeparator" w:id="0">
    <w:p w:rsidR="009E0FE1" w:rsidRDefault="009E0FE1" w:rsidP="00F2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FE1" w:rsidRDefault="009E0FE1" w:rsidP="00F20452">
      <w:pPr>
        <w:spacing w:after="0" w:line="240" w:lineRule="auto"/>
      </w:pPr>
      <w:r>
        <w:separator/>
      </w:r>
    </w:p>
  </w:footnote>
  <w:footnote w:type="continuationSeparator" w:id="0">
    <w:p w:rsidR="009E0FE1" w:rsidRDefault="009E0FE1" w:rsidP="00F204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0BD2" w:rsidRDefault="00B50BD2" w:rsidP="00B50BD2">
    <w:pPr>
      <w:pStyle w:val="Encabezado"/>
    </w:pPr>
    <w:r>
      <w:t>Instituto Superior General San Martín</w:t>
    </w:r>
  </w:p>
  <w:p w:rsidR="00B50BD2" w:rsidRDefault="00B50BD2" w:rsidP="00B50BD2">
    <w:pPr>
      <w:pStyle w:val="Encabezado"/>
    </w:pPr>
    <w:r>
      <w:t>Taller de Diseño de Software I – TECNICATURA SUPERIOR EN DESARROLLO DE SOFTWARE</w:t>
    </w:r>
  </w:p>
  <w:p w:rsidR="00B50BD2" w:rsidRPr="00F20452" w:rsidRDefault="00B50BD2" w:rsidP="00B50BD2">
    <w:pPr>
      <w:pStyle w:val="Encabezado"/>
      <w:rPr>
        <w:lang w:val="en-US"/>
      </w:rPr>
    </w:pPr>
    <w:r w:rsidRPr="00F20452">
      <w:rPr>
        <w:lang w:val="en-US"/>
      </w:rPr>
      <w:t xml:space="preserve">Prof: </w:t>
    </w:r>
    <w:proofErr w:type="spellStart"/>
    <w:r w:rsidRPr="00F20452">
      <w:rPr>
        <w:lang w:val="en-US"/>
      </w:rPr>
      <w:t>Ing.</w:t>
    </w:r>
    <w:proofErr w:type="spellEnd"/>
    <w:r w:rsidRPr="00F20452">
      <w:rPr>
        <w:lang w:val="en-US"/>
      </w:rPr>
      <w:t xml:space="preserve"> Daniel Maldonado email: </w:t>
    </w:r>
    <w:hyperlink r:id="rId1" w:history="1">
      <w:r w:rsidRPr="00A70250">
        <w:rPr>
          <w:rStyle w:val="Hipervnculo"/>
          <w:lang w:val="en-US"/>
        </w:rPr>
        <w:t>dmaldonado@institutosanmartin.edu.ar</w:t>
      </w:r>
    </w:hyperlink>
  </w:p>
  <w:p w:rsidR="00F20452" w:rsidRPr="00AC4E2F" w:rsidRDefault="00F20452">
    <w:pPr>
      <w:pStyle w:val="Encabezado"/>
      <w:rPr>
        <w:lang w:val="en-US"/>
      </w:rPr>
    </w:pPr>
    <w:r>
      <w:rPr>
        <w:noProof/>
        <w:lang w:eastAsia="es-AR"/>
      </w:rPr>
      <mc:AlternateContent>
        <mc:Choice Requires="wps">
          <w:drawing>
            <wp:anchor distT="0" distB="0" distL="114300" distR="114300" simplePos="0" relativeHeight="251659264" behindDoc="0" locked="0" layoutInCell="1" allowOverlap="1" wp14:anchorId="0438BEFF" wp14:editId="1003EC85">
              <wp:simplePos x="0" y="0"/>
              <wp:positionH relativeFrom="column">
                <wp:posOffset>-13336</wp:posOffset>
              </wp:positionH>
              <wp:positionV relativeFrom="paragraph">
                <wp:posOffset>95885</wp:posOffset>
              </wp:positionV>
              <wp:extent cx="6429375" cy="0"/>
              <wp:effectExtent l="0" t="0" r="9525" b="19050"/>
              <wp:wrapNone/>
              <wp:docPr id="1" name="1 Conector recto"/>
              <wp:cNvGraphicFramePr/>
              <a:graphic xmlns:a="http://schemas.openxmlformats.org/drawingml/2006/main">
                <a:graphicData uri="http://schemas.microsoft.com/office/word/2010/wordprocessingShape">
                  <wps:wsp>
                    <wps:cNvCnPr/>
                    <wps:spPr>
                      <a:xfrm>
                        <a:off x="0" y="0"/>
                        <a:ext cx="6429375" cy="0"/>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4D16C"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7.55pt" to="505.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" strokecolor="#4579b8 [3044]" strokeweight="1.25pt"/>
          </w:pict>
        </mc:Fallback>
      </mc:AlternateContent>
    </w:r>
  </w:p>
  <w:p w:rsidR="00F20452" w:rsidRPr="00AC4E2F" w:rsidRDefault="00F20452">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
    <w:nsid w:val="5FFF7DD8"/>
    <w:multiLevelType w:val="hybridMultilevel"/>
    <w:tmpl w:val="06AC67E0"/>
    <w:lvl w:ilvl="0" w:tplc="00F2951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709"/>
    <w:rsid w:val="00041566"/>
    <w:rsid w:val="0005333C"/>
    <w:rsid w:val="00070047"/>
    <w:rsid w:val="00071BCC"/>
    <w:rsid w:val="00072796"/>
    <w:rsid w:val="00072B77"/>
    <w:rsid w:val="00076B98"/>
    <w:rsid w:val="000837C7"/>
    <w:rsid w:val="00084889"/>
    <w:rsid w:val="000976E2"/>
    <w:rsid w:val="000A3474"/>
    <w:rsid w:val="000A6E0B"/>
    <w:rsid w:val="000B6E73"/>
    <w:rsid w:val="000C1810"/>
    <w:rsid w:val="000C35B2"/>
    <w:rsid w:val="000E32A3"/>
    <w:rsid w:val="000F17E3"/>
    <w:rsid w:val="000F299C"/>
    <w:rsid w:val="000F6B81"/>
    <w:rsid w:val="00100CA9"/>
    <w:rsid w:val="00104982"/>
    <w:rsid w:val="001054E8"/>
    <w:rsid w:val="00111DD0"/>
    <w:rsid w:val="0011604D"/>
    <w:rsid w:val="0013509B"/>
    <w:rsid w:val="00147297"/>
    <w:rsid w:val="00155FA8"/>
    <w:rsid w:val="00161F53"/>
    <w:rsid w:val="001623B4"/>
    <w:rsid w:val="00165B10"/>
    <w:rsid w:val="00166976"/>
    <w:rsid w:val="00173CD9"/>
    <w:rsid w:val="00180FA9"/>
    <w:rsid w:val="00182B3F"/>
    <w:rsid w:val="00186986"/>
    <w:rsid w:val="00197F2D"/>
    <w:rsid w:val="001A10EA"/>
    <w:rsid w:val="001A6069"/>
    <w:rsid w:val="001A7145"/>
    <w:rsid w:val="001B1A1E"/>
    <w:rsid w:val="001B1FF4"/>
    <w:rsid w:val="001B2421"/>
    <w:rsid w:val="001B2975"/>
    <w:rsid w:val="001F1373"/>
    <w:rsid w:val="001F36FD"/>
    <w:rsid w:val="00211EED"/>
    <w:rsid w:val="002177BC"/>
    <w:rsid w:val="00217C07"/>
    <w:rsid w:val="0022094B"/>
    <w:rsid w:val="00223BF5"/>
    <w:rsid w:val="002274FF"/>
    <w:rsid w:val="002300AE"/>
    <w:rsid w:val="00231860"/>
    <w:rsid w:val="00232C41"/>
    <w:rsid w:val="00233A60"/>
    <w:rsid w:val="002354DA"/>
    <w:rsid w:val="00242D93"/>
    <w:rsid w:val="0026100F"/>
    <w:rsid w:val="00262F20"/>
    <w:rsid w:val="002646BA"/>
    <w:rsid w:val="002748D4"/>
    <w:rsid w:val="0028235B"/>
    <w:rsid w:val="00286092"/>
    <w:rsid w:val="00295815"/>
    <w:rsid w:val="002A177C"/>
    <w:rsid w:val="002A27FC"/>
    <w:rsid w:val="002A3712"/>
    <w:rsid w:val="002B76DB"/>
    <w:rsid w:val="002C2E94"/>
    <w:rsid w:val="002E3DD2"/>
    <w:rsid w:val="002F2D19"/>
    <w:rsid w:val="00334176"/>
    <w:rsid w:val="00366602"/>
    <w:rsid w:val="0037160D"/>
    <w:rsid w:val="003721D5"/>
    <w:rsid w:val="00390036"/>
    <w:rsid w:val="003B4743"/>
    <w:rsid w:val="003E165B"/>
    <w:rsid w:val="003E4511"/>
    <w:rsid w:val="003F2C5C"/>
    <w:rsid w:val="003F389A"/>
    <w:rsid w:val="003F5F44"/>
    <w:rsid w:val="0040500F"/>
    <w:rsid w:val="00421D3C"/>
    <w:rsid w:val="004233FD"/>
    <w:rsid w:val="00425E9B"/>
    <w:rsid w:val="004266DA"/>
    <w:rsid w:val="004303F2"/>
    <w:rsid w:val="00432963"/>
    <w:rsid w:val="00435FC6"/>
    <w:rsid w:val="0044089F"/>
    <w:rsid w:val="004419ED"/>
    <w:rsid w:val="004444E0"/>
    <w:rsid w:val="004555A7"/>
    <w:rsid w:val="004639CD"/>
    <w:rsid w:val="0046446C"/>
    <w:rsid w:val="004648E7"/>
    <w:rsid w:val="00464AC0"/>
    <w:rsid w:val="004A1CC4"/>
    <w:rsid w:val="004A4DAB"/>
    <w:rsid w:val="004C462D"/>
    <w:rsid w:val="004C4BB9"/>
    <w:rsid w:val="004C742E"/>
    <w:rsid w:val="004D0730"/>
    <w:rsid w:val="004D6FE5"/>
    <w:rsid w:val="00504B46"/>
    <w:rsid w:val="0052439A"/>
    <w:rsid w:val="00525F2A"/>
    <w:rsid w:val="00530E06"/>
    <w:rsid w:val="005335EA"/>
    <w:rsid w:val="00534A6F"/>
    <w:rsid w:val="005406BF"/>
    <w:rsid w:val="00545E38"/>
    <w:rsid w:val="00547493"/>
    <w:rsid w:val="0055077A"/>
    <w:rsid w:val="00553580"/>
    <w:rsid w:val="00554B9E"/>
    <w:rsid w:val="0056118C"/>
    <w:rsid w:val="00562D84"/>
    <w:rsid w:val="00565B9F"/>
    <w:rsid w:val="00577F61"/>
    <w:rsid w:val="0058263F"/>
    <w:rsid w:val="0058333E"/>
    <w:rsid w:val="005934BF"/>
    <w:rsid w:val="00596E7A"/>
    <w:rsid w:val="005C1499"/>
    <w:rsid w:val="005C4BCB"/>
    <w:rsid w:val="00614FEF"/>
    <w:rsid w:val="00616888"/>
    <w:rsid w:val="00620DE5"/>
    <w:rsid w:val="00621294"/>
    <w:rsid w:val="00630ADC"/>
    <w:rsid w:val="00633E4A"/>
    <w:rsid w:val="00636969"/>
    <w:rsid w:val="00646BAA"/>
    <w:rsid w:val="00654C98"/>
    <w:rsid w:val="0066158A"/>
    <w:rsid w:val="0066533B"/>
    <w:rsid w:val="00675E3E"/>
    <w:rsid w:val="006805E0"/>
    <w:rsid w:val="00682165"/>
    <w:rsid w:val="006900A0"/>
    <w:rsid w:val="006B1FD5"/>
    <w:rsid w:val="00730EDF"/>
    <w:rsid w:val="00731D40"/>
    <w:rsid w:val="00732AEB"/>
    <w:rsid w:val="00752890"/>
    <w:rsid w:val="00755247"/>
    <w:rsid w:val="007579C5"/>
    <w:rsid w:val="00760072"/>
    <w:rsid w:val="00773EEE"/>
    <w:rsid w:val="00784B9A"/>
    <w:rsid w:val="007955FF"/>
    <w:rsid w:val="007A0FBC"/>
    <w:rsid w:val="007C138D"/>
    <w:rsid w:val="007C48D6"/>
    <w:rsid w:val="007D202D"/>
    <w:rsid w:val="007D2B24"/>
    <w:rsid w:val="007D4A8C"/>
    <w:rsid w:val="007D600C"/>
    <w:rsid w:val="007E3DC8"/>
    <w:rsid w:val="007E5FDE"/>
    <w:rsid w:val="007F514B"/>
    <w:rsid w:val="00826089"/>
    <w:rsid w:val="008263AE"/>
    <w:rsid w:val="00831941"/>
    <w:rsid w:val="00862267"/>
    <w:rsid w:val="008634E7"/>
    <w:rsid w:val="00890AB4"/>
    <w:rsid w:val="00890E6A"/>
    <w:rsid w:val="008966CC"/>
    <w:rsid w:val="008970BC"/>
    <w:rsid w:val="008A4BC6"/>
    <w:rsid w:val="008B1CE1"/>
    <w:rsid w:val="008B24A5"/>
    <w:rsid w:val="008B4705"/>
    <w:rsid w:val="008B5506"/>
    <w:rsid w:val="008C561B"/>
    <w:rsid w:val="008C67F9"/>
    <w:rsid w:val="008C73B4"/>
    <w:rsid w:val="008D13A7"/>
    <w:rsid w:val="008D43B2"/>
    <w:rsid w:val="008D5143"/>
    <w:rsid w:val="008D7CFD"/>
    <w:rsid w:val="008E3A37"/>
    <w:rsid w:val="008F37CD"/>
    <w:rsid w:val="0090243B"/>
    <w:rsid w:val="009052BA"/>
    <w:rsid w:val="0090665B"/>
    <w:rsid w:val="0090678E"/>
    <w:rsid w:val="00916852"/>
    <w:rsid w:val="00921681"/>
    <w:rsid w:val="00947D73"/>
    <w:rsid w:val="00964C41"/>
    <w:rsid w:val="009663D4"/>
    <w:rsid w:val="009673F4"/>
    <w:rsid w:val="00967BD7"/>
    <w:rsid w:val="00971E8F"/>
    <w:rsid w:val="0097508F"/>
    <w:rsid w:val="00975F74"/>
    <w:rsid w:val="00982A71"/>
    <w:rsid w:val="0098584A"/>
    <w:rsid w:val="00995A4F"/>
    <w:rsid w:val="00997A9A"/>
    <w:rsid w:val="009B1CCF"/>
    <w:rsid w:val="009E0323"/>
    <w:rsid w:val="009E0FE1"/>
    <w:rsid w:val="009E1A99"/>
    <w:rsid w:val="009F0935"/>
    <w:rsid w:val="009F5F53"/>
    <w:rsid w:val="00A0602E"/>
    <w:rsid w:val="00A1051E"/>
    <w:rsid w:val="00A14D89"/>
    <w:rsid w:val="00A17824"/>
    <w:rsid w:val="00A30D1A"/>
    <w:rsid w:val="00A5633A"/>
    <w:rsid w:val="00A61B25"/>
    <w:rsid w:val="00A9175F"/>
    <w:rsid w:val="00AA5246"/>
    <w:rsid w:val="00AA7423"/>
    <w:rsid w:val="00AC303B"/>
    <w:rsid w:val="00AC4E2F"/>
    <w:rsid w:val="00AC5105"/>
    <w:rsid w:val="00AF4142"/>
    <w:rsid w:val="00B013D2"/>
    <w:rsid w:val="00B03944"/>
    <w:rsid w:val="00B04EE6"/>
    <w:rsid w:val="00B05984"/>
    <w:rsid w:val="00B15CC1"/>
    <w:rsid w:val="00B50BD2"/>
    <w:rsid w:val="00B53FF0"/>
    <w:rsid w:val="00B55E85"/>
    <w:rsid w:val="00B56F6A"/>
    <w:rsid w:val="00B63F02"/>
    <w:rsid w:val="00B6465A"/>
    <w:rsid w:val="00B67F7E"/>
    <w:rsid w:val="00B713D6"/>
    <w:rsid w:val="00B72D60"/>
    <w:rsid w:val="00B816B5"/>
    <w:rsid w:val="00B939CC"/>
    <w:rsid w:val="00B96A72"/>
    <w:rsid w:val="00BA40FA"/>
    <w:rsid w:val="00BB2514"/>
    <w:rsid w:val="00BC1A2A"/>
    <w:rsid w:val="00BC3E15"/>
    <w:rsid w:val="00BC5972"/>
    <w:rsid w:val="00BC616F"/>
    <w:rsid w:val="00BD2207"/>
    <w:rsid w:val="00BE0DFE"/>
    <w:rsid w:val="00BF40FB"/>
    <w:rsid w:val="00BF72B4"/>
    <w:rsid w:val="00C10379"/>
    <w:rsid w:val="00C22CC5"/>
    <w:rsid w:val="00C2312D"/>
    <w:rsid w:val="00C26CC7"/>
    <w:rsid w:val="00C35983"/>
    <w:rsid w:val="00C448B0"/>
    <w:rsid w:val="00C76709"/>
    <w:rsid w:val="00C77AC7"/>
    <w:rsid w:val="00C920E2"/>
    <w:rsid w:val="00CA3CBC"/>
    <w:rsid w:val="00CB2F58"/>
    <w:rsid w:val="00CB3C57"/>
    <w:rsid w:val="00CC26F0"/>
    <w:rsid w:val="00CE203E"/>
    <w:rsid w:val="00CE3ABF"/>
    <w:rsid w:val="00CF0F33"/>
    <w:rsid w:val="00D1570C"/>
    <w:rsid w:val="00D20F4C"/>
    <w:rsid w:val="00D32D6B"/>
    <w:rsid w:val="00D344B7"/>
    <w:rsid w:val="00D36C32"/>
    <w:rsid w:val="00D551F7"/>
    <w:rsid w:val="00D70AE5"/>
    <w:rsid w:val="00D72E6A"/>
    <w:rsid w:val="00D8292E"/>
    <w:rsid w:val="00D906AB"/>
    <w:rsid w:val="00DA3CCB"/>
    <w:rsid w:val="00DB5927"/>
    <w:rsid w:val="00DC1BC1"/>
    <w:rsid w:val="00DD0485"/>
    <w:rsid w:val="00DD7A32"/>
    <w:rsid w:val="00DE3449"/>
    <w:rsid w:val="00DE6D3F"/>
    <w:rsid w:val="00DF5626"/>
    <w:rsid w:val="00E02316"/>
    <w:rsid w:val="00E10CAD"/>
    <w:rsid w:val="00E130BF"/>
    <w:rsid w:val="00E20874"/>
    <w:rsid w:val="00E32D62"/>
    <w:rsid w:val="00E32EAE"/>
    <w:rsid w:val="00E4296A"/>
    <w:rsid w:val="00E46E3A"/>
    <w:rsid w:val="00E70D9E"/>
    <w:rsid w:val="00E91B76"/>
    <w:rsid w:val="00EA069C"/>
    <w:rsid w:val="00EA5246"/>
    <w:rsid w:val="00EA653C"/>
    <w:rsid w:val="00EB426C"/>
    <w:rsid w:val="00EE3A9D"/>
    <w:rsid w:val="00EF5C51"/>
    <w:rsid w:val="00EF71C4"/>
    <w:rsid w:val="00F00C58"/>
    <w:rsid w:val="00F0605A"/>
    <w:rsid w:val="00F109D6"/>
    <w:rsid w:val="00F1286C"/>
    <w:rsid w:val="00F16C68"/>
    <w:rsid w:val="00F20452"/>
    <w:rsid w:val="00F23A7B"/>
    <w:rsid w:val="00F27954"/>
    <w:rsid w:val="00F27DDB"/>
    <w:rsid w:val="00F40A43"/>
    <w:rsid w:val="00F4164D"/>
    <w:rsid w:val="00F55F6C"/>
    <w:rsid w:val="00F560A3"/>
    <w:rsid w:val="00F771B6"/>
    <w:rsid w:val="00F93700"/>
    <w:rsid w:val="00F94FA7"/>
    <w:rsid w:val="00FC27B3"/>
    <w:rsid w:val="00FC2CD0"/>
    <w:rsid w:val="00FE6216"/>
    <w:rsid w:val="00FF3E7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9F2C5D-990E-42F3-A916-5CF6BC30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1FF4"/>
  </w:style>
  <w:style w:type="paragraph" w:styleId="Ttulo1">
    <w:name w:val="heading 1"/>
    <w:basedOn w:val="Normal"/>
    <w:next w:val="Normal"/>
    <w:link w:val="Ttulo1Car"/>
    <w:uiPriority w:val="9"/>
    <w:qFormat/>
    <w:rsid w:val="001B1F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1F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1F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04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0452"/>
  </w:style>
  <w:style w:type="paragraph" w:styleId="Piedepgina">
    <w:name w:val="footer"/>
    <w:basedOn w:val="Normal"/>
    <w:link w:val="PiedepginaCar"/>
    <w:uiPriority w:val="99"/>
    <w:unhideWhenUsed/>
    <w:rsid w:val="00F204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0452"/>
  </w:style>
  <w:style w:type="paragraph" w:styleId="Textodeglobo">
    <w:name w:val="Balloon Text"/>
    <w:basedOn w:val="Normal"/>
    <w:link w:val="TextodegloboCar"/>
    <w:uiPriority w:val="99"/>
    <w:semiHidden/>
    <w:unhideWhenUsed/>
    <w:rsid w:val="00F204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0452"/>
    <w:rPr>
      <w:rFonts w:ascii="Tahoma" w:hAnsi="Tahoma" w:cs="Tahoma"/>
      <w:sz w:val="16"/>
      <w:szCs w:val="16"/>
    </w:rPr>
  </w:style>
  <w:style w:type="character" w:styleId="Hipervnculo">
    <w:name w:val="Hyperlink"/>
    <w:basedOn w:val="Fuentedeprrafopredeter"/>
    <w:uiPriority w:val="99"/>
    <w:unhideWhenUsed/>
    <w:rsid w:val="00F20452"/>
    <w:rPr>
      <w:color w:val="0000FF" w:themeColor="hyperlink"/>
      <w:u w:val="single"/>
    </w:rPr>
  </w:style>
  <w:style w:type="character" w:customStyle="1" w:styleId="Ttulo1Car">
    <w:name w:val="Título 1 Car"/>
    <w:basedOn w:val="Fuentedeprrafopredeter"/>
    <w:link w:val="Ttulo1"/>
    <w:uiPriority w:val="9"/>
    <w:rsid w:val="001B1FF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1FF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B1FF4"/>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1B1FF4"/>
    <w:pPr>
      <w:ind w:left="720"/>
      <w:contextualSpacing/>
    </w:pPr>
  </w:style>
  <w:style w:type="table" w:styleId="Sombreadomedio2-nfasis1">
    <w:name w:val="Medium Shading 2 Accent 1"/>
    <w:basedOn w:val="Tablanormal"/>
    <w:uiPriority w:val="64"/>
    <w:rsid w:val="007C138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B55E8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620806">
      <w:bodyDiv w:val="1"/>
      <w:marLeft w:val="0"/>
      <w:marRight w:val="0"/>
      <w:marTop w:val="0"/>
      <w:marBottom w:val="0"/>
      <w:divBdr>
        <w:top w:val="none" w:sz="0" w:space="0" w:color="auto"/>
        <w:left w:val="none" w:sz="0" w:space="0" w:color="auto"/>
        <w:bottom w:val="none" w:sz="0" w:space="0" w:color="auto"/>
        <w:right w:val="none" w:sz="0" w:space="0" w:color="auto"/>
      </w:divBdr>
    </w:div>
    <w:div w:id="485557120">
      <w:bodyDiv w:val="1"/>
      <w:marLeft w:val="0"/>
      <w:marRight w:val="0"/>
      <w:marTop w:val="0"/>
      <w:marBottom w:val="0"/>
      <w:divBdr>
        <w:top w:val="none" w:sz="0" w:space="0" w:color="auto"/>
        <w:left w:val="none" w:sz="0" w:space="0" w:color="auto"/>
        <w:bottom w:val="none" w:sz="0" w:space="0" w:color="auto"/>
        <w:right w:val="none" w:sz="0" w:space="0" w:color="auto"/>
      </w:divBdr>
    </w:div>
    <w:div w:id="1072048616">
      <w:bodyDiv w:val="1"/>
      <w:marLeft w:val="0"/>
      <w:marRight w:val="0"/>
      <w:marTop w:val="0"/>
      <w:marBottom w:val="0"/>
      <w:divBdr>
        <w:top w:val="none" w:sz="0" w:space="0" w:color="auto"/>
        <w:left w:val="none" w:sz="0" w:space="0" w:color="auto"/>
        <w:bottom w:val="none" w:sz="0" w:space="0" w:color="auto"/>
        <w:right w:val="none" w:sz="0" w:space="0" w:color="auto"/>
      </w:divBdr>
    </w:div>
    <w:div w:id="1619875101">
      <w:bodyDiv w:val="1"/>
      <w:marLeft w:val="0"/>
      <w:marRight w:val="0"/>
      <w:marTop w:val="0"/>
      <w:marBottom w:val="0"/>
      <w:divBdr>
        <w:top w:val="none" w:sz="0" w:space="0" w:color="auto"/>
        <w:left w:val="none" w:sz="0" w:space="0" w:color="auto"/>
        <w:bottom w:val="none" w:sz="0" w:space="0" w:color="auto"/>
        <w:right w:val="none" w:sz="0" w:space="0" w:color="auto"/>
      </w:divBdr>
    </w:div>
    <w:div w:id="2112896182">
      <w:bodyDiv w:val="1"/>
      <w:marLeft w:val="0"/>
      <w:marRight w:val="0"/>
      <w:marTop w:val="0"/>
      <w:marBottom w:val="0"/>
      <w:divBdr>
        <w:top w:val="none" w:sz="0" w:space="0" w:color="auto"/>
        <w:left w:val="none" w:sz="0" w:space="0" w:color="auto"/>
        <w:bottom w:val="none" w:sz="0" w:space="0" w:color="auto"/>
        <w:right w:val="none" w:sz="0" w:space="0" w:color="auto"/>
      </w:divBdr>
    </w:div>
    <w:div w:id="21134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youtu.be/n3d6uUJLeZ4"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youtu.be/FUcte_n4QwI" TargetMode="External"/><Relationship Id="rId17" Type="http://schemas.openxmlformats.org/officeDocument/2006/relationships/hyperlink" Target="https://youtu.be/hwYJRbr-QVM" TargetMode="External"/><Relationship Id="rId2" Type="http://schemas.openxmlformats.org/officeDocument/2006/relationships/customXml" Target="../customXml/item2.xml"/><Relationship Id="rId16" Type="http://schemas.openxmlformats.org/officeDocument/2006/relationships/hyperlink" Target="https://youtu.be/xOXH7-TmsJ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QCFAGygcwVU" TargetMode="External"/><Relationship Id="rId5" Type="http://schemas.openxmlformats.org/officeDocument/2006/relationships/settings" Target="settings.xml"/><Relationship Id="rId15" Type="http://schemas.openxmlformats.org/officeDocument/2006/relationships/hyperlink" Target="https://youtu.be/xa4ISX-Mvos" TargetMode="External"/><Relationship Id="rId10" Type="http://schemas.openxmlformats.org/officeDocument/2006/relationships/hyperlink" Target="https://youtu.be/Y_Vi4QRHwP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youtu.be/LfCtCBoJk9A" TargetMode="External"/><Relationship Id="rId14" Type="http://schemas.openxmlformats.org/officeDocument/2006/relationships/hyperlink" Target="https://youtu.be/AO3KRSgtesA"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dmaldonado@institutosanmartin.ed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925CD-DD13-4594-BB0F-B0D07420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1425</Words>
  <Characters>7841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Instituto Superior General SAN MARTIN</vt:lpstr>
    </vt:vector>
  </TitlesOfParts>
  <Company/>
  <LinksUpToDate>false</LinksUpToDate>
  <CharactersWithSpaces>9248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Superior General SAN MARTIN</dc:title>
  <dc:creator>IngMaldonado</dc:creator>
  <cp:lastModifiedBy>ING. MALDONADO</cp:lastModifiedBy>
  <cp:revision>246</cp:revision>
  <cp:lastPrinted>2016-03-21T15:50:00Z</cp:lastPrinted>
  <dcterms:created xsi:type="dcterms:W3CDTF">2015-04-14T22:32:00Z</dcterms:created>
  <dcterms:modified xsi:type="dcterms:W3CDTF">2018-08-27T21:06:00Z</dcterms:modified>
</cp:coreProperties>
</file>