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01: Temas de HTML (Conocimientos Previos)</w:t>
      </w:r>
    </w:p>
    <w:p>
      <w:r>
        <w:t>En este capítulo presentamos los conceptos de HTML que forman la base de toda aplicación web. Los alumnos deben comprender el uso correcto de etiquetas semánticas, estructuras, formularios, imágenes y accesibilidad, para luego aplicarlos en proyectos con Next.js y Tailwind.</w:t>
      </w:r>
    </w:p>
    <w:p>
      <w:pPr>
        <w:pStyle w:val="Heading2"/>
      </w:pPr>
      <w:r>
        <w:t>1) Esencia: HTML semántico</w:t>
      </w:r>
    </w:p>
    <w:p>
      <w:r>
        <w:t>Por qué: Semántica = accesibilidad, SEO y código legible (clave para Next.js).</w:t>
        <w:br/>
        <w:br/>
        <w:t>Etiquetas base y cuándo usarlas:</w:t>
      </w:r>
    </w:p>
    <w:p>
      <w:pPr>
        <w:pStyle w:val="IntenseQuote"/>
      </w:pPr>
      <w:r>
        <w:t>&lt;header&gt;   Encabezado del sitio o sección</w:t>
        <w:br/>
        <w:t>&lt;nav&gt;      Navegación principal o secundaria</w:t>
        <w:br/>
        <w:t>&lt;main&gt;     Contenido principal único por página</w:t>
        <w:br/>
        <w:t>&lt;section&gt;  Bloque temático del contenido</w:t>
        <w:br/>
        <w:t>&lt;article&gt;  Contenido independiente (post, card, etc.)</w:t>
        <w:br/>
        <w:t>&lt;aside&gt;    Info complementaria</w:t>
        <w:br/>
        <w:t>&lt;footer&gt;   Pie del sitio o sección</w:t>
      </w:r>
    </w:p>
    <w:p>
      <w:r>
        <w:t>Ejemplo mínimo correcto:</w:t>
      </w:r>
    </w:p>
    <w:p>
      <w:pPr>
        <w:pStyle w:val="IntenseQuote"/>
      </w:pPr>
      <w:r>
        <w:t>&lt;header&gt;</w:t>
        <w:br/>
        <w:t xml:space="preserve">  &lt;nav&gt;…&lt;/nav&gt;</w:t>
        <w:br/>
        <w:t>&lt;/header&gt;</w:t>
        <w:br/>
        <w:t>&lt;main&gt;</w:t>
        <w:br/>
        <w:t xml:space="preserve">  &lt;article&gt;</w:t>
        <w:br/>
        <w:t xml:space="preserve">    &lt;h1&gt;Título principal&lt;/h1&gt;</w:t>
        <w:br/>
        <w:t xml:space="preserve">    &lt;p&gt;Contenido…&lt;/p&gt;</w:t>
        <w:br/>
        <w:t xml:space="preserve">  &lt;/article&gt;</w:t>
        <w:br/>
        <w:t>&lt;/main&gt;</w:t>
        <w:br/>
        <w:t>&lt;footer&gt;© 2025&lt;/footer&gt;</w:t>
      </w:r>
    </w:p>
    <w:p>
      <w:pPr>
        <w:pStyle w:val="Heading2"/>
      </w:pPr>
      <w:r>
        <w:t>2) Títulos y estructura (h1…h6)</w:t>
      </w:r>
    </w:p>
    <w:p>
      <w:r>
        <w:t>- Un h1 por página (título principal).</w:t>
        <w:br/>
        <w:t>- Jerarquía lógica (h2 dentro de secciones, etc.).</w:t>
        <w:br/>
        <w:t>- No usar títulos por tamaño, sino por estructura.</w:t>
      </w:r>
    </w:p>
    <w:p>
      <w:pPr>
        <w:pStyle w:val="IntenseQuote"/>
      </w:pPr>
      <w:r>
        <w:t>&lt;h1&gt;Blog&lt;/h1&gt;</w:t>
        <w:br/>
        <w:t>&lt;section&gt;</w:t>
        <w:br/>
        <w:t xml:space="preserve">  &lt;h2&gt;Últimas notas&lt;/h2&gt;</w:t>
        <w:br/>
        <w:t xml:space="preserve">  &lt;article&gt;</w:t>
        <w:br/>
        <w:t xml:space="preserve">    &lt;h3&gt;Cómo pensar componentes&lt;/h3&gt;</w:t>
        <w:br/>
        <w:t xml:space="preserve">  &lt;/article&gt;</w:t>
        <w:br/>
        <w:t>&lt;/section&gt;</w:t>
      </w:r>
    </w:p>
    <w:p>
      <w:pPr>
        <w:pStyle w:val="Heading2"/>
      </w:pPr>
      <w:r>
        <w:t>3) Texto, listas y enlaces</w:t>
      </w:r>
    </w:p>
    <w:p>
      <w:r>
        <w:t>- &lt;p&gt;, &lt;strong&gt;, &lt;em&gt; para significado.</w:t>
        <w:br/>
        <w:t>- &lt;ul&gt;/&lt;ol&gt; para listados.</w:t>
        <w:br/>
        <w:t>- &lt;a&gt; para navegación; &lt;button&gt; para acciones.</w:t>
      </w:r>
    </w:p>
    <w:p>
      <w:pPr>
        <w:pStyle w:val="IntenseQuote"/>
      </w:pPr>
      <w:r>
        <w:t>&lt;a href="/contacto"&gt;Ir a contacto&lt;/a&gt;</w:t>
        <w:br/>
        <w:t>&lt;button type="button"&gt;Abrir modal&lt;/button&gt;</w:t>
      </w:r>
    </w:p>
    <w:p>
      <w:pPr>
        <w:pStyle w:val="Heading2"/>
      </w:pPr>
      <w:r>
        <w:t>4) Imágenes bien usadas</w:t>
      </w:r>
    </w:p>
    <w:p>
      <w:r>
        <w:t>- alt siempre: describe la imagen.</w:t>
        <w:br/>
        <w:t>- Controlar ancho/alto para evitar saltos.</w:t>
      </w:r>
    </w:p>
    <w:p>
      <w:pPr>
        <w:pStyle w:val="IntenseQuote"/>
      </w:pPr>
      <w:r>
        <w:t>&lt;img src="/equipo.jpg" alt="Equipo de desarrollo en reunión" width="800" height="450"&gt;</w:t>
      </w:r>
    </w:p>
    <w:p>
      <w:pPr>
        <w:pStyle w:val="Heading2"/>
      </w:pPr>
      <w:r>
        <w:t>5) Formularios accesibles</w:t>
      </w:r>
    </w:p>
    <w:p>
      <w:r>
        <w:t>- label siempre asociado.</w:t>
        <w:br/>
        <w:t>- Usar tipos correctos (email, number, date).</w:t>
        <w:br/>
        <w:t>- Validación nativa con required, min, max, pattern.</w:t>
      </w:r>
    </w:p>
    <w:p>
      <w:pPr>
        <w:pStyle w:val="IntenseQuote"/>
      </w:pPr>
      <w:r>
        <w:t>&lt;form&gt;</w:t>
        <w:br/>
        <w:t xml:space="preserve">  &lt;label for="email"&gt;Email&lt;/label&gt;</w:t>
        <w:br/>
        <w:t xml:space="preserve">  &lt;input id="email" name="email" type="email" required&gt;</w:t>
        <w:br/>
        <w:t xml:space="preserve">  &lt;button type="submit"&gt;Enviar&lt;/button&gt;</w:t>
        <w:br/>
        <w:t>&lt;/form&gt;</w:t>
      </w:r>
    </w:p>
    <w:p>
      <w:pPr>
        <w:pStyle w:val="Heading2"/>
      </w:pPr>
      <w:r>
        <w:t>6) Tablas (solo para datos)</w:t>
      </w:r>
    </w:p>
    <w:p>
      <w:pPr>
        <w:pStyle w:val="IntenseQuote"/>
      </w:pPr>
      <w:r>
        <w:t>&lt;table&gt;</w:t>
        <w:br/>
        <w:t xml:space="preserve">  &lt;caption&gt;Ventas por trimestre&lt;/caption&gt;</w:t>
        <w:br/>
        <w:t xml:space="preserve">  &lt;thead&gt;&lt;tr&gt;&lt;th&gt;Q&lt;/th&gt;&lt;th&gt;Total&lt;/th&gt;&lt;/tr&gt;&lt;/thead&gt;</w:t>
        <w:br/>
        <w:t xml:space="preserve">  &lt;tbody&gt;&lt;tr&gt;&lt;td&gt;Q1&lt;/td&gt;&lt;td&gt;120k&lt;/td&gt;&lt;/tr&gt;&lt;/tbody&gt;</w:t>
        <w:br/>
        <w:t>&lt;/table&gt;</w:t>
      </w:r>
    </w:p>
    <w:p>
      <w:pPr>
        <w:pStyle w:val="Heading2"/>
      </w:pPr>
      <w:r>
        <w:t>7) Head del documento</w:t>
      </w:r>
    </w:p>
    <w:p>
      <w:pPr>
        <w:pStyle w:val="IntenseQuote"/>
      </w:pPr>
      <w:r>
        <w:t>&lt;head&gt;</w:t>
        <w:br/>
        <w:t xml:space="preserve">  &lt;meta charset="utf-8"&gt;</w:t>
        <w:br/>
        <w:t xml:space="preserve">  &lt;meta name="viewport" content="width=device-width,initial-scale=1"&gt;</w:t>
        <w:br/>
        <w:t xml:space="preserve">  &lt;title&gt;Título de la página&lt;/title&gt;</w:t>
        <w:br/>
        <w:t xml:space="preserve">  &lt;meta name="description" content="Descripción breve y clara."&gt;</w:t>
        <w:br/>
        <w:t xml:space="preserve">  &lt;link rel="icon" href="/favicon.ico"&gt;</w:t>
        <w:br/>
        <w:t>&lt;/head&gt;</w:t>
      </w:r>
    </w:p>
    <w:p>
      <w:pPr>
        <w:pStyle w:val="Heading2"/>
      </w:pPr>
      <w:r>
        <w:t>8) Accesibilidad mínima indispensable</w:t>
      </w:r>
    </w:p>
    <w:p>
      <w:r>
        <w:t>- Semántica correcta ≈ accesibilidad ganada.</w:t>
        <w:br/>
        <w:t>- Alt en imágenes, label en inputs, foco visible, orden lógico.</w:t>
        <w:br/>
        <w:t>- Texto de enlaces descriptivo.</w:t>
      </w:r>
    </w:p>
    <w:p>
      <w:pPr>
        <w:pStyle w:val="Heading2"/>
      </w:pPr>
      <w:r>
        <w:t>9) Errores comunes que vamos a evitar</w:t>
      </w:r>
    </w:p>
    <w:p>
      <w:r>
        <w:t>- Usar div para todo (divitis).</w:t>
        <w:br/>
        <w:t>- Varios h1 en una misma página.</w:t>
        <w:br/>
        <w:t>- Usar &lt;a&gt; para abrir modales.</w:t>
        <w:br/>
        <w:t>- No poner alt en imágenes.</w:t>
      </w:r>
    </w:p>
    <w:p>
      <w:pPr>
        <w:pStyle w:val="Heading2"/>
      </w:pPr>
      <w:r>
        <w:t>10) Checklist de mínimos</w:t>
      </w:r>
    </w:p>
    <w:p>
      <w:r>
        <w:t>- [ ] Usa header/nav/main/section/article/footer.</w:t>
        <w:br/>
        <w:t>- [ ] Un solo h1 y jerarquía coherente.</w:t>
        <w:br/>
        <w:t>- [ ] Enlaces para navegar, botones para acciones.</w:t>
        <w:br/>
        <w:t>- [ ] Imágenes con alt y tamaño definido.</w:t>
        <w:br/>
        <w:t>- [ ] Formularios con label y tipos correctos.</w:t>
        <w:br/>
        <w:t>- [ ] Metadata básica en head.</w:t>
      </w:r>
    </w:p>
    <w:p>
      <w:pPr>
        <w:pStyle w:val="Heading2"/>
      </w:pPr>
      <w:r>
        <w:t>11) Mini ejercicios</w:t>
      </w:r>
    </w:p>
    <w:p>
      <w:r>
        <w:t>1. Maquetar un CV en HTML semántico.</w:t>
        <w:br/>
        <w:t>2. Formulario accesible con email + password.</w:t>
        <w:br/>
        <w:t>3. Lista de artículos con section y article.</w:t>
        <w:br/>
        <w:t>4. Imagen con alt significativo y dimensiones.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