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85F02" w14:textId="77777777" w:rsidR="007A1EC7" w:rsidRPr="007A1EC7" w:rsidRDefault="007A1EC7" w:rsidP="007A1EC7">
      <w:pPr>
        <w:pStyle w:val="Ttulo"/>
        <w:jc w:val="center"/>
        <w:rPr>
          <w:rFonts w:ascii="Gotham" w:hAnsi="Gotham"/>
          <w:sz w:val="96"/>
          <w:szCs w:val="96"/>
        </w:rPr>
      </w:pPr>
    </w:p>
    <w:p w14:paraId="4DC2A6A1" w14:textId="77777777" w:rsidR="007A1EC7" w:rsidRPr="007A1EC7" w:rsidRDefault="007A1EC7" w:rsidP="007A1EC7">
      <w:pPr>
        <w:pStyle w:val="Ttulo"/>
        <w:jc w:val="center"/>
        <w:rPr>
          <w:rFonts w:ascii="Gotham" w:hAnsi="Gotham"/>
          <w:sz w:val="96"/>
          <w:szCs w:val="96"/>
        </w:rPr>
      </w:pPr>
    </w:p>
    <w:p w14:paraId="1270BFE5" w14:textId="77777777" w:rsidR="007A1EC7" w:rsidRPr="007A1EC7" w:rsidRDefault="007A1EC7" w:rsidP="007A1EC7">
      <w:pPr>
        <w:pStyle w:val="Ttulo"/>
        <w:jc w:val="center"/>
        <w:rPr>
          <w:rFonts w:ascii="Gotham" w:hAnsi="Gotham"/>
          <w:sz w:val="96"/>
          <w:szCs w:val="96"/>
        </w:rPr>
      </w:pPr>
    </w:p>
    <w:p w14:paraId="30F6BECA" w14:textId="77777777" w:rsidR="007A1EC7" w:rsidRPr="007A1EC7" w:rsidRDefault="007A1EC7" w:rsidP="007A1EC7">
      <w:pPr>
        <w:pStyle w:val="Ttulo"/>
        <w:jc w:val="center"/>
        <w:rPr>
          <w:rFonts w:ascii="Gotham" w:hAnsi="Gotham"/>
          <w:sz w:val="96"/>
          <w:szCs w:val="96"/>
        </w:rPr>
      </w:pPr>
    </w:p>
    <w:p w14:paraId="60F66CB6" w14:textId="050227C6" w:rsidR="008D7260" w:rsidRPr="007A1EC7" w:rsidRDefault="007A1EC7" w:rsidP="007A1EC7">
      <w:pPr>
        <w:pStyle w:val="Ttulo"/>
        <w:jc w:val="center"/>
        <w:rPr>
          <w:rFonts w:ascii="Gotham" w:hAnsi="Gotham"/>
          <w:sz w:val="80"/>
          <w:szCs w:val="80"/>
        </w:rPr>
      </w:pPr>
      <w:r w:rsidRPr="007A1EC7">
        <w:rPr>
          <w:rFonts w:ascii="Gotham" w:hAnsi="Gotham"/>
          <w:sz w:val="80"/>
          <w:szCs w:val="80"/>
        </w:rPr>
        <w:t xml:space="preserve">Escuela Sin </w:t>
      </w:r>
      <w:proofErr w:type="spellStart"/>
      <w:r w:rsidRPr="007A1EC7">
        <w:rPr>
          <w:rFonts w:ascii="Gotham" w:hAnsi="Gotham"/>
          <w:sz w:val="80"/>
          <w:szCs w:val="80"/>
        </w:rPr>
        <w:t>Miedo</w:t>
      </w:r>
      <w:proofErr w:type="spellEnd"/>
    </w:p>
    <w:p w14:paraId="0C34E08F" w14:textId="77777777" w:rsidR="007A1EC7" w:rsidRPr="007A1EC7" w:rsidRDefault="007A1EC7">
      <w:pPr>
        <w:pStyle w:val="Ttulo1"/>
        <w:rPr>
          <w:rFonts w:ascii="Gotham" w:hAnsi="Gotham"/>
        </w:rPr>
      </w:pPr>
    </w:p>
    <w:p w14:paraId="44223D3B" w14:textId="77777777" w:rsidR="007A1EC7" w:rsidRPr="007A1EC7" w:rsidRDefault="007A1EC7">
      <w:pPr>
        <w:pStyle w:val="Ttulo1"/>
        <w:rPr>
          <w:rFonts w:ascii="Gotham" w:hAnsi="Gotham"/>
        </w:rPr>
      </w:pPr>
    </w:p>
    <w:p w14:paraId="718E7398" w14:textId="77777777" w:rsidR="007A1EC7" w:rsidRPr="007A1EC7" w:rsidRDefault="007A1EC7">
      <w:pPr>
        <w:pStyle w:val="Ttulo1"/>
        <w:rPr>
          <w:rFonts w:ascii="Gotham" w:hAnsi="Gotham"/>
        </w:rPr>
      </w:pPr>
    </w:p>
    <w:p w14:paraId="63AB41EA" w14:textId="77777777" w:rsidR="007A1EC7" w:rsidRPr="007A1EC7" w:rsidRDefault="007A1EC7">
      <w:pPr>
        <w:pStyle w:val="Ttulo1"/>
        <w:rPr>
          <w:rFonts w:ascii="Gotham" w:hAnsi="Gotham"/>
        </w:rPr>
      </w:pPr>
    </w:p>
    <w:p w14:paraId="7A12888F" w14:textId="340DD8A0" w:rsidR="007A1EC7" w:rsidRPr="007A1EC7" w:rsidRDefault="007A1EC7">
      <w:pPr>
        <w:pStyle w:val="Ttulo1"/>
        <w:rPr>
          <w:rFonts w:ascii="Gotham" w:hAnsi="Gotham"/>
        </w:rPr>
      </w:pPr>
    </w:p>
    <w:p w14:paraId="123C4393" w14:textId="79EE58DE" w:rsidR="007A1EC7" w:rsidRDefault="007A1EC7" w:rsidP="007A1EC7">
      <w:pPr>
        <w:rPr>
          <w:rFonts w:ascii="Gotham" w:hAnsi="Gotham"/>
        </w:rPr>
      </w:pPr>
    </w:p>
    <w:p w14:paraId="47D4240D" w14:textId="3077D3AD" w:rsidR="007A1EC7" w:rsidRDefault="007A1EC7" w:rsidP="007A1EC7">
      <w:pPr>
        <w:rPr>
          <w:rFonts w:ascii="Gotham" w:hAnsi="Gotham"/>
        </w:rPr>
      </w:pPr>
    </w:p>
    <w:p w14:paraId="00005C3C" w14:textId="77777777" w:rsidR="007A1EC7" w:rsidRPr="007A1EC7" w:rsidRDefault="007A1EC7" w:rsidP="007A1EC7">
      <w:pPr>
        <w:rPr>
          <w:rFonts w:ascii="Gotham" w:hAnsi="Gotham"/>
        </w:rPr>
      </w:pPr>
    </w:p>
    <w:p w14:paraId="02207B07" w14:textId="331C6727" w:rsidR="007A1EC7" w:rsidRPr="007A1EC7" w:rsidRDefault="007A1EC7" w:rsidP="007A1EC7">
      <w:pPr>
        <w:rPr>
          <w:rFonts w:ascii="Gotham" w:hAnsi="Gotham"/>
        </w:rPr>
      </w:pPr>
    </w:p>
    <w:p w14:paraId="1FEA4170" w14:textId="74EF7003" w:rsidR="007A1EC7" w:rsidRPr="007A1EC7" w:rsidRDefault="007A1EC7" w:rsidP="007A1EC7">
      <w:pPr>
        <w:rPr>
          <w:rFonts w:ascii="Gotham" w:hAnsi="Gotham"/>
        </w:rPr>
      </w:pPr>
      <w:r w:rsidRPr="007A1EC7">
        <w:rPr>
          <w:rFonts w:ascii="Gotham" w:hAnsi="Gotham"/>
        </w:rPr>
        <w:t xml:space="preserve">Materia: Taller de </w:t>
      </w:r>
      <w:proofErr w:type="spellStart"/>
      <w:r w:rsidRPr="007A1EC7">
        <w:rPr>
          <w:rFonts w:ascii="Gotham" w:hAnsi="Gotham"/>
        </w:rPr>
        <w:t>Diseño</w:t>
      </w:r>
      <w:proofErr w:type="spellEnd"/>
      <w:r w:rsidRPr="007A1EC7">
        <w:rPr>
          <w:rFonts w:ascii="Gotham" w:hAnsi="Gotham"/>
        </w:rPr>
        <w:t xml:space="preserve"> de Software II</w:t>
      </w:r>
    </w:p>
    <w:p w14:paraId="0DF5E2E1" w14:textId="46F34821" w:rsidR="007A1EC7" w:rsidRPr="007A1EC7" w:rsidRDefault="007A1EC7" w:rsidP="007A1EC7">
      <w:pPr>
        <w:rPr>
          <w:rFonts w:ascii="Gotham" w:hAnsi="Gotham"/>
        </w:rPr>
      </w:pPr>
      <w:r w:rsidRPr="007A1EC7">
        <w:rPr>
          <w:rFonts w:ascii="Gotham" w:hAnsi="Gotham"/>
        </w:rPr>
        <w:t>Prof: Ing. Daniel Maldonado</w:t>
      </w:r>
    </w:p>
    <w:p w14:paraId="71542A0C" w14:textId="28DF08BE" w:rsidR="007A1EC7" w:rsidRPr="007A1EC7" w:rsidRDefault="007A1EC7" w:rsidP="007A1EC7">
      <w:pPr>
        <w:rPr>
          <w:rFonts w:ascii="Gotham" w:hAnsi="Gotham"/>
        </w:rPr>
      </w:pPr>
      <w:proofErr w:type="spellStart"/>
      <w:r w:rsidRPr="007A1EC7">
        <w:rPr>
          <w:rFonts w:ascii="Gotham" w:hAnsi="Gotham"/>
        </w:rPr>
        <w:t>Alumno</w:t>
      </w:r>
      <w:proofErr w:type="spellEnd"/>
      <w:r w:rsidRPr="007A1EC7">
        <w:rPr>
          <w:rFonts w:ascii="Gotham" w:hAnsi="Gotham"/>
        </w:rPr>
        <w:t>: Gustavo Gutierrez</w:t>
      </w:r>
    </w:p>
    <w:p w14:paraId="556C2CCF" w14:textId="6522909B" w:rsidR="008D7260" w:rsidRPr="007A1EC7" w:rsidRDefault="007A1EC7">
      <w:pPr>
        <w:pStyle w:val="Ttulo1"/>
        <w:rPr>
          <w:rFonts w:ascii="Gotham" w:hAnsi="Gotham"/>
        </w:rPr>
      </w:pPr>
      <w:r w:rsidRPr="007A1EC7">
        <w:rPr>
          <w:rFonts w:ascii="Gotham" w:hAnsi="Gotham"/>
        </w:rPr>
        <w:lastRenderedPageBreak/>
        <w:t>1. Introducción</w:t>
      </w:r>
    </w:p>
    <w:p w14:paraId="31FFE41B" w14:textId="77777777" w:rsidR="008D7260" w:rsidRPr="007A1EC7" w:rsidRDefault="007A1EC7">
      <w:pPr>
        <w:rPr>
          <w:rFonts w:ascii="Gotham" w:hAnsi="Gotham"/>
        </w:rPr>
      </w:pPr>
      <w:r w:rsidRPr="007A1EC7">
        <w:rPr>
          <w:rFonts w:ascii="Gotham" w:hAnsi="Gotham"/>
        </w:rPr>
        <w:t xml:space="preserve">Escuela Sin Miedo es una aplicación web diseñada para registrar, monitorear y dar seguimiento a los casos de </w:t>
      </w:r>
      <w:r w:rsidRPr="007A1EC7">
        <w:rPr>
          <w:rFonts w:ascii="Gotham" w:hAnsi="Gotham"/>
        </w:rPr>
        <w:t>bullying en instituciones educativas. El sistema busca promover la transparencia, la rápida intervención de las autoridades y la protección de la identidad de las víctimas.</w:t>
      </w:r>
    </w:p>
    <w:p w14:paraId="40DEB0A8" w14:textId="77777777" w:rsidR="008D7260" w:rsidRPr="007A1EC7" w:rsidRDefault="007A1EC7">
      <w:pPr>
        <w:pStyle w:val="Ttulo1"/>
        <w:rPr>
          <w:rFonts w:ascii="Gotham" w:hAnsi="Gotham"/>
        </w:rPr>
      </w:pPr>
      <w:r w:rsidRPr="007A1EC7">
        <w:rPr>
          <w:rFonts w:ascii="Gotham" w:hAnsi="Gotham"/>
        </w:rPr>
        <w:t>2. Objetivos</w:t>
      </w:r>
    </w:p>
    <w:p w14:paraId="3A2BF67F" w14:textId="77777777" w:rsidR="008D7260" w:rsidRPr="007A1EC7" w:rsidRDefault="007A1EC7">
      <w:pPr>
        <w:pStyle w:val="Ttulo2"/>
        <w:rPr>
          <w:rFonts w:ascii="Gotham" w:hAnsi="Gotham"/>
        </w:rPr>
      </w:pPr>
      <w:r w:rsidRPr="007A1EC7">
        <w:rPr>
          <w:rFonts w:ascii="Gotham" w:hAnsi="Gotham"/>
        </w:rPr>
        <w:t>2.1 Objetivo General</w:t>
      </w:r>
    </w:p>
    <w:p w14:paraId="439C3B55" w14:textId="77777777" w:rsidR="008D7260" w:rsidRPr="007A1EC7" w:rsidRDefault="007A1EC7">
      <w:pPr>
        <w:rPr>
          <w:rFonts w:ascii="Gotham" w:hAnsi="Gotham"/>
        </w:rPr>
      </w:pPr>
      <w:r w:rsidRPr="007A1EC7">
        <w:rPr>
          <w:rFonts w:ascii="Gotham" w:hAnsi="Gotham"/>
        </w:rPr>
        <w:t>Desarrollar un sistema web que permita a las escu</w:t>
      </w:r>
      <w:r w:rsidRPr="007A1EC7">
        <w:rPr>
          <w:rFonts w:ascii="Gotham" w:hAnsi="Gotham"/>
        </w:rPr>
        <w:t>elas registrar incidentes de bullying, generar reportes y notificar a las autoridades competentes, garantizando la confidencialidad de las víctimas y la trazabilidad de los casos.</w:t>
      </w:r>
    </w:p>
    <w:p w14:paraId="5B9CF382" w14:textId="77777777" w:rsidR="008D7260" w:rsidRPr="007A1EC7" w:rsidRDefault="007A1EC7">
      <w:pPr>
        <w:pStyle w:val="Ttulo2"/>
        <w:rPr>
          <w:rFonts w:ascii="Gotham" w:hAnsi="Gotham"/>
        </w:rPr>
      </w:pPr>
      <w:r w:rsidRPr="007A1EC7">
        <w:rPr>
          <w:rFonts w:ascii="Gotham" w:hAnsi="Gotham"/>
        </w:rPr>
        <w:t>2.2 Objetivos Específicos</w:t>
      </w:r>
    </w:p>
    <w:p w14:paraId="2F36B4F1" w14:textId="77777777" w:rsidR="008D7260" w:rsidRPr="007A1EC7" w:rsidRDefault="007A1EC7">
      <w:pPr>
        <w:rPr>
          <w:rFonts w:ascii="Gotham" w:hAnsi="Gotham"/>
        </w:rPr>
      </w:pPr>
      <w:r w:rsidRPr="007A1EC7">
        <w:rPr>
          <w:rFonts w:ascii="Gotham" w:hAnsi="Gotham"/>
        </w:rPr>
        <w:t>- Facilitar el registro digital de casos de bullyi</w:t>
      </w:r>
      <w:r w:rsidRPr="007A1EC7">
        <w:rPr>
          <w:rFonts w:ascii="Gotham" w:hAnsi="Gotham"/>
        </w:rPr>
        <w:t>ng.</w:t>
      </w:r>
      <w:r w:rsidRPr="007A1EC7">
        <w:rPr>
          <w:rFonts w:ascii="Gotham" w:hAnsi="Gotham"/>
        </w:rPr>
        <w:br/>
        <w:t>- Permitir la gestión y seguimiento de cada caso.</w:t>
      </w:r>
      <w:r w:rsidRPr="007A1EC7">
        <w:rPr>
          <w:rFonts w:ascii="Gotham" w:hAnsi="Gotham"/>
        </w:rPr>
        <w:br/>
        <w:t>- Generar reportes estadísticos.</w:t>
      </w:r>
      <w:r w:rsidRPr="007A1EC7">
        <w:rPr>
          <w:rFonts w:ascii="Gotham" w:hAnsi="Gotham"/>
        </w:rPr>
        <w:br/>
        <w:t>- Garantizar la confidencialidad de los datos.</w:t>
      </w:r>
      <w:r w:rsidRPr="007A1EC7">
        <w:rPr>
          <w:rFonts w:ascii="Gotham" w:hAnsi="Gotham"/>
        </w:rPr>
        <w:br/>
        <w:t>- Promover la prevención y concientización.</w:t>
      </w:r>
    </w:p>
    <w:p w14:paraId="60C85EE9" w14:textId="77777777" w:rsidR="008D7260" w:rsidRPr="007A1EC7" w:rsidRDefault="007A1EC7">
      <w:pPr>
        <w:pStyle w:val="Ttulo1"/>
        <w:rPr>
          <w:rFonts w:ascii="Gotham" w:hAnsi="Gotham"/>
        </w:rPr>
      </w:pPr>
      <w:r w:rsidRPr="007A1EC7">
        <w:rPr>
          <w:rFonts w:ascii="Gotham" w:hAnsi="Gotham"/>
        </w:rPr>
        <w:t>3. Alcance</w:t>
      </w:r>
    </w:p>
    <w:p w14:paraId="01EDF6ED" w14:textId="77777777" w:rsidR="008D7260" w:rsidRPr="007A1EC7" w:rsidRDefault="007A1EC7">
      <w:pPr>
        <w:rPr>
          <w:rFonts w:ascii="Gotham" w:hAnsi="Gotham"/>
        </w:rPr>
      </w:pPr>
      <w:r w:rsidRPr="007A1EC7">
        <w:rPr>
          <w:rFonts w:ascii="Gotham" w:hAnsi="Gotham"/>
        </w:rPr>
        <w:t>La aplicación incluirá módulos de registro de instituciones, usuari</w:t>
      </w:r>
      <w:r w:rsidRPr="007A1EC7">
        <w:rPr>
          <w:rFonts w:ascii="Gotham" w:hAnsi="Gotham"/>
        </w:rPr>
        <w:t>os, denuncias, gestión de casos, estadísticas y administración.</w:t>
      </w:r>
    </w:p>
    <w:p w14:paraId="21269341" w14:textId="77777777" w:rsidR="008D7260" w:rsidRPr="007A1EC7" w:rsidRDefault="007A1EC7">
      <w:pPr>
        <w:pStyle w:val="Ttulo1"/>
        <w:rPr>
          <w:rFonts w:ascii="Gotham" w:hAnsi="Gotham"/>
        </w:rPr>
      </w:pPr>
      <w:r w:rsidRPr="007A1EC7">
        <w:rPr>
          <w:rFonts w:ascii="Gotham" w:hAnsi="Gotham"/>
        </w:rPr>
        <w:t>4. Actores del Sistema</w:t>
      </w:r>
    </w:p>
    <w:p w14:paraId="5FEBDE16" w14:textId="77777777" w:rsidR="008D7260" w:rsidRPr="007A1EC7" w:rsidRDefault="007A1EC7">
      <w:pPr>
        <w:rPr>
          <w:rFonts w:ascii="Gotham" w:hAnsi="Gotham"/>
        </w:rPr>
      </w:pPr>
      <w:r w:rsidRPr="007A1EC7">
        <w:rPr>
          <w:rFonts w:ascii="Gotham" w:hAnsi="Gotham"/>
        </w:rPr>
        <w:t>- Administrador de la plataforma: gestiona usuarios y configuración global.</w:t>
      </w:r>
      <w:r w:rsidRPr="007A1EC7">
        <w:rPr>
          <w:rFonts w:ascii="Gotham" w:hAnsi="Gotham"/>
        </w:rPr>
        <w:br/>
        <w:t>- Directivo escolar: valida, carga y actualiza casos.</w:t>
      </w:r>
      <w:r w:rsidRPr="007A1EC7">
        <w:rPr>
          <w:rFonts w:ascii="Gotham" w:hAnsi="Gotham"/>
        </w:rPr>
        <w:br/>
        <w:t>- Docente: reporta casos detectados.</w:t>
      </w:r>
      <w:r w:rsidRPr="007A1EC7">
        <w:rPr>
          <w:rFonts w:ascii="Gotham" w:hAnsi="Gotham"/>
        </w:rPr>
        <w:br/>
        <w:t xml:space="preserve">- </w:t>
      </w:r>
      <w:r w:rsidRPr="007A1EC7">
        <w:rPr>
          <w:rFonts w:ascii="Gotham" w:hAnsi="Gotham"/>
        </w:rPr>
        <w:t>Autoridades externas: reciben notificaciones de casos graves.</w:t>
      </w:r>
    </w:p>
    <w:p w14:paraId="76B3C8AE" w14:textId="77777777" w:rsidR="008D7260" w:rsidRPr="007A1EC7" w:rsidRDefault="007A1EC7">
      <w:pPr>
        <w:pStyle w:val="Ttulo1"/>
        <w:rPr>
          <w:rFonts w:ascii="Gotham" w:hAnsi="Gotham"/>
        </w:rPr>
      </w:pPr>
      <w:r w:rsidRPr="007A1EC7">
        <w:rPr>
          <w:rFonts w:ascii="Gotham" w:hAnsi="Gotham"/>
        </w:rPr>
        <w:t>5. Requisitos Funcionales</w:t>
      </w:r>
    </w:p>
    <w:p w14:paraId="6A26C17B" w14:textId="77777777" w:rsidR="008D7260" w:rsidRPr="007A1EC7" w:rsidRDefault="007A1EC7">
      <w:pPr>
        <w:rPr>
          <w:rFonts w:ascii="Gotham" w:hAnsi="Gotham"/>
        </w:rPr>
      </w:pPr>
      <w:r w:rsidRPr="007A1EC7">
        <w:rPr>
          <w:rFonts w:ascii="Gotham" w:hAnsi="Gotham"/>
        </w:rPr>
        <w:t>- RF1: Registrar usuarios.</w:t>
      </w:r>
      <w:r w:rsidRPr="007A1EC7">
        <w:rPr>
          <w:rFonts w:ascii="Gotham" w:hAnsi="Gotham"/>
        </w:rPr>
        <w:br/>
        <w:t>- RF2: Cargar incidentes de bullying.</w:t>
      </w:r>
      <w:r w:rsidRPr="007A1EC7">
        <w:rPr>
          <w:rFonts w:ascii="Gotham" w:hAnsi="Gotham"/>
        </w:rPr>
        <w:br/>
        <w:t>- RF3: Actualizar estado de los casos.</w:t>
      </w:r>
      <w:r w:rsidRPr="007A1EC7">
        <w:rPr>
          <w:rFonts w:ascii="Gotham" w:hAnsi="Gotham"/>
        </w:rPr>
        <w:br/>
        <w:t>- RF4: Generar reportes filtrados.</w:t>
      </w:r>
      <w:r w:rsidRPr="007A1EC7">
        <w:rPr>
          <w:rFonts w:ascii="Gotham" w:hAnsi="Gotham"/>
        </w:rPr>
        <w:br/>
        <w:t>- RF5: Notificar automáticame</w:t>
      </w:r>
      <w:r w:rsidRPr="007A1EC7">
        <w:rPr>
          <w:rFonts w:ascii="Gotham" w:hAnsi="Gotham"/>
        </w:rPr>
        <w:t>nte a autoridades en casos críticos.</w:t>
      </w:r>
    </w:p>
    <w:p w14:paraId="6BD978B4" w14:textId="77777777" w:rsidR="008D7260" w:rsidRPr="007A1EC7" w:rsidRDefault="007A1EC7">
      <w:pPr>
        <w:pStyle w:val="Ttulo1"/>
        <w:rPr>
          <w:rFonts w:ascii="Gotham" w:hAnsi="Gotham"/>
        </w:rPr>
      </w:pPr>
      <w:r w:rsidRPr="007A1EC7">
        <w:rPr>
          <w:rFonts w:ascii="Gotham" w:hAnsi="Gotham"/>
        </w:rPr>
        <w:t>6. Requisitos No Funcionales</w:t>
      </w:r>
    </w:p>
    <w:p w14:paraId="10F8763F" w14:textId="77777777" w:rsidR="008D7260" w:rsidRPr="007A1EC7" w:rsidRDefault="007A1EC7">
      <w:pPr>
        <w:rPr>
          <w:rFonts w:ascii="Gotham" w:hAnsi="Gotham"/>
        </w:rPr>
      </w:pPr>
      <w:r w:rsidRPr="007A1EC7">
        <w:rPr>
          <w:rFonts w:ascii="Gotham" w:hAnsi="Gotham"/>
        </w:rPr>
        <w:t>- RNF1: Accesible desde navegador moderno.</w:t>
      </w:r>
      <w:r w:rsidRPr="007A1EC7">
        <w:rPr>
          <w:rFonts w:ascii="Gotham" w:hAnsi="Gotham"/>
        </w:rPr>
        <w:br/>
        <w:t>- RNF2: Seguridad y cifrado de datos.</w:t>
      </w:r>
      <w:r w:rsidRPr="007A1EC7">
        <w:rPr>
          <w:rFonts w:ascii="Gotham" w:hAnsi="Gotham"/>
        </w:rPr>
        <w:br/>
      </w:r>
      <w:r w:rsidRPr="007A1EC7">
        <w:rPr>
          <w:rFonts w:ascii="Gotham" w:hAnsi="Gotham"/>
        </w:rPr>
        <w:lastRenderedPageBreak/>
        <w:t>- RNF3: Interfaz intuitiva y responsiva.</w:t>
      </w:r>
      <w:r w:rsidRPr="007A1EC7">
        <w:rPr>
          <w:rFonts w:ascii="Gotham" w:hAnsi="Gotham"/>
        </w:rPr>
        <w:br/>
        <w:t>- RNF4: Soporte para al menos 100 escuelas activas simultáneamente.</w:t>
      </w:r>
    </w:p>
    <w:p w14:paraId="26DD153F" w14:textId="77777777" w:rsidR="008D7260" w:rsidRPr="007A1EC7" w:rsidRDefault="007A1EC7">
      <w:pPr>
        <w:pStyle w:val="Ttulo1"/>
        <w:rPr>
          <w:rFonts w:ascii="Gotham" w:hAnsi="Gotham"/>
        </w:rPr>
      </w:pPr>
      <w:r w:rsidRPr="007A1EC7">
        <w:rPr>
          <w:rFonts w:ascii="Gotham" w:hAnsi="Gotham"/>
        </w:rPr>
        <w:t>7. Modelo de Datos</w:t>
      </w:r>
    </w:p>
    <w:p w14:paraId="0A84DADF" w14:textId="77777777" w:rsidR="008D7260" w:rsidRPr="007A1EC7" w:rsidRDefault="007A1EC7">
      <w:pPr>
        <w:rPr>
          <w:rFonts w:ascii="Gotham" w:hAnsi="Gotham"/>
        </w:rPr>
      </w:pPr>
      <w:r w:rsidRPr="007A1EC7">
        <w:rPr>
          <w:rFonts w:ascii="Gotham" w:hAnsi="Gotham"/>
        </w:rPr>
        <w:t>El sistema estará compuesto por las siguientes tablas principales:</w:t>
      </w:r>
      <w:r w:rsidRPr="007A1EC7">
        <w:rPr>
          <w:rFonts w:ascii="Gotham" w:hAnsi="Gotham"/>
        </w:rPr>
        <w:br/>
        <w:t>- Escuela: id, nombre, domicilio, localidad.</w:t>
      </w:r>
      <w:r w:rsidRPr="007A1EC7">
        <w:rPr>
          <w:rFonts w:ascii="Gotham" w:hAnsi="Gotham"/>
        </w:rPr>
        <w:br/>
        <w:t>- Usuario: id, nombre, apellido, dni (único), rol, id_escuela (FK).</w:t>
      </w:r>
      <w:r w:rsidRPr="007A1EC7">
        <w:rPr>
          <w:rFonts w:ascii="Gotham" w:hAnsi="Gotham"/>
        </w:rPr>
        <w:br/>
        <w:t xml:space="preserve">- Caso: id, fecha, descripción, estado, id_escuela (FK), </w:t>
      </w:r>
      <w:r w:rsidRPr="007A1EC7">
        <w:rPr>
          <w:rFonts w:ascii="Gotham" w:hAnsi="Gotham"/>
        </w:rPr>
        <w:t>usuario_reportante (FK).</w:t>
      </w:r>
      <w:r w:rsidRPr="007A1EC7">
        <w:rPr>
          <w:rFonts w:ascii="Gotham" w:hAnsi="Gotham"/>
        </w:rPr>
        <w:br/>
        <w:t>- Administrador: id, usuario, email, contraseña.</w:t>
      </w:r>
      <w:r w:rsidRPr="007A1EC7">
        <w:rPr>
          <w:rFonts w:ascii="Gotham" w:hAnsi="Gotham"/>
        </w:rPr>
        <w:br/>
      </w:r>
    </w:p>
    <w:p w14:paraId="7F2AA89B" w14:textId="77777777" w:rsidR="008D7260" w:rsidRPr="007A1EC7" w:rsidRDefault="007A1EC7">
      <w:pPr>
        <w:pStyle w:val="Ttulo1"/>
        <w:rPr>
          <w:rFonts w:ascii="Gotham" w:hAnsi="Gotham"/>
        </w:rPr>
      </w:pPr>
      <w:r w:rsidRPr="007A1EC7">
        <w:rPr>
          <w:rFonts w:ascii="Gotham" w:hAnsi="Gotham"/>
        </w:rPr>
        <w:t>8. Tecnologías a Utilizar</w:t>
      </w:r>
    </w:p>
    <w:p w14:paraId="22934D87" w14:textId="1EF60F21" w:rsidR="008D7260" w:rsidRPr="007A1EC7" w:rsidRDefault="007A1EC7">
      <w:pPr>
        <w:rPr>
          <w:rFonts w:ascii="Gotham" w:hAnsi="Gotham"/>
        </w:rPr>
      </w:pPr>
      <w:r w:rsidRPr="007A1EC7">
        <w:rPr>
          <w:rFonts w:ascii="Gotham" w:hAnsi="Gotham"/>
        </w:rPr>
        <w:t>- Frontend: HTML5, CSS3, JavaScript, Bootstrap/Tailwi</w:t>
      </w:r>
      <w:r w:rsidRPr="007A1EC7">
        <w:rPr>
          <w:rFonts w:ascii="Gotham" w:hAnsi="Gotham"/>
        </w:rPr>
        <w:t>nd.</w:t>
      </w:r>
      <w:r w:rsidRPr="007A1EC7">
        <w:rPr>
          <w:rFonts w:ascii="Gotham" w:hAnsi="Gotham"/>
        </w:rPr>
        <w:br/>
        <w:t xml:space="preserve">- Backend: Node.js </w:t>
      </w:r>
      <w:r w:rsidRPr="007A1EC7">
        <w:rPr>
          <w:rFonts w:ascii="Gotham" w:hAnsi="Gotham"/>
        </w:rPr>
        <w:br/>
        <w:t xml:space="preserve">- Base de datos: PostgreSQL </w:t>
      </w:r>
      <w:r w:rsidRPr="007A1EC7">
        <w:rPr>
          <w:rFonts w:ascii="Gotham" w:hAnsi="Gotham"/>
        </w:rPr>
        <w:br/>
        <w:t>- Herramientas: GitHub, Postman.</w:t>
      </w:r>
    </w:p>
    <w:p w14:paraId="0811FA68" w14:textId="77777777" w:rsidR="008D7260" w:rsidRPr="007A1EC7" w:rsidRDefault="007A1EC7">
      <w:pPr>
        <w:pStyle w:val="Ttulo1"/>
        <w:rPr>
          <w:rFonts w:ascii="Gotham" w:hAnsi="Gotham"/>
        </w:rPr>
      </w:pPr>
      <w:r w:rsidRPr="007A1EC7">
        <w:rPr>
          <w:rFonts w:ascii="Gotham" w:hAnsi="Gotham"/>
        </w:rPr>
        <w:t>9. Beneficios Esperados</w:t>
      </w:r>
    </w:p>
    <w:p w14:paraId="34C00A66" w14:textId="77777777" w:rsidR="008D7260" w:rsidRPr="007A1EC7" w:rsidRDefault="007A1EC7">
      <w:pPr>
        <w:rPr>
          <w:rFonts w:ascii="Gotham" w:hAnsi="Gotham"/>
        </w:rPr>
      </w:pPr>
      <w:r w:rsidRPr="007A1EC7">
        <w:rPr>
          <w:rFonts w:ascii="Gotham" w:hAnsi="Gotham"/>
        </w:rPr>
        <w:t>- Registro centralizado de incidentes.</w:t>
      </w:r>
      <w:r w:rsidRPr="007A1EC7">
        <w:rPr>
          <w:rFonts w:ascii="Gotham" w:hAnsi="Gotham"/>
        </w:rPr>
        <w:br/>
        <w:t>- Agilización en la detección y tratamiento de casos.</w:t>
      </w:r>
      <w:r w:rsidRPr="007A1EC7">
        <w:rPr>
          <w:rFonts w:ascii="Gotham" w:hAnsi="Gotham"/>
        </w:rPr>
        <w:br/>
        <w:t>- Confianza en el proceso de interve</w:t>
      </w:r>
      <w:r w:rsidRPr="007A1EC7">
        <w:rPr>
          <w:rFonts w:ascii="Gotham" w:hAnsi="Gotham"/>
        </w:rPr>
        <w:t>nción.</w:t>
      </w:r>
      <w:r w:rsidRPr="007A1EC7">
        <w:rPr>
          <w:rFonts w:ascii="Gotham" w:hAnsi="Gotham"/>
        </w:rPr>
        <w:br/>
        <w:t>- Estadísticas útiles para la toma de decisiones.</w:t>
      </w:r>
    </w:p>
    <w:p w14:paraId="465BC1BF" w14:textId="2390F5B1" w:rsidR="008D7260" w:rsidRPr="007A1EC7" w:rsidRDefault="007A1EC7">
      <w:pPr>
        <w:pStyle w:val="Ttulo1"/>
        <w:rPr>
          <w:rFonts w:ascii="Gotham" w:hAnsi="Gotham"/>
        </w:rPr>
      </w:pPr>
      <w:r w:rsidRPr="007A1EC7">
        <w:rPr>
          <w:rFonts w:ascii="Gotham" w:hAnsi="Gotham"/>
        </w:rPr>
        <w:t xml:space="preserve"> Conclusión</w:t>
      </w:r>
    </w:p>
    <w:p w14:paraId="49249C4B" w14:textId="77777777" w:rsidR="008D7260" w:rsidRPr="007A1EC7" w:rsidRDefault="007A1EC7">
      <w:pPr>
        <w:rPr>
          <w:rFonts w:ascii="Gotham" w:hAnsi="Gotham"/>
        </w:rPr>
      </w:pPr>
      <w:r w:rsidRPr="007A1EC7">
        <w:rPr>
          <w:rFonts w:ascii="Gotham" w:hAnsi="Gotham"/>
        </w:rPr>
        <w:t xml:space="preserve">La aplicación Escuela Sin Miedo busca aportar a la solución del problema del bullying escolar, con tecnología que promueve la transparencia y la rápida intervención de las autoridades </w:t>
      </w:r>
      <w:r w:rsidRPr="007A1EC7">
        <w:rPr>
          <w:rFonts w:ascii="Gotham" w:hAnsi="Gotham"/>
        </w:rPr>
        <w:t>educativas.</w:t>
      </w:r>
    </w:p>
    <w:sectPr w:rsidR="008D7260" w:rsidRPr="007A1E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otham">
    <w:panose1 w:val="02000804030000020004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1EC7"/>
    <w:rsid w:val="008D726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4D38E"/>
  <w14:defaultImageDpi w14:val="300"/>
  <w15:docId w15:val="{BFDF7AAE-7FAF-445A-9189-BE75D0AD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Gustavo</cp:lastModifiedBy>
  <cp:revision>2</cp:revision>
  <dcterms:created xsi:type="dcterms:W3CDTF">2013-12-23T23:15:00Z</dcterms:created>
  <dcterms:modified xsi:type="dcterms:W3CDTF">2025-09-10T18:31:00Z</dcterms:modified>
  <cp:category/>
</cp:coreProperties>
</file>