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50E1B" w14:textId="4089D1C5" w:rsidR="004D7A05" w:rsidRDefault="004D7A05"/>
    <w:p w14:paraId="024142D2" w14:textId="1CAD1402" w:rsidR="00CD34ED" w:rsidRDefault="00CD34ED"/>
    <w:p w14:paraId="36E56087" w14:textId="18B4F6AF" w:rsidR="00CD34ED" w:rsidRDefault="00CD34ED"/>
    <w:p w14:paraId="6E7418F4" w14:textId="5E70B2C1" w:rsidR="00CD34ED" w:rsidRPr="00D502AB" w:rsidRDefault="00CD34ED">
      <w:pPr>
        <w:rPr>
          <w:b/>
          <w:bCs/>
          <w:sz w:val="36"/>
          <w:szCs w:val="36"/>
          <w:lang w:val="en-US"/>
        </w:rPr>
      </w:pPr>
      <w:r w:rsidRPr="00D502AB">
        <w:rPr>
          <w:b/>
          <w:bCs/>
          <w:sz w:val="36"/>
          <w:szCs w:val="36"/>
          <w:lang w:val="en-US"/>
        </w:rPr>
        <w:t>RFC-LFP00</w:t>
      </w:r>
      <w:r w:rsidR="00232F0B">
        <w:rPr>
          <w:b/>
          <w:bCs/>
          <w:sz w:val="36"/>
          <w:szCs w:val="36"/>
          <w:lang w:val="en-US"/>
        </w:rPr>
        <w:t>4</w:t>
      </w:r>
    </w:p>
    <w:p w14:paraId="04A3D7FE" w14:textId="1CA1D563" w:rsidR="00CD34ED" w:rsidRPr="00D502AB" w:rsidRDefault="00CD34ED">
      <w:pPr>
        <w:rPr>
          <w:lang w:val="en-US"/>
        </w:rPr>
      </w:pPr>
    </w:p>
    <w:p w14:paraId="21DDEDD5" w14:textId="56435C2B" w:rsidR="009E6984" w:rsidRPr="003315CC" w:rsidRDefault="00CD34ED" w:rsidP="009E6984">
      <w:pPr>
        <w:rPr>
          <w:lang w:val="en-US"/>
        </w:rPr>
      </w:pPr>
      <w:r w:rsidRPr="006C36F1">
        <w:rPr>
          <w:b/>
          <w:bCs/>
          <w:sz w:val="24"/>
          <w:szCs w:val="24"/>
          <w:lang w:val="en-US"/>
        </w:rPr>
        <w:t>Suggested problem</w:t>
      </w:r>
      <w:r w:rsidRPr="006C36F1">
        <w:rPr>
          <w:b/>
          <w:bCs/>
          <w:sz w:val="24"/>
          <w:szCs w:val="24"/>
          <w:lang w:val="en-US"/>
        </w:rPr>
        <w:br/>
      </w:r>
      <w:r w:rsidR="003315CC">
        <w:rPr>
          <w:lang w:val="en-US"/>
        </w:rPr>
        <w:br/>
      </w:r>
      <w:r w:rsidR="00BA30BF">
        <w:rPr>
          <w:lang w:val="en-US"/>
        </w:rPr>
        <w:t>Kvitebjørn methodology (Cs-K mud) in LFP evaluations</w:t>
      </w:r>
      <w:r w:rsidR="00D749A2">
        <w:rPr>
          <w:lang w:val="en-US"/>
        </w:rPr>
        <w:t>.</w:t>
      </w:r>
      <w:r w:rsidR="009E6984">
        <w:rPr>
          <w:lang w:val="en-US"/>
        </w:rPr>
        <w:br/>
      </w:r>
      <w:r w:rsidR="003315CC">
        <w:rPr>
          <w:lang w:val="en-US"/>
        </w:rPr>
        <w:br/>
      </w:r>
      <w:r w:rsidR="009E6984">
        <w:rPr>
          <w:lang w:val="en-US"/>
        </w:rPr>
        <w:br/>
      </w:r>
      <w:r w:rsidR="009E6984" w:rsidRPr="006C36F1">
        <w:rPr>
          <w:b/>
          <w:bCs/>
          <w:sz w:val="24"/>
          <w:szCs w:val="24"/>
          <w:lang w:val="en-US"/>
        </w:rPr>
        <w:t>Suggested solution</w:t>
      </w:r>
    </w:p>
    <w:p w14:paraId="1C89B2AF" w14:textId="5BDDDB88" w:rsidR="009E6984" w:rsidRDefault="009E6984">
      <w:pPr>
        <w:rPr>
          <w:lang w:val="en-US"/>
        </w:rPr>
      </w:pPr>
      <w:r>
        <w:rPr>
          <w:lang w:val="en-US"/>
        </w:rPr>
        <w:t xml:space="preserve">Use </w:t>
      </w:r>
      <w:r w:rsidR="00232F0B">
        <w:rPr>
          <w:lang w:val="en-US"/>
        </w:rPr>
        <w:t>the Kvitebjørn workflow</w:t>
      </w:r>
      <w:r>
        <w:rPr>
          <w:lang w:val="en-US"/>
        </w:rPr>
        <w:t xml:space="preserve"> via the LogLan program </w:t>
      </w:r>
      <w:r w:rsidR="00232F0B">
        <w:rPr>
          <w:lang w:val="en-US"/>
        </w:rPr>
        <w:t>cs_correction_v2</w:t>
      </w:r>
      <w:r>
        <w:rPr>
          <w:lang w:val="en-US"/>
        </w:rPr>
        <w:t>.lls – see Figure 1.</w:t>
      </w:r>
    </w:p>
    <w:p w14:paraId="029E5857" w14:textId="5B6008C5" w:rsidR="00DD399D" w:rsidRDefault="007C0B0E">
      <w:pPr>
        <w:rPr>
          <w:lang w:val="en-US"/>
        </w:rPr>
      </w:pPr>
      <w:r>
        <w:rPr>
          <w:noProof/>
        </w:rPr>
        <w:drawing>
          <wp:inline distT="0" distB="0" distL="0" distR="0" wp14:anchorId="25CB9667" wp14:editId="50A43DA8">
            <wp:extent cx="5731510" cy="1640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6F1">
        <w:rPr>
          <w:lang w:val="en-US"/>
        </w:rPr>
        <w:br/>
      </w:r>
      <w:r w:rsidR="00E67683">
        <w:rPr>
          <w:noProof/>
        </w:rPr>
        <w:drawing>
          <wp:inline distT="0" distB="0" distL="0" distR="0" wp14:anchorId="5AEC2792" wp14:editId="73C0C51F">
            <wp:extent cx="5731510" cy="2672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683">
        <w:rPr>
          <w:lang w:val="en-US"/>
        </w:rPr>
        <w:br/>
        <w:t>Figure 1. Corrections done to RHOB and PHID by cs_k_formate_brine_corr.lls.</w:t>
      </w:r>
    </w:p>
    <w:p w14:paraId="4BBC8FC6" w14:textId="77777777" w:rsidR="006B5778" w:rsidRDefault="006B5778">
      <w:pPr>
        <w:rPr>
          <w:lang w:val="en-US"/>
        </w:rPr>
      </w:pPr>
      <w:r>
        <w:rPr>
          <w:lang w:val="en-US"/>
        </w:rPr>
        <w:br/>
        <w:t>In the zone with Cs-K mud:</w:t>
      </w:r>
    </w:p>
    <w:p w14:paraId="000DB923" w14:textId="4C6C587F" w:rsidR="00BB4DBB" w:rsidRDefault="006B5778" w:rsidP="006B5778">
      <w:pPr>
        <w:pStyle w:val="ListParagraph"/>
        <w:numPr>
          <w:ilvl w:val="0"/>
          <w:numId w:val="1"/>
        </w:numPr>
        <w:rPr>
          <w:lang w:val="en-US"/>
        </w:rPr>
      </w:pPr>
      <w:r w:rsidRPr="006B5778">
        <w:rPr>
          <w:lang w:val="en-US"/>
        </w:rPr>
        <w:t>put LFP_RHOBLOGFLAG = 0 and LFP_RHOB = LFP_RHOB_SYNT = RHOB_CORR_CS.</w:t>
      </w:r>
    </w:p>
    <w:p w14:paraId="738BEB0E" w14:textId="355DC4DC" w:rsidR="006B5778" w:rsidRDefault="006B5778" w:rsidP="006B57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LFP_MODELNC = 2</w:t>
      </w:r>
    </w:p>
    <w:p w14:paraId="5988EA1D" w14:textId="0F9FC171" w:rsidR="006B5778" w:rsidRDefault="006B5778" w:rsidP="006B57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Calculate effective GRDENS and and effective RHO_FL by cross plotting PHID_CSS vs RHOB_CORR_CS. See Figure 2 with example from NO 30/4-A-13. </w:t>
      </w: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RHOFLTG gets the value</w:t>
      </w:r>
      <w:r w:rsidR="00B86989">
        <w:rPr>
          <w:lang w:val="en-US"/>
        </w:rPr>
        <w:t xml:space="preserve"> from the effective RHO_FL and LFP_RHOMANC gets the value from the effective GRDENS.</w:t>
      </w:r>
    </w:p>
    <w:p w14:paraId="6955FA12" w14:textId="09D46082" w:rsidR="006B5778" w:rsidRDefault="00B86989" w:rsidP="006B57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Compare VSH with near-by wells without Cs-K mud in the same zone.</w:t>
      </w:r>
    </w:p>
    <w:p w14:paraId="11DDB073" w14:textId="77777777" w:rsidR="006B5778" w:rsidRPr="006B5778" w:rsidRDefault="006B5778" w:rsidP="006B5778">
      <w:pPr>
        <w:rPr>
          <w:lang w:val="en-US"/>
        </w:rPr>
      </w:pPr>
    </w:p>
    <w:p w14:paraId="682F0270" w14:textId="70831522" w:rsidR="006B5778" w:rsidRDefault="006B5778">
      <w:pPr>
        <w:rPr>
          <w:lang w:val="en-US"/>
        </w:rPr>
      </w:pPr>
      <w:r>
        <w:rPr>
          <w:noProof/>
        </w:rPr>
        <w:drawing>
          <wp:inline distT="0" distB="0" distL="0" distR="0" wp14:anchorId="47C49B5B" wp14:editId="5C88C2C1">
            <wp:extent cx="3809524" cy="45619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Figure 1. Cross plot for well NO 30/4-A-13.</w:t>
      </w:r>
      <w:r>
        <w:rPr>
          <w:lang w:val="en-US"/>
        </w:rPr>
        <w:br/>
      </w:r>
    </w:p>
    <w:p w14:paraId="60DD7ED0" w14:textId="42B616FA" w:rsidR="00795657" w:rsidRPr="00795657" w:rsidRDefault="00795657">
      <w:pPr>
        <w:rPr>
          <w:b/>
          <w:bCs/>
          <w:sz w:val="24"/>
          <w:szCs w:val="24"/>
          <w:lang w:val="en-US"/>
        </w:rPr>
      </w:pPr>
      <w:r w:rsidRPr="00795657">
        <w:rPr>
          <w:b/>
          <w:bCs/>
          <w:sz w:val="24"/>
          <w:szCs w:val="24"/>
          <w:lang w:val="en-US"/>
        </w:rPr>
        <w:t>GitHub Repository</w:t>
      </w:r>
    </w:p>
    <w:p w14:paraId="5E9C5B05" w14:textId="72A601BB" w:rsidR="00795657" w:rsidRDefault="00BA30BF">
      <w:pPr>
        <w:rPr>
          <w:lang w:val="en-US"/>
        </w:rPr>
      </w:pPr>
      <w:hyperlink r:id="rId8" w:history="1">
        <w:r w:rsidR="00795657" w:rsidRPr="00264529">
          <w:rPr>
            <w:rStyle w:val="Hyperlink"/>
            <w:lang w:val="en-US"/>
          </w:rPr>
          <w:t>https://github.com/equinor-inp/CsK_Format_Brine_Kvitebjoern</w:t>
        </w:r>
      </w:hyperlink>
      <w:r w:rsidR="00795657">
        <w:rPr>
          <w:lang w:val="en-US"/>
        </w:rPr>
        <w:t xml:space="preserve"> </w:t>
      </w:r>
    </w:p>
    <w:p w14:paraId="659D4503" w14:textId="77777777" w:rsidR="00795657" w:rsidRDefault="00795657">
      <w:pPr>
        <w:rPr>
          <w:lang w:val="en-US"/>
        </w:rPr>
      </w:pPr>
    </w:p>
    <w:p w14:paraId="6F69FBC0" w14:textId="77777777" w:rsidR="006C36F1" w:rsidRPr="00CD34ED" w:rsidRDefault="006C36F1">
      <w:pPr>
        <w:rPr>
          <w:lang w:val="en-US"/>
        </w:rPr>
      </w:pPr>
    </w:p>
    <w:sectPr w:rsidR="006C36F1" w:rsidRPr="00CD3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42761"/>
    <w:multiLevelType w:val="hybridMultilevel"/>
    <w:tmpl w:val="BE823A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ED"/>
    <w:rsid w:val="00232F0B"/>
    <w:rsid w:val="003315CC"/>
    <w:rsid w:val="004D63AB"/>
    <w:rsid w:val="004D7A05"/>
    <w:rsid w:val="004E17EC"/>
    <w:rsid w:val="005449D2"/>
    <w:rsid w:val="005C7390"/>
    <w:rsid w:val="006B5778"/>
    <w:rsid w:val="006C36F1"/>
    <w:rsid w:val="00713BF7"/>
    <w:rsid w:val="00795657"/>
    <w:rsid w:val="007C0B0E"/>
    <w:rsid w:val="009E6984"/>
    <w:rsid w:val="00AC4C8B"/>
    <w:rsid w:val="00B86989"/>
    <w:rsid w:val="00BA30BF"/>
    <w:rsid w:val="00BB4DBB"/>
    <w:rsid w:val="00CA7972"/>
    <w:rsid w:val="00CD34ED"/>
    <w:rsid w:val="00D502AB"/>
    <w:rsid w:val="00D749A2"/>
    <w:rsid w:val="00DD399D"/>
    <w:rsid w:val="00E67683"/>
    <w:rsid w:val="00ED2322"/>
    <w:rsid w:val="00EE052C"/>
    <w:rsid w:val="00EF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DC87D6"/>
  <w15:chartTrackingRefBased/>
  <w15:docId w15:val="{D09F2465-C118-4986-95EB-8F5B2751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4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4C8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95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6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5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quinor-inp/CsK_Format_Brine_Kvitebjoer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H.A. Pettersen</dc:creator>
  <cp:keywords/>
  <dc:description/>
  <cp:lastModifiedBy>Inge H.A. Pettersen</cp:lastModifiedBy>
  <cp:revision>7</cp:revision>
  <cp:lastPrinted>2021-11-22T11:12:00Z</cp:lastPrinted>
  <dcterms:created xsi:type="dcterms:W3CDTF">2021-11-22T08:41:00Z</dcterms:created>
  <dcterms:modified xsi:type="dcterms:W3CDTF">2021-11-22T11:45:00Z</dcterms:modified>
</cp:coreProperties>
</file>