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0E1B" w14:textId="4089D1C5" w:rsidR="004D7A05" w:rsidRDefault="004D7A05"/>
    <w:p w14:paraId="024142D2" w14:textId="1CAD1402" w:rsidR="00CD34ED" w:rsidRDefault="00CD34ED"/>
    <w:p w14:paraId="36E56087" w14:textId="18B4F6AF" w:rsidR="00CD34ED" w:rsidRDefault="00CD34ED"/>
    <w:p w14:paraId="6E7418F4" w14:textId="4A4D1A66" w:rsidR="00CD34ED" w:rsidRPr="00D502AB" w:rsidRDefault="00CD34ED">
      <w:pPr>
        <w:rPr>
          <w:b/>
          <w:bCs/>
          <w:sz w:val="36"/>
          <w:szCs w:val="36"/>
          <w:lang w:val="en-US"/>
        </w:rPr>
      </w:pPr>
      <w:r w:rsidRPr="00D502AB">
        <w:rPr>
          <w:b/>
          <w:bCs/>
          <w:sz w:val="36"/>
          <w:szCs w:val="36"/>
          <w:lang w:val="en-US"/>
        </w:rPr>
        <w:t>RFC-LFP00</w:t>
      </w:r>
      <w:r w:rsidR="009C0FE6">
        <w:rPr>
          <w:b/>
          <w:bCs/>
          <w:sz w:val="36"/>
          <w:szCs w:val="36"/>
          <w:lang w:val="en-US"/>
        </w:rPr>
        <w:t>5</w:t>
      </w:r>
    </w:p>
    <w:p w14:paraId="04A3D7FE" w14:textId="1CA1D563" w:rsidR="00CD34ED" w:rsidRPr="00D502AB" w:rsidRDefault="00CD34ED">
      <w:pPr>
        <w:rPr>
          <w:lang w:val="en-US"/>
        </w:rPr>
      </w:pPr>
    </w:p>
    <w:p w14:paraId="21DDEDD5" w14:textId="3E00530B" w:rsidR="009E6984" w:rsidRPr="009C0FE6" w:rsidRDefault="00CD34ED" w:rsidP="009E6984">
      <w:pPr>
        <w:rPr>
          <w:b/>
          <w:bCs/>
          <w:sz w:val="32"/>
          <w:szCs w:val="32"/>
          <w:lang w:val="en-US"/>
        </w:rPr>
      </w:pPr>
      <w:r w:rsidRPr="009C0FE6">
        <w:rPr>
          <w:b/>
          <w:bCs/>
          <w:sz w:val="32"/>
          <w:szCs w:val="32"/>
          <w:lang w:val="en-US"/>
        </w:rPr>
        <w:t>Suggested problem</w:t>
      </w:r>
      <w:r w:rsidRPr="009C0FE6">
        <w:rPr>
          <w:b/>
          <w:bCs/>
          <w:sz w:val="32"/>
          <w:szCs w:val="32"/>
          <w:lang w:val="en-US"/>
        </w:rPr>
        <w:br/>
      </w:r>
      <w:r w:rsidR="003315CC">
        <w:rPr>
          <w:lang w:val="en-US"/>
        </w:rPr>
        <w:br/>
      </w:r>
      <w:r w:rsidR="009C0FE6">
        <w:rPr>
          <w:lang w:val="en-US"/>
        </w:rPr>
        <w:t>Find good models for modelling source rocks</w:t>
      </w:r>
      <w:r w:rsidR="00D749A2">
        <w:rPr>
          <w:lang w:val="en-US"/>
        </w:rPr>
        <w:t>.</w:t>
      </w:r>
      <w:r w:rsidR="009E6984">
        <w:rPr>
          <w:lang w:val="en-US"/>
        </w:rPr>
        <w:br/>
      </w:r>
      <w:r w:rsidR="003315CC">
        <w:rPr>
          <w:lang w:val="en-US"/>
        </w:rPr>
        <w:br/>
      </w:r>
      <w:r w:rsidR="009E6984">
        <w:rPr>
          <w:lang w:val="en-US"/>
        </w:rPr>
        <w:br/>
      </w:r>
      <w:r w:rsidR="009E6984" w:rsidRPr="009C0FE6">
        <w:rPr>
          <w:b/>
          <w:bCs/>
          <w:sz w:val="32"/>
          <w:szCs w:val="32"/>
          <w:lang w:val="en-US"/>
        </w:rPr>
        <w:t>Suggested solution</w:t>
      </w:r>
    </w:p>
    <w:p w14:paraId="682F0270" w14:textId="1885A372" w:rsidR="006B5778" w:rsidRDefault="006B5778">
      <w:pPr>
        <w:rPr>
          <w:lang w:val="en-US"/>
        </w:rPr>
      </w:pPr>
      <w:r>
        <w:rPr>
          <w:lang w:val="en-US"/>
        </w:rPr>
        <w:br/>
      </w:r>
    </w:p>
    <w:p w14:paraId="60DD7ED0" w14:textId="42B616FA" w:rsidR="00795657" w:rsidRPr="009C0FE6" w:rsidRDefault="00795657">
      <w:pPr>
        <w:rPr>
          <w:b/>
          <w:bCs/>
          <w:sz w:val="32"/>
          <w:szCs w:val="32"/>
          <w:lang w:val="en-US"/>
        </w:rPr>
      </w:pPr>
      <w:r w:rsidRPr="009C0FE6">
        <w:rPr>
          <w:b/>
          <w:bCs/>
          <w:sz w:val="32"/>
          <w:szCs w:val="32"/>
          <w:lang w:val="en-US"/>
        </w:rPr>
        <w:t>GitHub Repository</w:t>
      </w:r>
    </w:p>
    <w:p w14:paraId="659D4503" w14:textId="0E037821" w:rsidR="00795657" w:rsidRDefault="00795657">
      <w:pPr>
        <w:rPr>
          <w:lang w:val="en-US"/>
        </w:rPr>
      </w:pPr>
    </w:p>
    <w:p w14:paraId="36244149" w14:textId="5D1AB098" w:rsidR="009C0FE6" w:rsidRPr="009C0FE6" w:rsidRDefault="009C0FE6">
      <w:pPr>
        <w:rPr>
          <w:b/>
          <w:bCs/>
          <w:sz w:val="32"/>
          <w:szCs w:val="32"/>
          <w:lang w:val="en-US"/>
        </w:rPr>
      </w:pPr>
      <w:r w:rsidRPr="009C0FE6">
        <w:rPr>
          <w:b/>
          <w:bCs/>
          <w:sz w:val="32"/>
          <w:szCs w:val="32"/>
          <w:lang w:val="en-US"/>
        </w:rPr>
        <w:t>Appendix A – Basic Mineralogic Relationships</w:t>
      </w:r>
    </w:p>
    <w:p w14:paraId="63F5A43D" w14:textId="2EDD1A98" w:rsidR="009C0FE6" w:rsidRPr="009C0FE6" w:rsidRDefault="009C0FE6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br/>
      </w:r>
      <w:r w:rsidRPr="009C0FE6">
        <w:rPr>
          <w:b/>
          <w:bCs/>
          <w:sz w:val="24"/>
          <w:szCs w:val="24"/>
          <w:lang w:val="en-US"/>
        </w:rPr>
        <w:t>A.1 Relationship between volume fractions and mass fractions</w:t>
      </w:r>
    </w:p>
    <w:p w14:paraId="35699746" w14:textId="661BFEBB" w:rsidR="009C0FE6" w:rsidRDefault="009C0FE6">
      <w:pPr>
        <w:rPr>
          <w:lang w:val="en-US"/>
        </w:rPr>
      </w:pPr>
      <w:r>
        <w:rPr>
          <w:lang w:val="en-US"/>
        </w:rPr>
        <w:t xml:space="preserve">Consider a dry rock sample with volume V and solid density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that consists of several minerals m. </w:t>
      </w:r>
      <w:r>
        <w:rPr>
          <w:rFonts w:eastAsiaTheme="minorEastAsia"/>
          <w:lang w:val="en-US"/>
        </w:rPr>
        <w:br/>
      </w:r>
      <w:r>
        <w:rPr>
          <w:rFonts w:eastAsiaTheme="minorEastAsia"/>
          <w:lang w:val="en-US"/>
        </w:rPr>
        <w:br/>
        <w:t xml:space="preserve">For each mineral m, let further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 xml:space="preserve"> be respectively the mass fraction, </w:t>
      </w:r>
      <w:proofErr w:type="gramStart"/>
      <w:r>
        <w:rPr>
          <w:rFonts w:eastAsiaTheme="minorEastAsia"/>
          <w:lang w:val="en-US"/>
        </w:rPr>
        <w:t>density</w:t>
      </w:r>
      <w:proofErr w:type="gramEnd"/>
      <w:r>
        <w:rPr>
          <w:rFonts w:eastAsiaTheme="minorEastAsia"/>
          <w:lang w:val="en-US"/>
        </w:rPr>
        <w:t xml:space="preserve"> and volume fraction of mineral m. In particular, </w:t>
      </w:r>
      <w:r w:rsidR="00341A32">
        <w:rPr>
          <w:rFonts w:eastAsiaTheme="minorEastAsia"/>
          <w:lang w:val="en-US"/>
        </w:rPr>
        <w:t xml:space="preserve">the mass fraction may be expressed in terms of bulk density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341A32">
        <w:rPr>
          <w:rFonts w:eastAsiaTheme="minorEastAsia"/>
          <w:lang w:val="en-US"/>
        </w:rPr>
        <w:t xml:space="preserve"> and bulk volume V:</w:t>
      </w:r>
      <w:r w:rsidR="00341A32">
        <w:rPr>
          <w:rFonts w:eastAsiaTheme="minorEastAsia"/>
          <w:lang w:val="en-US"/>
        </w:rPr>
        <w:br/>
      </w:r>
      <w:r w:rsidR="00341A32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∙V)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∙V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6F69FBC0" w14:textId="1C99A350" w:rsidR="006C36F1" w:rsidRDefault="00341A32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we have the basic relationship between volume fraction and mass fraction</w:t>
      </w:r>
    </w:p>
    <w:p w14:paraId="4D1AEDFB" w14:textId="28622CDC" w:rsidR="00341A32" w:rsidRPr="00341A32" w:rsidRDefault="00341A32" w:rsidP="00341A32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</m:oMath>
      </m:oMathPara>
    </w:p>
    <w:p w14:paraId="401AD77C" w14:textId="69B56D62" w:rsidR="00341A32" w:rsidRDefault="009716F3" w:rsidP="00971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closed system we have</w:t>
      </w:r>
    </w:p>
    <w:p w14:paraId="1DE4DA97" w14:textId="70322CA1" w:rsidR="009716F3" w:rsidRPr="009716F3" w:rsidRDefault="009716F3" w:rsidP="009716F3">
      <w:pPr>
        <w:jc w:val="center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4FE70922" w14:textId="107CCF1A" w:rsidR="009716F3" w:rsidRDefault="009716F3" w:rsidP="009716F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, the densities must obey the relationship</w:t>
      </w:r>
    </w:p>
    <w:p w14:paraId="1F21C1E2" w14:textId="71A22DBC" w:rsidR="009716F3" w:rsidRPr="009716F3" w:rsidRDefault="009716F3" w:rsidP="009716F3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</m:den>
              </m:f>
            </m:e>
          </m:nary>
        </m:oMath>
      </m:oMathPara>
    </w:p>
    <w:p w14:paraId="730DF67E" w14:textId="7326575E" w:rsidR="009716F3" w:rsidRPr="009C0FE6" w:rsidRDefault="009716F3" w:rsidP="009716F3">
      <w:pPr>
        <w:rPr>
          <w:b/>
          <w:bCs/>
          <w:sz w:val="24"/>
          <w:szCs w:val="24"/>
          <w:lang w:val="en-US"/>
        </w:rPr>
      </w:pPr>
      <w:r w:rsidRPr="009C0FE6">
        <w:rPr>
          <w:b/>
          <w:bCs/>
          <w:sz w:val="24"/>
          <w:szCs w:val="24"/>
          <w:lang w:val="en-US"/>
        </w:rPr>
        <w:lastRenderedPageBreak/>
        <w:t>A.</w:t>
      </w:r>
      <w:r>
        <w:rPr>
          <w:b/>
          <w:bCs/>
          <w:sz w:val="24"/>
          <w:szCs w:val="24"/>
          <w:lang w:val="en-US"/>
        </w:rPr>
        <w:t>2</w:t>
      </w:r>
      <w:r w:rsidRPr="009C0FE6">
        <w:rPr>
          <w:b/>
          <w:bCs/>
          <w:sz w:val="24"/>
          <w:szCs w:val="24"/>
          <w:lang w:val="en-US"/>
        </w:rPr>
        <w:t xml:space="preserve"> Relationship</w:t>
      </w:r>
      <w:r>
        <w:rPr>
          <w:b/>
          <w:bCs/>
          <w:sz w:val="24"/>
          <w:szCs w:val="24"/>
          <w:lang w:val="en-US"/>
        </w:rPr>
        <w:t>s for source rocks</w:t>
      </w:r>
    </w:p>
    <w:p w14:paraId="75C183EC" w14:textId="7F759A12" w:rsidR="009716F3" w:rsidRDefault="009716F3" w:rsidP="009716F3">
      <w:pPr>
        <w:rPr>
          <w:rFonts w:eastAsiaTheme="minorEastAsia"/>
          <w:lang w:val="en-US"/>
        </w:rPr>
      </w:pPr>
      <w:r>
        <w:rPr>
          <w:lang w:val="en-US"/>
        </w:rPr>
        <w:t xml:space="preserve">Let R be the ratio of mass of organic matter to the mass of organic carbon. If further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is the density of organic matter,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is the volume fraction of organic matter, the mass fraction of total organic contents TOC, then the ratio of mass of organic matter to the mass of organic </w:t>
      </w:r>
      <w:r w:rsidR="004266B7">
        <w:rPr>
          <w:rFonts w:eastAsiaTheme="minorEastAsia"/>
          <w:lang w:val="en-US"/>
        </w:rPr>
        <w:t>carbon R is given by definition</w:t>
      </w:r>
    </w:p>
    <w:p w14:paraId="5DA490A9" w14:textId="39703DFF" w:rsidR="004266B7" w:rsidRPr="004266B7" w:rsidRDefault="004266B7" w:rsidP="004266B7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∙V)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∙V)∙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TOC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TOC</m:t>
              </m:r>
            </m:den>
          </m:f>
        </m:oMath>
      </m:oMathPara>
    </w:p>
    <w:p w14:paraId="22073954" w14:textId="2B1C8ED4" w:rsidR="004266B7" w:rsidRDefault="004266B7" w:rsidP="004266B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 solving for TOC, we get the result</w:t>
      </w:r>
    </w:p>
    <w:p w14:paraId="2811789E" w14:textId="01A0214D" w:rsidR="004266B7" w:rsidRPr="00CD34ED" w:rsidRDefault="004266B7" w:rsidP="004266B7">
      <w:pPr>
        <w:jc w:val="center"/>
        <w:rPr>
          <w:lang w:val="en-US"/>
        </w:rPr>
      </w:pPr>
      <m:oMath>
        <m:r>
          <m:rPr>
            <m:nor/>
          </m:rPr>
          <w:rPr>
            <w:rFonts w:ascii="Cambria Math" w:hAnsi="Cambria Math"/>
            <w:lang w:val="en-US"/>
          </w:rPr>
          <m:t>TOC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R∙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</w:t>
      </w:r>
    </w:p>
    <w:sectPr w:rsidR="004266B7" w:rsidRPr="00CD3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42761"/>
    <w:multiLevelType w:val="hybridMultilevel"/>
    <w:tmpl w:val="BE823A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ED"/>
    <w:rsid w:val="00232F0B"/>
    <w:rsid w:val="003315CC"/>
    <w:rsid w:val="00341A32"/>
    <w:rsid w:val="004266B7"/>
    <w:rsid w:val="004D63AB"/>
    <w:rsid w:val="004D7A05"/>
    <w:rsid w:val="004E17EC"/>
    <w:rsid w:val="005449D2"/>
    <w:rsid w:val="005C7390"/>
    <w:rsid w:val="006B5778"/>
    <w:rsid w:val="006C36F1"/>
    <w:rsid w:val="00713BF7"/>
    <w:rsid w:val="00795657"/>
    <w:rsid w:val="007C0B0E"/>
    <w:rsid w:val="009716F3"/>
    <w:rsid w:val="009C0FE6"/>
    <w:rsid w:val="009E6984"/>
    <w:rsid w:val="00AC4C8B"/>
    <w:rsid w:val="00B86989"/>
    <w:rsid w:val="00BA30BF"/>
    <w:rsid w:val="00BB4DBB"/>
    <w:rsid w:val="00CA7972"/>
    <w:rsid w:val="00CD34ED"/>
    <w:rsid w:val="00D502AB"/>
    <w:rsid w:val="00D749A2"/>
    <w:rsid w:val="00DD399D"/>
    <w:rsid w:val="00E67683"/>
    <w:rsid w:val="00ED2322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C87D6"/>
  <w15:chartTrackingRefBased/>
  <w15:docId w15:val="{D09F2465-C118-4986-95EB-8F5B2751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4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4C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95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220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8</cp:revision>
  <cp:lastPrinted>2021-11-22T11:12:00Z</cp:lastPrinted>
  <dcterms:created xsi:type="dcterms:W3CDTF">2021-11-22T08:41:00Z</dcterms:created>
  <dcterms:modified xsi:type="dcterms:W3CDTF">2021-11-29T08:09:00Z</dcterms:modified>
</cp:coreProperties>
</file>