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8970370"/>
        <w:docPartObj>
          <w:docPartGallery w:val="Cover Pages"/>
          <w:docPartUnique/>
        </w:docPartObj>
      </w:sdtPr>
      <w:sdtEndPr>
        <w:rPr>
          <w:sz w:val="26"/>
          <w:szCs w:val="26"/>
        </w:rPr>
      </w:sdtEndPr>
      <w:sdtContent>
        <w:p w14:paraId="0F0D2238" w14:textId="010A1A5E" w:rsidR="0041042D" w:rsidRDefault="0041042D">
          <w:r>
            <w:rPr>
              <w:noProof/>
            </w:rPr>
            <mc:AlternateContent>
              <mc:Choice Requires="wpg">
                <w:drawing>
                  <wp:anchor distT="0" distB="0" distL="114300" distR="114300" simplePos="0" relativeHeight="251659776" behindDoc="0" locked="0" layoutInCell="1" allowOverlap="1" wp14:anchorId="05E687B4" wp14:editId="77F0B13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AC22F8"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67CABCD4" wp14:editId="5FFEA3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8C3C8" w14:textId="3B007E82" w:rsidR="00527789" w:rsidRDefault="00527789" w:rsidP="00527789">
                                <w:pPr>
                                  <w:pStyle w:val="NoSpacing"/>
                                  <w:jc w:val="right"/>
                                  <w:rPr>
                                    <w:color w:val="595959" w:themeColor="text1" w:themeTint="A6"/>
                                    <w:sz w:val="28"/>
                                    <w:szCs w:val="28"/>
                                  </w:rPr>
                                </w:pPr>
                                <w:r w:rsidRPr="00527789">
                                  <w:rPr>
                                    <w:color w:val="595959" w:themeColor="text1" w:themeTint="A6"/>
                                    <w:sz w:val="28"/>
                                    <w:szCs w:val="28"/>
                                  </w:rPr>
                                  <w:t>Anders Ingelsten 20095402</w:t>
                                </w:r>
                              </w:p>
                              <w:p w14:paraId="1D02264F" w14:textId="77777777" w:rsidR="00527789" w:rsidRPr="00527789" w:rsidRDefault="00527789" w:rsidP="00527789">
                                <w:pPr>
                                  <w:pStyle w:val="NoSpacing"/>
                                  <w:jc w:val="right"/>
                                  <w:rPr>
                                    <w:color w:val="595959" w:themeColor="text1" w:themeTint="A6"/>
                                    <w:sz w:val="28"/>
                                    <w:szCs w:val="28"/>
                                  </w:rPr>
                                </w:pPr>
                              </w:p>
                              <w:p w14:paraId="294850A7" w14:textId="7A8BADC3" w:rsidR="0041042D" w:rsidRDefault="00527789" w:rsidP="00527789">
                                <w:pPr>
                                  <w:pStyle w:val="NoSpacing"/>
                                  <w:jc w:val="right"/>
                                  <w:rPr>
                                    <w:color w:val="595959" w:themeColor="text1" w:themeTint="A6"/>
                                    <w:sz w:val="18"/>
                                    <w:szCs w:val="18"/>
                                  </w:rPr>
                                </w:pPr>
                                <w:r w:rsidRPr="00527789">
                                  <w:rPr>
                                    <w:color w:val="595959" w:themeColor="text1" w:themeTint="A6"/>
                                    <w:sz w:val="28"/>
                                    <w:szCs w:val="28"/>
                                  </w:rPr>
                                  <w:t>Higher Diploma in Science in Computer Science.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CABCD4"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848C3C8" w14:textId="3B007E82" w:rsidR="00527789" w:rsidRDefault="00527789" w:rsidP="00527789">
                          <w:pPr>
                            <w:pStyle w:val="NoSpacing"/>
                            <w:jc w:val="right"/>
                            <w:rPr>
                              <w:color w:val="595959" w:themeColor="text1" w:themeTint="A6"/>
                              <w:sz w:val="28"/>
                              <w:szCs w:val="28"/>
                            </w:rPr>
                          </w:pPr>
                          <w:r w:rsidRPr="00527789">
                            <w:rPr>
                              <w:color w:val="595959" w:themeColor="text1" w:themeTint="A6"/>
                              <w:sz w:val="28"/>
                              <w:szCs w:val="28"/>
                            </w:rPr>
                            <w:t>Anders Ingelsten 20095402</w:t>
                          </w:r>
                        </w:p>
                        <w:p w14:paraId="1D02264F" w14:textId="77777777" w:rsidR="00527789" w:rsidRPr="00527789" w:rsidRDefault="00527789" w:rsidP="00527789">
                          <w:pPr>
                            <w:pStyle w:val="NoSpacing"/>
                            <w:jc w:val="right"/>
                            <w:rPr>
                              <w:color w:val="595959" w:themeColor="text1" w:themeTint="A6"/>
                              <w:sz w:val="28"/>
                              <w:szCs w:val="28"/>
                            </w:rPr>
                          </w:pPr>
                        </w:p>
                        <w:p w14:paraId="294850A7" w14:textId="7A8BADC3" w:rsidR="0041042D" w:rsidRDefault="00527789" w:rsidP="00527789">
                          <w:pPr>
                            <w:pStyle w:val="NoSpacing"/>
                            <w:jc w:val="right"/>
                            <w:rPr>
                              <w:color w:val="595959" w:themeColor="text1" w:themeTint="A6"/>
                              <w:sz w:val="18"/>
                              <w:szCs w:val="18"/>
                            </w:rPr>
                          </w:pPr>
                          <w:r w:rsidRPr="00527789">
                            <w:rPr>
                              <w:color w:val="595959" w:themeColor="text1" w:themeTint="A6"/>
                              <w:sz w:val="28"/>
                              <w:szCs w:val="28"/>
                            </w:rPr>
                            <w:t>Higher Diploma in Science in Computer Science.</w:t>
                          </w:r>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5CE0430E" wp14:editId="7BA246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4CB93" w14:textId="0639E7DE" w:rsidR="0041042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3139">
                                      <w:rPr>
                                        <w:caps/>
                                        <w:color w:val="4472C4" w:themeColor="accent1"/>
                                        <w:sz w:val="64"/>
                                        <w:szCs w:val="64"/>
                                      </w:rPr>
                                      <w:t xml:space="preserve">KPI PROCESS IMprovement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D28A37" w14:textId="13AEDDA5" w:rsidR="0041042D" w:rsidRDefault="00F111AB">
                                    <w:pPr>
                                      <w:jc w:val="right"/>
                                      <w:rPr>
                                        <w:smallCaps/>
                                        <w:color w:val="404040" w:themeColor="text1" w:themeTint="BF"/>
                                        <w:sz w:val="36"/>
                                        <w:szCs w:val="36"/>
                                      </w:rPr>
                                    </w:pPr>
                                    <w:r>
                                      <w:rPr>
                                        <w:color w:val="404040" w:themeColor="text1" w:themeTint="BF"/>
                                        <w:sz w:val="36"/>
                                        <w:szCs w:val="36"/>
                                      </w:rPr>
                                      <w:t>Project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CE0430E" id="_x0000_t202" coordsize="21600,21600" o:spt="202" path="m,l,21600r21600,l21600,xe">
                    <v:stroke joinstyle="miter"/>
                    <v:path gradientshapeok="t" o:connecttype="rect"/>
                  </v:shapetype>
                  <v:shape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714CB93" w14:textId="0639E7DE" w:rsidR="0041042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3139">
                                <w:rPr>
                                  <w:caps/>
                                  <w:color w:val="4472C4" w:themeColor="accent1"/>
                                  <w:sz w:val="64"/>
                                  <w:szCs w:val="64"/>
                                </w:rPr>
                                <w:t xml:space="preserve">KPI PROCESS IMprovement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D28A37" w14:textId="13AEDDA5" w:rsidR="0041042D" w:rsidRDefault="00F111AB">
                              <w:pPr>
                                <w:jc w:val="right"/>
                                <w:rPr>
                                  <w:smallCaps/>
                                  <w:color w:val="404040" w:themeColor="text1" w:themeTint="BF"/>
                                  <w:sz w:val="36"/>
                                  <w:szCs w:val="36"/>
                                </w:rPr>
                              </w:pPr>
                              <w:r>
                                <w:rPr>
                                  <w:color w:val="404040" w:themeColor="text1" w:themeTint="BF"/>
                                  <w:sz w:val="36"/>
                                  <w:szCs w:val="36"/>
                                </w:rPr>
                                <w:t>Project Proposal</w:t>
                              </w:r>
                            </w:p>
                          </w:sdtContent>
                        </w:sdt>
                      </w:txbxContent>
                    </v:textbox>
                    <w10:wrap type="square" anchorx="page" anchory="page"/>
                  </v:shape>
                </w:pict>
              </mc:Fallback>
            </mc:AlternateContent>
          </w:r>
        </w:p>
        <w:p w14:paraId="743F94FD" w14:textId="0897697A" w:rsidR="0041042D" w:rsidRDefault="0041042D">
          <w:pPr>
            <w:rPr>
              <w:rFonts w:asciiTheme="majorHAnsi" w:eastAsiaTheme="majorEastAsia" w:hAnsiTheme="majorHAnsi" w:cstheme="majorBidi"/>
              <w:color w:val="2F5496" w:themeColor="accent1" w:themeShade="BF"/>
              <w:sz w:val="26"/>
              <w:szCs w:val="26"/>
            </w:rPr>
          </w:pPr>
          <w:r>
            <w:rPr>
              <w:sz w:val="26"/>
              <w:szCs w:val="26"/>
            </w:rPr>
            <w:br w:type="page"/>
          </w:r>
        </w:p>
      </w:sdtContent>
    </w:sdt>
    <w:p w14:paraId="58B7C547" w14:textId="77777777" w:rsidR="00445B42" w:rsidRDefault="00445B42" w:rsidP="00445B42">
      <w:pPr>
        <w:pStyle w:val="Heading2"/>
      </w:pPr>
      <w:r>
        <w:lastRenderedPageBreak/>
        <w:t>Project Type</w:t>
      </w:r>
    </w:p>
    <w:p w14:paraId="1D181F6B" w14:textId="36F37DFE" w:rsidR="00445B42" w:rsidRDefault="00445B42" w:rsidP="0037213D">
      <w:pPr>
        <w:jc w:val="both"/>
      </w:pPr>
      <w:r>
        <w:t xml:space="preserve">This </w:t>
      </w:r>
      <w:r w:rsidR="0037213D">
        <w:t>is</w:t>
      </w:r>
      <w:r>
        <w:t xml:space="preserve"> a </w:t>
      </w:r>
      <w:r w:rsidR="00510887">
        <w:t>work-based</w:t>
      </w:r>
      <w:r>
        <w:t xml:space="preserve"> project, where I will be learning new skills in the </w:t>
      </w:r>
      <w:r w:rsidR="00835F3F">
        <w:t>relation to developing a KPI dashboard</w:t>
      </w:r>
      <w:r w:rsidR="00336EEF">
        <w:t xml:space="preserve">, </w:t>
      </w:r>
      <w:r>
        <w:t>utilising the knowledge acquired from the course modules. The internal company mentor will be the Chief Financial Officer. This means that I will be allowed to spend time on this as part of my day-to-day work</w:t>
      </w:r>
    </w:p>
    <w:p w14:paraId="2E6FBA52" w14:textId="57DEE100" w:rsidR="00BE0DC9" w:rsidRDefault="00BE0DC9" w:rsidP="00B751DD">
      <w:pPr>
        <w:pStyle w:val="Heading2"/>
        <w:jc w:val="both"/>
      </w:pPr>
    </w:p>
    <w:p w14:paraId="433484BB" w14:textId="5ADB48BA" w:rsidR="00BE0DC9" w:rsidRDefault="00BE0DC9" w:rsidP="00BE0DC9">
      <w:pPr>
        <w:pStyle w:val="Heading2"/>
        <w:jc w:val="both"/>
      </w:pPr>
      <w:r w:rsidRPr="0006235F">
        <w:rPr>
          <w:rStyle w:val="Heading2Char"/>
        </w:rPr>
        <w:t>Current Situatio</w:t>
      </w:r>
      <w:r>
        <w:rPr>
          <w:rStyle w:val="Heading2Char"/>
        </w:rPr>
        <w:t>n</w:t>
      </w:r>
    </w:p>
    <w:p w14:paraId="50D4CF0D" w14:textId="51256FEF" w:rsidR="00BE0DC9" w:rsidRDefault="00BE0DC9" w:rsidP="00BE0DC9">
      <w:pPr>
        <w:jc w:val="both"/>
      </w:pPr>
      <w:r>
        <w:t>The company ha</w:t>
      </w:r>
      <w:r w:rsidR="00A4456E">
        <w:t>s</w:t>
      </w:r>
      <w:r>
        <w:t xml:space="preserve"> over the summer of 2022 revis</w:t>
      </w:r>
      <w:r w:rsidR="00A4456E">
        <w:t>ed</w:t>
      </w:r>
      <w:r>
        <w:t xml:space="preserve"> the KPI process and have in September </w:t>
      </w:r>
      <w:r w:rsidR="00A4456E">
        <w:t xml:space="preserve">2022 </w:t>
      </w:r>
      <w:r>
        <w:t>rolled out a new KPI process where departmental stakeholders fill in excel spreadsheet reports with various KPI data. For example, hours spent by employee per contract and other data like work site accident frequency etc.</w:t>
      </w:r>
    </w:p>
    <w:p w14:paraId="28ADF23A" w14:textId="6F740308" w:rsidR="00BE0DC9" w:rsidRDefault="00BE0DC9" w:rsidP="00BE0DC9">
      <w:pPr>
        <w:jc w:val="both"/>
      </w:pPr>
      <w:r>
        <w:t xml:space="preserve">The company is aware that this is a time-consuming process and when this process is well established the company is looking to improve the efficiencies in this process. The company has already identified that </w:t>
      </w:r>
      <w:r w:rsidR="004B722F">
        <w:t xml:space="preserve">business intelligence tools like Power BI can be used </w:t>
      </w:r>
      <w:r>
        <w:t>to display almost real-time dashboard views of the business data.</w:t>
      </w:r>
      <w:r w:rsidR="00DF576A">
        <w:t xml:space="preserve"> </w:t>
      </w:r>
      <w:r>
        <w:t xml:space="preserve">During 2022 there has been internal talks about identifying and bringing in </w:t>
      </w:r>
      <w:r w:rsidR="004B722F">
        <w:t>business intelligence</w:t>
      </w:r>
      <w:r>
        <w:t xml:space="preserve"> consultants/developers to do this work during 2023.</w:t>
      </w:r>
      <w:r w:rsidR="00E93093">
        <w:t xml:space="preserve"> Within the project I will investigate business intelligence </w:t>
      </w:r>
      <w:r w:rsidR="004B722F">
        <w:t xml:space="preserve">products for example the </w:t>
      </w:r>
      <w:r w:rsidR="004B722F">
        <w:t>Microsoft Power BI platform</w:t>
      </w:r>
      <w:r w:rsidR="004B722F">
        <w:t>.</w:t>
      </w:r>
      <w:r w:rsidR="00435477">
        <w:t xml:space="preserve"> </w:t>
      </w:r>
      <w:r w:rsidR="00C33C4F">
        <w:t>It’s</w:t>
      </w:r>
      <w:r w:rsidR="000D6DDC">
        <w:t xml:space="preserve"> worth noting that t</w:t>
      </w:r>
      <w:r>
        <w:t xml:space="preserve">he company has fully migrated to </w:t>
      </w:r>
      <w:r w:rsidR="000D6DDC">
        <w:t>Office365/</w:t>
      </w:r>
      <w:r>
        <w:t xml:space="preserve">SharePoint during 2022 and is using the SharePoint platform as Intranet and repository for company data. </w:t>
      </w:r>
    </w:p>
    <w:p w14:paraId="7208971F" w14:textId="77777777" w:rsidR="004700E4" w:rsidRDefault="004700E4" w:rsidP="00B751DD">
      <w:pPr>
        <w:pStyle w:val="Heading2"/>
        <w:jc w:val="both"/>
      </w:pPr>
    </w:p>
    <w:p w14:paraId="261296A3" w14:textId="38FF71B0" w:rsidR="0034191F" w:rsidRDefault="0034191F" w:rsidP="00B751DD">
      <w:pPr>
        <w:pStyle w:val="Heading2"/>
        <w:jc w:val="both"/>
      </w:pPr>
      <w:r>
        <w:t>What is the problem.</w:t>
      </w:r>
    </w:p>
    <w:p w14:paraId="71D54930" w14:textId="77777777" w:rsidR="00213F35" w:rsidRDefault="00213F35" w:rsidP="00B751DD">
      <w:pPr>
        <w:jc w:val="both"/>
      </w:pPr>
      <w:r>
        <w:t>The two main problems are:</w:t>
      </w:r>
    </w:p>
    <w:p w14:paraId="2165EC7E" w14:textId="7EE8C7A4" w:rsidR="00213F35" w:rsidRDefault="00802730" w:rsidP="00213F35">
      <w:pPr>
        <w:pStyle w:val="ListParagraph"/>
        <w:numPr>
          <w:ilvl w:val="0"/>
          <w:numId w:val="1"/>
        </w:numPr>
        <w:jc w:val="both"/>
      </w:pPr>
      <w:r>
        <w:t>M</w:t>
      </w:r>
      <w:r w:rsidR="004700E4">
        <w:t xml:space="preserve">anual input </w:t>
      </w:r>
      <w:r w:rsidR="004700E4">
        <w:t xml:space="preserve">of data </w:t>
      </w:r>
      <w:r w:rsidR="002A0D4A">
        <w:t xml:space="preserve">by staff </w:t>
      </w:r>
      <w:r w:rsidR="004700E4">
        <w:t xml:space="preserve">to </w:t>
      </w:r>
      <w:r w:rsidR="004700E4">
        <w:t>into excel spreadsheets</w:t>
      </w:r>
      <w:r w:rsidR="00B77D76">
        <w:t xml:space="preserve"> is time consumin</w:t>
      </w:r>
      <w:r w:rsidR="00213F35">
        <w:t>g</w:t>
      </w:r>
      <w:r w:rsidR="002A0D4A">
        <w:t xml:space="preserve"> and this time can be better spent on other business processes.</w:t>
      </w:r>
    </w:p>
    <w:p w14:paraId="433FD590" w14:textId="77777777" w:rsidR="002A0D4A" w:rsidRDefault="002A0D4A" w:rsidP="002A0D4A">
      <w:pPr>
        <w:pStyle w:val="ListParagraph"/>
        <w:jc w:val="both"/>
      </w:pPr>
    </w:p>
    <w:p w14:paraId="6D413179" w14:textId="45CEA53A" w:rsidR="00EC31E5" w:rsidRDefault="002A0D4A" w:rsidP="00B22703">
      <w:pPr>
        <w:pStyle w:val="ListParagraph"/>
        <w:numPr>
          <w:ilvl w:val="0"/>
          <w:numId w:val="1"/>
        </w:numPr>
        <w:jc w:val="both"/>
      </w:pPr>
      <w:r>
        <w:t xml:space="preserve">The </w:t>
      </w:r>
      <w:r w:rsidR="00A927F7">
        <w:t xml:space="preserve">time difference between </w:t>
      </w:r>
      <w:r w:rsidR="00B83EAF">
        <w:t>the live situation and the compiled report by</w:t>
      </w:r>
      <w:r w:rsidR="00A927F7">
        <w:t xml:space="preserve"> staff </w:t>
      </w:r>
      <w:r w:rsidR="00B83EAF">
        <w:t xml:space="preserve">leads to </w:t>
      </w:r>
      <w:r w:rsidR="00C33C4F">
        <w:t>delays</w:t>
      </w:r>
      <w:r w:rsidR="00B83EAF">
        <w:t xml:space="preserve"> in </w:t>
      </w:r>
      <w:r w:rsidR="002F7DB6">
        <w:t xml:space="preserve">business </w:t>
      </w:r>
      <w:r w:rsidR="00B83EAF">
        <w:t>understanding</w:t>
      </w:r>
      <w:r w:rsidR="0043198F">
        <w:t xml:space="preserve"> in for example </w:t>
      </w:r>
      <w:r w:rsidR="002F7DB6">
        <w:t xml:space="preserve">if </w:t>
      </w:r>
      <w:r w:rsidR="0043198F">
        <w:t>work is profitable or not.</w:t>
      </w:r>
    </w:p>
    <w:p w14:paraId="0A77C457" w14:textId="77777777" w:rsidR="00EC31E5" w:rsidRDefault="00EC31E5" w:rsidP="00EC31E5">
      <w:pPr>
        <w:pStyle w:val="ListParagraph"/>
        <w:jc w:val="both"/>
      </w:pPr>
    </w:p>
    <w:p w14:paraId="3229B9F7" w14:textId="72444F8F" w:rsidR="0034191F" w:rsidRDefault="0084576C" w:rsidP="00DF576A">
      <w:pPr>
        <w:jc w:val="both"/>
      </w:pPr>
      <w:r>
        <w:t xml:space="preserve">Mainline Group </w:t>
      </w:r>
      <w:r w:rsidR="0034191F">
        <w:t>is</w:t>
      </w:r>
      <w:r w:rsidR="00DF576A">
        <w:t xml:space="preserve"> therefore</w:t>
      </w:r>
      <w:r w:rsidR="0034191F">
        <w:t xml:space="preserve"> looking </w:t>
      </w:r>
      <w:r w:rsidR="008F2D4A">
        <w:t xml:space="preserve">to </w:t>
      </w:r>
      <w:r w:rsidR="0034191F">
        <w:t xml:space="preserve">display KPI </w:t>
      </w:r>
      <w:r w:rsidR="0098379D">
        <w:t>information</w:t>
      </w:r>
      <w:r w:rsidR="0034191F">
        <w:t xml:space="preserve"> from various data sources on a</w:t>
      </w:r>
      <w:r w:rsidR="0098379D">
        <w:t xml:space="preserve"> </w:t>
      </w:r>
      <w:r w:rsidR="0034191F">
        <w:t>dashboard</w:t>
      </w:r>
      <w:r w:rsidR="00791C1E">
        <w:t xml:space="preserve"> accessible</w:t>
      </w:r>
      <w:r w:rsidR="00437E9A">
        <w:t xml:space="preserve"> </w:t>
      </w:r>
      <w:r w:rsidR="00791C1E">
        <w:t xml:space="preserve">on the internal SharePoint website </w:t>
      </w:r>
      <w:r w:rsidR="00437E9A">
        <w:t>to departmental stakeholders and</w:t>
      </w:r>
      <w:r w:rsidR="005615D8">
        <w:t xml:space="preserve"> the</w:t>
      </w:r>
      <w:r w:rsidR="00437E9A">
        <w:t xml:space="preserve"> leadership team.</w:t>
      </w:r>
      <w:r w:rsidR="00336EEF">
        <w:t xml:space="preserve"> This is currently done by </w:t>
      </w:r>
    </w:p>
    <w:p w14:paraId="1ADAED95" w14:textId="77777777" w:rsidR="0034191F" w:rsidRDefault="0034191F" w:rsidP="00B751DD">
      <w:pPr>
        <w:jc w:val="both"/>
      </w:pPr>
    </w:p>
    <w:p w14:paraId="2D7BE2D2" w14:textId="1A381FB6" w:rsidR="004B11CC" w:rsidRDefault="00C33C4F" w:rsidP="00B751DD">
      <w:pPr>
        <w:pStyle w:val="Heading2"/>
        <w:jc w:val="both"/>
        <w:rPr>
          <w:rStyle w:val="Heading2Char"/>
        </w:rPr>
      </w:pPr>
      <w:r>
        <w:rPr>
          <w:rStyle w:val="Heading2Char"/>
        </w:rPr>
        <w:t xml:space="preserve">System </w:t>
      </w:r>
      <w:r w:rsidR="00865A04">
        <w:rPr>
          <w:rStyle w:val="Heading2Char"/>
        </w:rPr>
        <w:t>Background</w:t>
      </w:r>
      <w:r w:rsidR="003025C1">
        <w:rPr>
          <w:rStyle w:val="Heading2Char"/>
        </w:rPr>
        <w:t xml:space="preserve"> and Project Scope</w:t>
      </w:r>
    </w:p>
    <w:p w14:paraId="0EA11BC7" w14:textId="1CCF6BC1" w:rsidR="00865A04" w:rsidRDefault="00A3508E" w:rsidP="00B751DD">
      <w:pPr>
        <w:jc w:val="both"/>
      </w:pPr>
      <w:r>
        <w:t xml:space="preserve">Mainline Group has </w:t>
      </w:r>
      <w:r w:rsidR="0098379D">
        <w:t>several</w:t>
      </w:r>
      <w:r>
        <w:t xml:space="preserve"> </w:t>
      </w:r>
      <w:r w:rsidR="00067762">
        <w:t xml:space="preserve">systems that </w:t>
      </w:r>
      <w:r w:rsidR="00865A04">
        <w:t xml:space="preserve">hold </w:t>
      </w:r>
      <w:r w:rsidR="00A5497F">
        <w:t xml:space="preserve">business </w:t>
      </w:r>
      <w:r w:rsidR="00865A04">
        <w:t>information</w:t>
      </w:r>
      <w:r w:rsidR="00A5497F">
        <w:t xml:space="preserve">. </w:t>
      </w:r>
      <w:r w:rsidR="00865A04">
        <w:t xml:space="preserve"> </w:t>
      </w:r>
      <w:r w:rsidR="00A5497F">
        <w:t>F</w:t>
      </w:r>
      <w:r w:rsidR="0050155D">
        <w:t>inance</w:t>
      </w:r>
      <w:r w:rsidR="00213FD8">
        <w:t>, Health and Safety</w:t>
      </w:r>
      <w:r w:rsidR="0050155D">
        <w:t xml:space="preserve"> and </w:t>
      </w:r>
      <w:r w:rsidR="00213FD8">
        <w:t>O</w:t>
      </w:r>
      <w:r w:rsidR="0050155D">
        <w:t>perations staff</w:t>
      </w:r>
      <w:r w:rsidR="00E02F2D">
        <w:t xml:space="preserve"> query this data on a regular basis to produce </w:t>
      </w:r>
      <w:r w:rsidR="004042D2">
        <w:t>business performance reports and to generate KPI</w:t>
      </w:r>
      <w:r w:rsidR="00970B22">
        <w:t xml:space="preserve"> (Key Performance Indicators)</w:t>
      </w:r>
      <w:r w:rsidR="00213FD8">
        <w:t xml:space="preserve"> metrics</w:t>
      </w:r>
      <w:r w:rsidR="004042D2">
        <w:t xml:space="preserve"> for the differe</w:t>
      </w:r>
      <w:r w:rsidR="00970B22">
        <w:t>nt departments.</w:t>
      </w:r>
      <w:r w:rsidR="005F604F">
        <w:t xml:space="preserve"> The reports are generated on a weekly or monthly basis but there are also </w:t>
      </w:r>
      <w:r w:rsidR="00670B58">
        <w:t>ad hoc</w:t>
      </w:r>
      <w:r w:rsidR="005F604F">
        <w:t xml:space="preserve"> reports.</w:t>
      </w:r>
      <w:r w:rsidR="00970B22">
        <w:t xml:space="preserve"> </w:t>
      </w:r>
      <w:r w:rsidR="0050155D">
        <w:t xml:space="preserve"> </w:t>
      </w:r>
    </w:p>
    <w:p w14:paraId="3C4CF18B" w14:textId="77777777" w:rsidR="00CA178B" w:rsidRPr="00CA178B" w:rsidRDefault="00CA178B" w:rsidP="00CA178B"/>
    <w:p w14:paraId="7A8721C7" w14:textId="47889009" w:rsidR="00CA178B" w:rsidRDefault="00070853" w:rsidP="00CA178B">
      <w:pPr>
        <w:keepNext/>
      </w:pPr>
      <w:r>
        <w:object w:dxaOrig="10668" w:dyaOrig="6985" w14:anchorId="00A4B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1.5pt;height:295.5pt" o:ole="">
            <v:imagedata r:id="rId10" o:title=""/>
          </v:shape>
          <o:OLEObject Type="Embed" ProgID="Visio.Drawing.15" ShapeID="_x0000_i1034" DrawAspect="Content" ObjectID="_1732094996" r:id="rId11"/>
        </w:object>
      </w:r>
    </w:p>
    <w:p w14:paraId="6EC54666" w14:textId="45361F51" w:rsidR="00CC2EF7" w:rsidRDefault="00CA178B" w:rsidP="00CA178B">
      <w:pPr>
        <w:pStyle w:val="Caption"/>
        <w:jc w:val="center"/>
      </w:pPr>
      <w:r>
        <w:t xml:space="preserve">Figure </w:t>
      </w:r>
      <w:fldSimple w:instr=" SEQ Figure \* ARABIC ">
        <w:r w:rsidR="00C20A19">
          <w:rPr>
            <w:noProof/>
          </w:rPr>
          <w:t>1</w:t>
        </w:r>
      </w:fldSimple>
      <w:r>
        <w:t xml:space="preserve">: Overview of existing potential </w:t>
      </w:r>
      <w:r w:rsidR="00C506D6">
        <w:t>systems</w:t>
      </w:r>
      <w:r>
        <w:t xml:space="preserve"> </w:t>
      </w:r>
      <w:r w:rsidR="006E3465">
        <w:t>available</w:t>
      </w:r>
      <w:r>
        <w:t xml:space="preserve"> to the project</w:t>
      </w:r>
    </w:p>
    <w:p w14:paraId="17BDEF7F" w14:textId="77777777" w:rsidR="0098163E" w:rsidRDefault="0098163E" w:rsidP="0098163E">
      <w:pPr>
        <w:jc w:val="both"/>
      </w:pPr>
      <w:r>
        <w:t>The current systems identified for the initial project scope are:</w:t>
      </w:r>
    </w:p>
    <w:tbl>
      <w:tblPr>
        <w:tblW w:w="9062" w:type="dxa"/>
        <w:tblLook w:val="04A0" w:firstRow="1" w:lastRow="0" w:firstColumn="1" w:lastColumn="0" w:noHBand="0" w:noVBand="1"/>
      </w:tblPr>
      <w:tblGrid>
        <w:gridCol w:w="1886"/>
        <w:gridCol w:w="3182"/>
        <w:gridCol w:w="1655"/>
        <w:gridCol w:w="933"/>
        <w:gridCol w:w="1406"/>
      </w:tblGrid>
      <w:tr w:rsidR="00435477" w:rsidRPr="00352176" w14:paraId="2F350F57" w14:textId="77777777" w:rsidTr="00003106">
        <w:trPr>
          <w:trHeight w:val="300"/>
        </w:trPr>
        <w:tc>
          <w:tcPr>
            <w:tcW w:w="1886"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B43EEC" w14:textId="77777777" w:rsidR="00435477" w:rsidRPr="00352176" w:rsidRDefault="00435477" w:rsidP="00003106">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System</w:t>
            </w:r>
          </w:p>
        </w:tc>
        <w:tc>
          <w:tcPr>
            <w:tcW w:w="3182" w:type="dxa"/>
            <w:tcBorders>
              <w:top w:val="single" w:sz="8" w:space="0" w:color="auto"/>
              <w:left w:val="nil"/>
              <w:bottom w:val="single" w:sz="8" w:space="0" w:color="auto"/>
              <w:right w:val="single" w:sz="4" w:space="0" w:color="auto"/>
            </w:tcBorders>
            <w:shd w:val="clear" w:color="auto" w:fill="auto"/>
            <w:vAlign w:val="center"/>
            <w:hideMark/>
          </w:tcPr>
          <w:p w14:paraId="45DEAF7D" w14:textId="77777777" w:rsidR="00435477" w:rsidRPr="00352176" w:rsidRDefault="00435477" w:rsidP="00003106">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Function</w:t>
            </w:r>
          </w:p>
        </w:tc>
        <w:tc>
          <w:tcPr>
            <w:tcW w:w="1655" w:type="dxa"/>
            <w:tcBorders>
              <w:top w:val="single" w:sz="8" w:space="0" w:color="auto"/>
              <w:left w:val="nil"/>
              <w:bottom w:val="single" w:sz="8" w:space="0" w:color="auto"/>
              <w:right w:val="single" w:sz="4" w:space="0" w:color="auto"/>
            </w:tcBorders>
            <w:shd w:val="clear" w:color="auto" w:fill="auto"/>
            <w:vAlign w:val="center"/>
            <w:hideMark/>
          </w:tcPr>
          <w:p w14:paraId="0AFF1A64" w14:textId="77777777" w:rsidR="00435477" w:rsidRPr="00352176" w:rsidRDefault="00435477" w:rsidP="00003106">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Location</w:t>
            </w:r>
          </w:p>
        </w:tc>
        <w:tc>
          <w:tcPr>
            <w:tcW w:w="933" w:type="dxa"/>
            <w:tcBorders>
              <w:top w:val="single" w:sz="8" w:space="0" w:color="auto"/>
              <w:left w:val="nil"/>
              <w:bottom w:val="single" w:sz="8" w:space="0" w:color="auto"/>
              <w:right w:val="single" w:sz="4" w:space="0" w:color="auto"/>
            </w:tcBorders>
            <w:shd w:val="clear" w:color="auto" w:fill="auto"/>
            <w:vAlign w:val="center"/>
            <w:hideMark/>
          </w:tcPr>
          <w:p w14:paraId="77A428D8" w14:textId="77777777" w:rsidR="00435477" w:rsidRPr="00352176" w:rsidRDefault="00435477" w:rsidP="00003106">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Has API</w:t>
            </w:r>
          </w:p>
        </w:tc>
        <w:tc>
          <w:tcPr>
            <w:tcW w:w="1406" w:type="dxa"/>
            <w:tcBorders>
              <w:top w:val="single" w:sz="8" w:space="0" w:color="auto"/>
              <w:left w:val="nil"/>
              <w:bottom w:val="single" w:sz="8" w:space="0" w:color="auto"/>
              <w:right w:val="single" w:sz="8" w:space="0" w:color="auto"/>
            </w:tcBorders>
            <w:shd w:val="clear" w:color="auto" w:fill="auto"/>
            <w:vAlign w:val="center"/>
            <w:hideMark/>
          </w:tcPr>
          <w:p w14:paraId="6FBFE159" w14:textId="77777777" w:rsidR="00435477" w:rsidRPr="00352176" w:rsidRDefault="00435477" w:rsidP="00003106">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Users</w:t>
            </w:r>
          </w:p>
        </w:tc>
      </w:tr>
      <w:tr w:rsidR="00435477" w:rsidRPr="00352176" w14:paraId="15EA7AE2" w14:textId="77777777" w:rsidTr="00003106">
        <w:trPr>
          <w:trHeight w:val="576"/>
        </w:trPr>
        <w:tc>
          <w:tcPr>
            <w:tcW w:w="1886" w:type="dxa"/>
            <w:tcBorders>
              <w:top w:val="nil"/>
              <w:left w:val="single" w:sz="8" w:space="0" w:color="auto"/>
              <w:bottom w:val="single" w:sz="4" w:space="0" w:color="auto"/>
              <w:right w:val="single" w:sz="4" w:space="0" w:color="auto"/>
            </w:tcBorders>
            <w:shd w:val="clear" w:color="auto" w:fill="auto"/>
            <w:vAlign w:val="center"/>
            <w:hideMark/>
          </w:tcPr>
          <w:p w14:paraId="219A47C3" w14:textId="77777777" w:rsidR="00435477" w:rsidRPr="00352176" w:rsidRDefault="00435477" w:rsidP="00003106">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Fieldview</w:t>
            </w:r>
          </w:p>
        </w:tc>
        <w:tc>
          <w:tcPr>
            <w:tcW w:w="3182" w:type="dxa"/>
            <w:tcBorders>
              <w:top w:val="nil"/>
              <w:left w:val="nil"/>
              <w:bottom w:val="single" w:sz="4" w:space="0" w:color="auto"/>
              <w:right w:val="single" w:sz="4" w:space="0" w:color="auto"/>
            </w:tcBorders>
            <w:shd w:val="clear" w:color="auto" w:fill="auto"/>
            <w:vAlign w:val="center"/>
            <w:hideMark/>
          </w:tcPr>
          <w:p w14:paraId="36BFBE6F" w14:textId="77777777" w:rsidR="00435477" w:rsidRPr="00352176" w:rsidRDefault="00435477" w:rsidP="00003106">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Record QA/QC/Admin forms and Timesheet for site staff</w:t>
            </w:r>
          </w:p>
        </w:tc>
        <w:tc>
          <w:tcPr>
            <w:tcW w:w="1655" w:type="dxa"/>
            <w:tcBorders>
              <w:top w:val="nil"/>
              <w:left w:val="nil"/>
              <w:bottom w:val="single" w:sz="4" w:space="0" w:color="auto"/>
              <w:right w:val="single" w:sz="4" w:space="0" w:color="auto"/>
            </w:tcBorders>
            <w:shd w:val="clear" w:color="auto" w:fill="auto"/>
            <w:vAlign w:val="center"/>
            <w:hideMark/>
          </w:tcPr>
          <w:p w14:paraId="74F983CF" w14:textId="77777777" w:rsidR="00435477" w:rsidRPr="00352176" w:rsidRDefault="00435477" w:rsidP="00003106">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Cloud</w:t>
            </w:r>
          </w:p>
        </w:tc>
        <w:tc>
          <w:tcPr>
            <w:tcW w:w="933" w:type="dxa"/>
            <w:tcBorders>
              <w:top w:val="nil"/>
              <w:left w:val="nil"/>
              <w:bottom w:val="single" w:sz="4" w:space="0" w:color="auto"/>
              <w:right w:val="single" w:sz="4" w:space="0" w:color="auto"/>
            </w:tcBorders>
            <w:shd w:val="clear" w:color="auto" w:fill="auto"/>
            <w:vAlign w:val="center"/>
            <w:hideMark/>
          </w:tcPr>
          <w:p w14:paraId="23429416" w14:textId="77777777" w:rsidR="00435477" w:rsidRPr="00352176" w:rsidRDefault="00435477" w:rsidP="00003106">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Yes - JSON</w:t>
            </w:r>
          </w:p>
        </w:tc>
        <w:tc>
          <w:tcPr>
            <w:tcW w:w="1406" w:type="dxa"/>
            <w:tcBorders>
              <w:top w:val="nil"/>
              <w:left w:val="nil"/>
              <w:bottom w:val="single" w:sz="4" w:space="0" w:color="auto"/>
              <w:right w:val="single" w:sz="8" w:space="0" w:color="auto"/>
            </w:tcBorders>
            <w:shd w:val="clear" w:color="auto" w:fill="auto"/>
            <w:vAlign w:val="center"/>
            <w:hideMark/>
          </w:tcPr>
          <w:p w14:paraId="4C37DB72" w14:textId="77777777" w:rsidR="00435477" w:rsidRPr="00352176" w:rsidRDefault="00435477" w:rsidP="00003106">
            <w:pPr>
              <w:spacing w:after="0" w:line="240" w:lineRule="auto"/>
              <w:jc w:val="both"/>
              <w:rPr>
                <w:rFonts w:ascii="Calibri" w:eastAsia="Times New Roman" w:hAnsi="Calibri" w:cs="Calibri"/>
                <w:color w:val="000000"/>
                <w:lang w:eastAsia="en-IE"/>
              </w:rPr>
            </w:pPr>
            <w:r>
              <w:rPr>
                <w:rFonts w:ascii="Calibri" w:eastAsia="Times New Roman" w:hAnsi="Calibri" w:cs="Calibri"/>
                <w:color w:val="000000"/>
                <w:lang w:eastAsia="en-IE"/>
              </w:rPr>
              <w:t>On-</w:t>
            </w:r>
            <w:r w:rsidRPr="00352176">
              <w:rPr>
                <w:rFonts w:ascii="Calibri" w:eastAsia="Times New Roman" w:hAnsi="Calibri" w:cs="Calibri"/>
                <w:color w:val="000000"/>
                <w:lang w:eastAsia="en-IE"/>
              </w:rPr>
              <w:t>Site Staff / Operations</w:t>
            </w:r>
          </w:p>
        </w:tc>
      </w:tr>
      <w:tr w:rsidR="00435477" w:rsidRPr="00352176" w14:paraId="17732563" w14:textId="77777777" w:rsidTr="00003106">
        <w:trPr>
          <w:trHeight w:val="288"/>
        </w:trPr>
        <w:tc>
          <w:tcPr>
            <w:tcW w:w="1886" w:type="dxa"/>
            <w:tcBorders>
              <w:top w:val="nil"/>
              <w:left w:val="single" w:sz="8" w:space="0" w:color="auto"/>
              <w:bottom w:val="single" w:sz="4" w:space="0" w:color="auto"/>
              <w:right w:val="single" w:sz="4" w:space="0" w:color="auto"/>
            </w:tcBorders>
            <w:shd w:val="clear" w:color="auto" w:fill="auto"/>
            <w:vAlign w:val="center"/>
            <w:hideMark/>
          </w:tcPr>
          <w:p w14:paraId="5F78FB1A" w14:textId="77777777" w:rsidR="00435477" w:rsidRPr="00352176" w:rsidRDefault="00435477" w:rsidP="00003106">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Smartsheet</w:t>
            </w:r>
          </w:p>
        </w:tc>
        <w:tc>
          <w:tcPr>
            <w:tcW w:w="3182" w:type="dxa"/>
            <w:tcBorders>
              <w:top w:val="nil"/>
              <w:left w:val="nil"/>
              <w:bottom w:val="single" w:sz="4" w:space="0" w:color="auto"/>
              <w:right w:val="single" w:sz="4" w:space="0" w:color="auto"/>
            </w:tcBorders>
            <w:shd w:val="clear" w:color="auto" w:fill="auto"/>
            <w:vAlign w:val="center"/>
            <w:hideMark/>
          </w:tcPr>
          <w:p w14:paraId="3F460DD4" w14:textId="77777777" w:rsidR="00435477" w:rsidRPr="00352176" w:rsidRDefault="00435477" w:rsidP="00003106">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Record timesheets for Salaried Staff</w:t>
            </w:r>
          </w:p>
        </w:tc>
        <w:tc>
          <w:tcPr>
            <w:tcW w:w="1655" w:type="dxa"/>
            <w:tcBorders>
              <w:top w:val="nil"/>
              <w:left w:val="nil"/>
              <w:bottom w:val="single" w:sz="4" w:space="0" w:color="auto"/>
              <w:right w:val="single" w:sz="4" w:space="0" w:color="auto"/>
            </w:tcBorders>
            <w:shd w:val="clear" w:color="auto" w:fill="auto"/>
            <w:vAlign w:val="center"/>
            <w:hideMark/>
          </w:tcPr>
          <w:p w14:paraId="7D8D61BE" w14:textId="77777777" w:rsidR="00435477" w:rsidRPr="00352176" w:rsidRDefault="00435477" w:rsidP="00003106">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Cloud</w:t>
            </w:r>
          </w:p>
        </w:tc>
        <w:tc>
          <w:tcPr>
            <w:tcW w:w="933" w:type="dxa"/>
            <w:tcBorders>
              <w:top w:val="nil"/>
              <w:left w:val="nil"/>
              <w:bottom w:val="single" w:sz="4" w:space="0" w:color="auto"/>
              <w:right w:val="single" w:sz="4" w:space="0" w:color="auto"/>
            </w:tcBorders>
            <w:shd w:val="clear" w:color="auto" w:fill="auto"/>
            <w:vAlign w:val="center"/>
            <w:hideMark/>
          </w:tcPr>
          <w:p w14:paraId="33EBAD29" w14:textId="77777777" w:rsidR="00435477" w:rsidRPr="00352176" w:rsidRDefault="00435477" w:rsidP="00003106">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Yes</w:t>
            </w:r>
          </w:p>
        </w:tc>
        <w:tc>
          <w:tcPr>
            <w:tcW w:w="1406" w:type="dxa"/>
            <w:tcBorders>
              <w:top w:val="nil"/>
              <w:left w:val="nil"/>
              <w:bottom w:val="single" w:sz="4" w:space="0" w:color="auto"/>
              <w:right w:val="single" w:sz="8" w:space="0" w:color="auto"/>
            </w:tcBorders>
            <w:shd w:val="clear" w:color="auto" w:fill="auto"/>
            <w:vAlign w:val="center"/>
            <w:hideMark/>
          </w:tcPr>
          <w:p w14:paraId="735ED08A" w14:textId="77777777" w:rsidR="00435477" w:rsidRPr="00352176" w:rsidRDefault="00435477" w:rsidP="00003106">
            <w:pPr>
              <w:spacing w:after="0" w:line="240" w:lineRule="auto"/>
              <w:jc w:val="both"/>
              <w:rPr>
                <w:rFonts w:ascii="Calibri" w:eastAsia="Times New Roman" w:hAnsi="Calibri" w:cs="Calibri"/>
                <w:color w:val="000000"/>
                <w:lang w:eastAsia="en-IE"/>
              </w:rPr>
            </w:pPr>
            <w:r>
              <w:rPr>
                <w:rFonts w:ascii="Calibri" w:eastAsia="Times New Roman" w:hAnsi="Calibri" w:cs="Calibri"/>
                <w:color w:val="000000"/>
                <w:lang w:eastAsia="en-IE"/>
              </w:rPr>
              <w:t>All management &amp; admin staff</w:t>
            </w:r>
          </w:p>
        </w:tc>
      </w:tr>
      <w:tr w:rsidR="00435477" w:rsidRPr="00352176" w14:paraId="7A369105" w14:textId="77777777" w:rsidTr="00003106">
        <w:trPr>
          <w:trHeight w:val="288"/>
        </w:trPr>
        <w:tc>
          <w:tcPr>
            <w:tcW w:w="1886" w:type="dxa"/>
            <w:tcBorders>
              <w:top w:val="nil"/>
              <w:left w:val="single" w:sz="8" w:space="0" w:color="auto"/>
              <w:bottom w:val="single" w:sz="4" w:space="0" w:color="auto"/>
              <w:right w:val="single" w:sz="4" w:space="0" w:color="auto"/>
            </w:tcBorders>
            <w:shd w:val="clear" w:color="auto" w:fill="auto"/>
            <w:vAlign w:val="center"/>
            <w:hideMark/>
          </w:tcPr>
          <w:p w14:paraId="376E0621" w14:textId="77777777" w:rsidR="00435477" w:rsidRPr="00352176" w:rsidRDefault="00435477" w:rsidP="00003106">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Office365</w:t>
            </w:r>
          </w:p>
        </w:tc>
        <w:tc>
          <w:tcPr>
            <w:tcW w:w="3182" w:type="dxa"/>
            <w:tcBorders>
              <w:top w:val="nil"/>
              <w:left w:val="nil"/>
              <w:bottom w:val="single" w:sz="4" w:space="0" w:color="auto"/>
              <w:right w:val="single" w:sz="4" w:space="0" w:color="auto"/>
            </w:tcBorders>
            <w:shd w:val="clear" w:color="auto" w:fill="auto"/>
            <w:vAlign w:val="center"/>
            <w:hideMark/>
          </w:tcPr>
          <w:p w14:paraId="12EDFE8D" w14:textId="77777777" w:rsidR="00435477" w:rsidRPr="00352176" w:rsidRDefault="00435477" w:rsidP="00003106">
            <w:pPr>
              <w:spacing w:after="0" w:line="240" w:lineRule="auto"/>
              <w:jc w:val="both"/>
              <w:rPr>
                <w:rFonts w:ascii="Calibri" w:eastAsia="Times New Roman" w:hAnsi="Calibri" w:cs="Calibri"/>
                <w:color w:val="000000"/>
                <w:lang w:eastAsia="en-IE"/>
              </w:rPr>
            </w:pPr>
            <w:r>
              <w:rPr>
                <w:rFonts w:ascii="Calibri" w:eastAsia="Times New Roman" w:hAnsi="Calibri" w:cs="Calibri"/>
                <w:color w:val="000000"/>
                <w:lang w:eastAsia="en-IE"/>
              </w:rPr>
              <w:t xml:space="preserve">SharePoint, </w:t>
            </w:r>
            <w:r w:rsidRPr="00352176">
              <w:rPr>
                <w:rFonts w:ascii="Calibri" w:eastAsia="Times New Roman" w:hAnsi="Calibri" w:cs="Calibri"/>
                <w:color w:val="000000"/>
                <w:lang w:eastAsia="en-IE"/>
              </w:rPr>
              <w:t>Excel, word etc</w:t>
            </w:r>
          </w:p>
        </w:tc>
        <w:tc>
          <w:tcPr>
            <w:tcW w:w="1655" w:type="dxa"/>
            <w:tcBorders>
              <w:top w:val="nil"/>
              <w:left w:val="nil"/>
              <w:bottom w:val="single" w:sz="4" w:space="0" w:color="auto"/>
              <w:right w:val="single" w:sz="4" w:space="0" w:color="auto"/>
            </w:tcBorders>
            <w:shd w:val="clear" w:color="auto" w:fill="auto"/>
            <w:vAlign w:val="center"/>
            <w:hideMark/>
          </w:tcPr>
          <w:p w14:paraId="4F4B238A" w14:textId="77777777" w:rsidR="00435477" w:rsidRPr="00352176" w:rsidRDefault="00435477" w:rsidP="00003106">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MS Cloud</w:t>
            </w:r>
          </w:p>
        </w:tc>
        <w:tc>
          <w:tcPr>
            <w:tcW w:w="933" w:type="dxa"/>
            <w:tcBorders>
              <w:top w:val="nil"/>
              <w:left w:val="nil"/>
              <w:bottom w:val="single" w:sz="4" w:space="0" w:color="auto"/>
              <w:right w:val="single" w:sz="4" w:space="0" w:color="auto"/>
            </w:tcBorders>
            <w:shd w:val="clear" w:color="auto" w:fill="auto"/>
            <w:vAlign w:val="center"/>
            <w:hideMark/>
          </w:tcPr>
          <w:p w14:paraId="109F4771" w14:textId="77777777" w:rsidR="00435477" w:rsidRPr="00352176" w:rsidRDefault="00435477" w:rsidP="00003106">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Yes</w:t>
            </w:r>
          </w:p>
        </w:tc>
        <w:tc>
          <w:tcPr>
            <w:tcW w:w="1406" w:type="dxa"/>
            <w:tcBorders>
              <w:top w:val="nil"/>
              <w:left w:val="nil"/>
              <w:bottom w:val="single" w:sz="4" w:space="0" w:color="auto"/>
              <w:right w:val="single" w:sz="8" w:space="0" w:color="auto"/>
            </w:tcBorders>
            <w:shd w:val="clear" w:color="auto" w:fill="auto"/>
            <w:vAlign w:val="center"/>
            <w:hideMark/>
          </w:tcPr>
          <w:p w14:paraId="49847984" w14:textId="77777777" w:rsidR="00435477" w:rsidRPr="00352176" w:rsidRDefault="00435477" w:rsidP="00003106">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All</w:t>
            </w:r>
          </w:p>
        </w:tc>
      </w:tr>
      <w:tr w:rsidR="00435477" w:rsidRPr="00352176" w14:paraId="1286BD8C" w14:textId="77777777" w:rsidTr="00003106">
        <w:trPr>
          <w:trHeight w:val="300"/>
        </w:trPr>
        <w:tc>
          <w:tcPr>
            <w:tcW w:w="1886" w:type="dxa"/>
            <w:tcBorders>
              <w:top w:val="nil"/>
              <w:left w:val="single" w:sz="8" w:space="0" w:color="auto"/>
              <w:bottom w:val="single" w:sz="8" w:space="0" w:color="auto"/>
              <w:right w:val="single" w:sz="4" w:space="0" w:color="auto"/>
            </w:tcBorders>
            <w:shd w:val="clear" w:color="auto" w:fill="auto"/>
            <w:vAlign w:val="center"/>
            <w:hideMark/>
          </w:tcPr>
          <w:p w14:paraId="1A666561" w14:textId="77777777" w:rsidR="00435477" w:rsidRPr="00352176" w:rsidRDefault="00435477" w:rsidP="00003106">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Viewpoint</w:t>
            </w:r>
          </w:p>
        </w:tc>
        <w:tc>
          <w:tcPr>
            <w:tcW w:w="3182" w:type="dxa"/>
            <w:tcBorders>
              <w:top w:val="nil"/>
              <w:left w:val="nil"/>
              <w:bottom w:val="single" w:sz="8" w:space="0" w:color="auto"/>
              <w:right w:val="single" w:sz="4" w:space="0" w:color="auto"/>
            </w:tcBorders>
            <w:shd w:val="clear" w:color="auto" w:fill="auto"/>
            <w:vAlign w:val="center"/>
            <w:hideMark/>
          </w:tcPr>
          <w:p w14:paraId="654BF7C1" w14:textId="77777777" w:rsidR="00435477" w:rsidRPr="00352176" w:rsidRDefault="00435477" w:rsidP="00003106">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Contract Management System</w:t>
            </w:r>
            <w:r>
              <w:rPr>
                <w:rFonts w:ascii="Calibri" w:eastAsia="Times New Roman" w:hAnsi="Calibri" w:cs="Calibri"/>
                <w:color w:val="000000"/>
                <w:lang w:eastAsia="en-IE"/>
              </w:rPr>
              <w:t xml:space="preserve"> and design review</w:t>
            </w:r>
          </w:p>
        </w:tc>
        <w:tc>
          <w:tcPr>
            <w:tcW w:w="1655" w:type="dxa"/>
            <w:tcBorders>
              <w:top w:val="nil"/>
              <w:left w:val="nil"/>
              <w:bottom w:val="single" w:sz="8" w:space="0" w:color="auto"/>
              <w:right w:val="single" w:sz="4" w:space="0" w:color="auto"/>
            </w:tcBorders>
            <w:shd w:val="clear" w:color="auto" w:fill="auto"/>
            <w:vAlign w:val="center"/>
            <w:hideMark/>
          </w:tcPr>
          <w:p w14:paraId="2E6C85D3" w14:textId="77777777" w:rsidR="00435477" w:rsidRPr="00352176" w:rsidRDefault="00435477" w:rsidP="00003106">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Cloud</w:t>
            </w:r>
          </w:p>
        </w:tc>
        <w:tc>
          <w:tcPr>
            <w:tcW w:w="933" w:type="dxa"/>
            <w:tcBorders>
              <w:top w:val="nil"/>
              <w:left w:val="nil"/>
              <w:bottom w:val="single" w:sz="8" w:space="0" w:color="auto"/>
              <w:right w:val="single" w:sz="4" w:space="0" w:color="auto"/>
            </w:tcBorders>
            <w:shd w:val="clear" w:color="auto" w:fill="auto"/>
            <w:vAlign w:val="center"/>
            <w:hideMark/>
          </w:tcPr>
          <w:p w14:paraId="1456B9E9" w14:textId="77777777" w:rsidR="00435477" w:rsidRPr="00352176" w:rsidRDefault="00435477" w:rsidP="00003106">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Yes</w:t>
            </w:r>
          </w:p>
        </w:tc>
        <w:tc>
          <w:tcPr>
            <w:tcW w:w="1406" w:type="dxa"/>
            <w:tcBorders>
              <w:top w:val="nil"/>
              <w:left w:val="nil"/>
              <w:bottom w:val="single" w:sz="8" w:space="0" w:color="auto"/>
              <w:right w:val="single" w:sz="8" w:space="0" w:color="auto"/>
            </w:tcBorders>
            <w:shd w:val="clear" w:color="auto" w:fill="auto"/>
            <w:vAlign w:val="center"/>
            <w:hideMark/>
          </w:tcPr>
          <w:p w14:paraId="5E26D358" w14:textId="77777777" w:rsidR="00435477" w:rsidRPr="00352176" w:rsidRDefault="00435477" w:rsidP="00003106">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Operations / Design</w:t>
            </w:r>
          </w:p>
        </w:tc>
      </w:tr>
    </w:tbl>
    <w:p w14:paraId="7FFA8459" w14:textId="77777777" w:rsidR="00435477" w:rsidRPr="00435477" w:rsidRDefault="00435477" w:rsidP="00435477"/>
    <w:p w14:paraId="78AA01D7" w14:textId="77777777" w:rsidR="003025C1" w:rsidRDefault="003025C1" w:rsidP="003025C1">
      <w:pPr>
        <w:jc w:val="both"/>
      </w:pPr>
      <w:r w:rsidRPr="00B36687">
        <w:rPr>
          <w:rStyle w:val="Heading3Char"/>
        </w:rPr>
        <w:t>Technologies:</w:t>
      </w:r>
      <w:r>
        <w:t xml:space="preserve"> </w:t>
      </w:r>
      <w:r w:rsidRPr="00430DC5">
        <w:t>Office365, S</w:t>
      </w:r>
      <w:r>
        <w:t>h</w:t>
      </w:r>
      <w:r w:rsidRPr="00430DC5">
        <w:t>are</w:t>
      </w:r>
      <w:r>
        <w:t>P</w:t>
      </w:r>
      <w:r w:rsidRPr="00430DC5">
        <w:t>oint</w:t>
      </w:r>
      <w:r>
        <w:t xml:space="preserve">, </w:t>
      </w:r>
      <w:r w:rsidRPr="00430DC5">
        <w:t>Microsoft Power Platform</w:t>
      </w:r>
    </w:p>
    <w:p w14:paraId="2D157D8F" w14:textId="77777777" w:rsidR="003025C1" w:rsidRDefault="003025C1" w:rsidP="003025C1">
      <w:r w:rsidRPr="00B36687">
        <w:rPr>
          <w:rStyle w:val="Heading3Char"/>
        </w:rPr>
        <w:t>Tools:</w:t>
      </w:r>
      <w:r>
        <w:t xml:space="preserve"> Power BI Desktop, Power BI Data Gateway, Power BI Report Server, </w:t>
      </w:r>
      <w:r w:rsidRPr="00C12D2B">
        <w:t>Power Query Editor</w:t>
      </w:r>
      <w:r>
        <w:t>,</w:t>
      </w:r>
      <w:r w:rsidRPr="00CD6DD6">
        <w:t xml:space="preserve"> M language and DAX</w:t>
      </w:r>
      <w:r>
        <w:t xml:space="preserve"> </w:t>
      </w:r>
    </w:p>
    <w:p w14:paraId="34071DDC" w14:textId="77777777" w:rsidR="00D54D0D" w:rsidRDefault="00D54D0D" w:rsidP="008F2D4A">
      <w:pPr>
        <w:pStyle w:val="Heading2"/>
      </w:pPr>
    </w:p>
    <w:p w14:paraId="1F6FFFD4" w14:textId="54AAB5A3" w:rsidR="008F2D4A" w:rsidRDefault="008F2D4A" w:rsidP="008F2D4A">
      <w:pPr>
        <w:pStyle w:val="Heading2"/>
      </w:pPr>
      <w:r>
        <w:t>Potential Issues</w:t>
      </w:r>
    </w:p>
    <w:p w14:paraId="26E65534" w14:textId="7AC6534E" w:rsidR="0006235F" w:rsidRDefault="00AC3C17">
      <w:r>
        <w:t>As the project will have access to commercial</w:t>
      </w:r>
      <w:r w:rsidR="0009535B">
        <w:t xml:space="preserve">ly </w:t>
      </w:r>
      <w:r>
        <w:t>sensitive</w:t>
      </w:r>
      <w:r w:rsidR="00663220">
        <w:t xml:space="preserve"> and potential personal</w:t>
      </w:r>
      <w:r>
        <w:t xml:space="preserve"> data</w:t>
      </w:r>
      <w:r w:rsidR="0009535B">
        <w:t>,</w:t>
      </w:r>
      <w:r w:rsidR="00663220">
        <w:t xml:space="preserve"> </w:t>
      </w:r>
      <w:r w:rsidR="00E758AE">
        <w:t>measure</w:t>
      </w:r>
      <w:r w:rsidR="00FC5022">
        <w:t>s</w:t>
      </w:r>
      <w:r w:rsidR="00E758AE">
        <w:t xml:space="preserve"> will be put in place to minimise</w:t>
      </w:r>
      <w:r w:rsidR="00FC5022">
        <w:t xml:space="preserve"> </w:t>
      </w:r>
      <w:r w:rsidR="00E758AE">
        <w:t>exposure</w:t>
      </w:r>
      <w:r w:rsidR="00FC5022">
        <w:t xml:space="preserve"> of this data.</w:t>
      </w:r>
      <w:r w:rsidR="00094641">
        <w:t xml:space="preserve"> This will </w:t>
      </w:r>
      <w:r w:rsidR="00BF2749">
        <w:t>potentially</w:t>
      </w:r>
      <w:r w:rsidR="00094641">
        <w:t xml:space="preserve"> limit the scope of which systems</w:t>
      </w:r>
      <w:r w:rsidR="00AB7396">
        <w:t xml:space="preserve"> and data that</w:t>
      </w:r>
      <w:r w:rsidR="00094641">
        <w:t xml:space="preserve"> will be incorporated in the project</w:t>
      </w:r>
      <w:r w:rsidR="00AB7396">
        <w:t>.</w:t>
      </w:r>
      <w:r w:rsidR="00FC5022">
        <w:t xml:space="preserve"> If it’s not feasible to limit </w:t>
      </w:r>
      <w:r w:rsidR="00094641">
        <w:t>the exposure, test data will be utilised.</w:t>
      </w:r>
      <w:r w:rsidR="00E758AE">
        <w:t xml:space="preserve"> </w:t>
      </w:r>
      <w:r w:rsidR="00D36F32">
        <w:t xml:space="preserve"> </w:t>
      </w:r>
    </w:p>
    <w:sectPr w:rsidR="0006235F" w:rsidSect="0041042D">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3366D" w14:textId="77777777" w:rsidR="00423A3D" w:rsidRDefault="00423A3D" w:rsidP="00D35C33">
      <w:pPr>
        <w:spacing w:after="0" w:line="240" w:lineRule="auto"/>
      </w:pPr>
      <w:r>
        <w:separator/>
      </w:r>
    </w:p>
  </w:endnote>
  <w:endnote w:type="continuationSeparator" w:id="0">
    <w:p w14:paraId="1BAF59C6" w14:textId="77777777" w:rsidR="00423A3D" w:rsidRDefault="00423A3D" w:rsidP="00D3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079011"/>
      <w:docPartObj>
        <w:docPartGallery w:val="Page Numbers (Bottom of Page)"/>
        <w:docPartUnique/>
      </w:docPartObj>
    </w:sdtPr>
    <w:sdtEndPr>
      <w:rPr>
        <w:color w:val="7F7F7F" w:themeColor="background1" w:themeShade="7F"/>
        <w:spacing w:val="60"/>
      </w:rPr>
    </w:sdtEndPr>
    <w:sdtContent>
      <w:p w14:paraId="7A9B3F01" w14:textId="46B53D3F" w:rsidR="00D35C33" w:rsidRDefault="00D35C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5C3AD0" w14:textId="77777777" w:rsidR="00D35C33" w:rsidRDefault="00D3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B4822" w14:textId="77777777" w:rsidR="00423A3D" w:rsidRDefault="00423A3D" w:rsidP="00D35C33">
      <w:pPr>
        <w:spacing w:after="0" w:line="240" w:lineRule="auto"/>
      </w:pPr>
      <w:r>
        <w:separator/>
      </w:r>
    </w:p>
  </w:footnote>
  <w:footnote w:type="continuationSeparator" w:id="0">
    <w:p w14:paraId="7111C631" w14:textId="77777777" w:rsidR="00423A3D" w:rsidRDefault="00423A3D" w:rsidP="00D35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D2C7" w14:textId="51CAF445" w:rsidR="00D35C33" w:rsidRDefault="00A2719B" w:rsidP="00A2719B">
    <w:pPr>
      <w:pStyle w:val="Header"/>
      <w:jc w:val="right"/>
    </w:pPr>
    <w:r w:rsidRPr="00A2719B">
      <w:t>Anders Ingelsten - 20095402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431C4"/>
    <w:multiLevelType w:val="hybridMultilevel"/>
    <w:tmpl w:val="23DC1F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90048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5F"/>
    <w:rsid w:val="00001966"/>
    <w:rsid w:val="0006235F"/>
    <w:rsid w:val="00065492"/>
    <w:rsid w:val="00066DF4"/>
    <w:rsid w:val="00066FC4"/>
    <w:rsid w:val="00067762"/>
    <w:rsid w:val="00070853"/>
    <w:rsid w:val="00094641"/>
    <w:rsid w:val="0009535B"/>
    <w:rsid w:val="000D6DDC"/>
    <w:rsid w:val="000F4F8D"/>
    <w:rsid w:val="0016303A"/>
    <w:rsid w:val="00183914"/>
    <w:rsid w:val="00191E18"/>
    <w:rsid w:val="001A7B27"/>
    <w:rsid w:val="001D0BCB"/>
    <w:rsid w:val="00213F35"/>
    <w:rsid w:val="00213FD8"/>
    <w:rsid w:val="00244FFA"/>
    <w:rsid w:val="00296B10"/>
    <w:rsid w:val="002A0D4A"/>
    <w:rsid w:val="002D3126"/>
    <w:rsid w:val="002D51F0"/>
    <w:rsid w:val="002F705A"/>
    <w:rsid w:val="002F7DB6"/>
    <w:rsid w:val="003025C1"/>
    <w:rsid w:val="00336EEF"/>
    <w:rsid w:val="0034191F"/>
    <w:rsid w:val="00352176"/>
    <w:rsid w:val="0037213D"/>
    <w:rsid w:val="00375D0D"/>
    <w:rsid w:val="003829CE"/>
    <w:rsid w:val="003B4859"/>
    <w:rsid w:val="003D04B9"/>
    <w:rsid w:val="004042D2"/>
    <w:rsid w:val="0041042D"/>
    <w:rsid w:val="00423A3D"/>
    <w:rsid w:val="00430DC5"/>
    <w:rsid w:val="0043198F"/>
    <w:rsid w:val="00435477"/>
    <w:rsid w:val="00437E9A"/>
    <w:rsid w:val="00445B42"/>
    <w:rsid w:val="004700E4"/>
    <w:rsid w:val="004726E2"/>
    <w:rsid w:val="00473D47"/>
    <w:rsid w:val="0047725E"/>
    <w:rsid w:val="00496CDC"/>
    <w:rsid w:val="004B11CC"/>
    <w:rsid w:val="004B722F"/>
    <w:rsid w:val="0050155D"/>
    <w:rsid w:val="00510887"/>
    <w:rsid w:val="0052681B"/>
    <w:rsid w:val="00527789"/>
    <w:rsid w:val="00542516"/>
    <w:rsid w:val="005615D8"/>
    <w:rsid w:val="00563A22"/>
    <w:rsid w:val="005A3A26"/>
    <w:rsid w:val="005E5D01"/>
    <w:rsid w:val="005F604F"/>
    <w:rsid w:val="00612767"/>
    <w:rsid w:val="00660F29"/>
    <w:rsid w:val="00663220"/>
    <w:rsid w:val="00670B58"/>
    <w:rsid w:val="00682F0E"/>
    <w:rsid w:val="00684261"/>
    <w:rsid w:val="006E3465"/>
    <w:rsid w:val="0072056D"/>
    <w:rsid w:val="00770FEB"/>
    <w:rsid w:val="00791C1E"/>
    <w:rsid w:val="007A754A"/>
    <w:rsid w:val="007D4223"/>
    <w:rsid w:val="00802730"/>
    <w:rsid w:val="00835F3F"/>
    <w:rsid w:val="0084576C"/>
    <w:rsid w:val="008471CE"/>
    <w:rsid w:val="00865A04"/>
    <w:rsid w:val="008B655D"/>
    <w:rsid w:val="008D2A0C"/>
    <w:rsid w:val="008F2D4A"/>
    <w:rsid w:val="008F301A"/>
    <w:rsid w:val="00902529"/>
    <w:rsid w:val="00923964"/>
    <w:rsid w:val="009309C9"/>
    <w:rsid w:val="0095421E"/>
    <w:rsid w:val="00956ED5"/>
    <w:rsid w:val="00956F86"/>
    <w:rsid w:val="00970B22"/>
    <w:rsid w:val="0098163E"/>
    <w:rsid w:val="0098379D"/>
    <w:rsid w:val="00987A7E"/>
    <w:rsid w:val="009E714E"/>
    <w:rsid w:val="009F5CB4"/>
    <w:rsid w:val="009F6141"/>
    <w:rsid w:val="00A06B67"/>
    <w:rsid w:val="00A2719B"/>
    <w:rsid w:val="00A3508E"/>
    <w:rsid w:val="00A4456E"/>
    <w:rsid w:val="00A5497F"/>
    <w:rsid w:val="00A927F7"/>
    <w:rsid w:val="00AA7936"/>
    <w:rsid w:val="00AB7396"/>
    <w:rsid w:val="00AC1D52"/>
    <w:rsid w:val="00AC3C17"/>
    <w:rsid w:val="00AE2E77"/>
    <w:rsid w:val="00AF17D6"/>
    <w:rsid w:val="00B057FC"/>
    <w:rsid w:val="00B35355"/>
    <w:rsid w:val="00B36687"/>
    <w:rsid w:val="00B751DD"/>
    <w:rsid w:val="00B77D76"/>
    <w:rsid w:val="00B83EAF"/>
    <w:rsid w:val="00B87E0D"/>
    <w:rsid w:val="00BE0DC9"/>
    <w:rsid w:val="00BF2749"/>
    <w:rsid w:val="00C0132E"/>
    <w:rsid w:val="00C101A7"/>
    <w:rsid w:val="00C12D2B"/>
    <w:rsid w:val="00C20A19"/>
    <w:rsid w:val="00C33C4F"/>
    <w:rsid w:val="00C506D6"/>
    <w:rsid w:val="00C63957"/>
    <w:rsid w:val="00C811DD"/>
    <w:rsid w:val="00C91450"/>
    <w:rsid w:val="00C939CE"/>
    <w:rsid w:val="00C944C8"/>
    <w:rsid w:val="00CA05E0"/>
    <w:rsid w:val="00CA178B"/>
    <w:rsid w:val="00CB16B5"/>
    <w:rsid w:val="00CC2EF7"/>
    <w:rsid w:val="00CD6DD6"/>
    <w:rsid w:val="00D075EC"/>
    <w:rsid w:val="00D0798C"/>
    <w:rsid w:val="00D35C33"/>
    <w:rsid w:val="00D36F32"/>
    <w:rsid w:val="00D54D0D"/>
    <w:rsid w:val="00D71EBB"/>
    <w:rsid w:val="00D77FB4"/>
    <w:rsid w:val="00DB273B"/>
    <w:rsid w:val="00DF576A"/>
    <w:rsid w:val="00DF6B58"/>
    <w:rsid w:val="00E02F2D"/>
    <w:rsid w:val="00E224C5"/>
    <w:rsid w:val="00E31BC4"/>
    <w:rsid w:val="00E4082F"/>
    <w:rsid w:val="00E6065E"/>
    <w:rsid w:val="00E758AE"/>
    <w:rsid w:val="00E82610"/>
    <w:rsid w:val="00E93093"/>
    <w:rsid w:val="00E9677D"/>
    <w:rsid w:val="00EB1E10"/>
    <w:rsid w:val="00EB4BA8"/>
    <w:rsid w:val="00EC31E5"/>
    <w:rsid w:val="00F111AB"/>
    <w:rsid w:val="00F33139"/>
    <w:rsid w:val="00F93D15"/>
    <w:rsid w:val="00FC50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939D5"/>
  <w15:chartTrackingRefBased/>
  <w15:docId w15:val="{F64C4CD0-5F3E-4621-ABA9-F7C71771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C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3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235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5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33"/>
  </w:style>
  <w:style w:type="paragraph" w:styleId="Footer">
    <w:name w:val="footer"/>
    <w:basedOn w:val="Normal"/>
    <w:link w:val="FooterChar"/>
    <w:uiPriority w:val="99"/>
    <w:unhideWhenUsed/>
    <w:rsid w:val="00D35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33"/>
  </w:style>
  <w:style w:type="character" w:customStyle="1" w:styleId="Heading3Char">
    <w:name w:val="Heading 3 Char"/>
    <w:basedOn w:val="DefaultParagraphFont"/>
    <w:link w:val="Heading3"/>
    <w:uiPriority w:val="9"/>
    <w:rsid w:val="00496CDC"/>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AC1D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1D52"/>
    <w:rPr>
      <w:rFonts w:eastAsiaTheme="minorEastAsia"/>
      <w:lang w:val="en-US"/>
    </w:rPr>
  </w:style>
  <w:style w:type="paragraph" w:styleId="Caption">
    <w:name w:val="caption"/>
    <w:basedOn w:val="Normal"/>
    <w:next w:val="Normal"/>
    <w:uiPriority w:val="35"/>
    <w:unhideWhenUsed/>
    <w:qFormat/>
    <w:rsid w:val="00CA178B"/>
    <w:pPr>
      <w:spacing w:after="200" w:line="240" w:lineRule="auto"/>
    </w:pPr>
    <w:rPr>
      <w:i/>
      <w:iCs/>
      <w:color w:val="44546A" w:themeColor="text2"/>
      <w:sz w:val="18"/>
      <w:szCs w:val="18"/>
    </w:rPr>
  </w:style>
  <w:style w:type="paragraph" w:styleId="ListParagraph">
    <w:name w:val="List Paragraph"/>
    <w:basedOn w:val="Normal"/>
    <w:uiPriority w:val="34"/>
    <w:qFormat/>
    <w:rsid w:val="00213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997">
      <w:bodyDiv w:val="1"/>
      <w:marLeft w:val="0"/>
      <w:marRight w:val="0"/>
      <w:marTop w:val="0"/>
      <w:marBottom w:val="0"/>
      <w:divBdr>
        <w:top w:val="none" w:sz="0" w:space="0" w:color="auto"/>
        <w:left w:val="none" w:sz="0" w:space="0" w:color="auto"/>
        <w:bottom w:val="none" w:sz="0" w:space="0" w:color="auto"/>
        <w:right w:val="none" w:sz="0" w:space="0" w:color="auto"/>
      </w:divBdr>
    </w:div>
    <w:div w:id="2733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9213B-CEDD-4ED0-B442-4D268E5F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KPI PROCESS IMprovement</dc:title>
  <dc:subject>Project Proposal</dc:subject>
  <dc:creator>Anders Ingelsten 20095402</dc:creator>
  <cp:keywords/>
  <dc:description/>
  <cp:lastModifiedBy>Anders Ingelsten</cp:lastModifiedBy>
  <cp:revision>44</cp:revision>
  <cp:lastPrinted>2022-12-09T12:00:00Z</cp:lastPrinted>
  <dcterms:created xsi:type="dcterms:W3CDTF">2022-11-04T19:43:00Z</dcterms:created>
  <dcterms:modified xsi:type="dcterms:W3CDTF">2022-12-09T12:43:00Z</dcterms:modified>
</cp:coreProperties>
</file>