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A204D3" w14:textId="30E73BC0" w:rsidR="00B60E4F" w:rsidRPr="00FD5D3A" w:rsidRDefault="00B60E4F" w:rsidP="00FD5D3A">
      <w:pPr>
        <w:pStyle w:val="Ttulo3"/>
        <w:rPr>
          <w:rFonts w:ascii="Century Gothic" w:hAnsi="Century Gothic"/>
          <w:b/>
          <w:sz w:val="36"/>
        </w:rPr>
      </w:pPr>
      <w:r w:rsidRPr="00FD5D3A">
        <w:rPr>
          <w:rFonts w:ascii="Century Gothic" w:hAnsi="Century Gothic"/>
          <w:b/>
          <w:sz w:val="36"/>
        </w:rPr>
        <w:t>Diseño propuesta</w:t>
      </w:r>
      <w:r w:rsidR="00AC4AB4">
        <w:rPr>
          <w:rFonts w:ascii="Century Gothic" w:hAnsi="Century Gothic"/>
          <w:b/>
          <w:sz w:val="36"/>
        </w:rPr>
        <w:t xml:space="preserve"> </w:t>
      </w:r>
    </w:p>
    <w:p w14:paraId="3C9FC77A" w14:textId="3FA28B93" w:rsidR="00B60E4F" w:rsidRPr="00E11AC3" w:rsidRDefault="00AC4AB4" w:rsidP="00B60E4F">
      <w:pPr>
        <w:ind w:left="360"/>
        <w:jc w:val="both"/>
        <w:rPr>
          <w:rFonts w:ascii="Century Gothic" w:hAnsi="Century Gothic"/>
          <w:noProof/>
          <w:lang w:eastAsia="es-MX"/>
        </w:rPr>
      </w:pPr>
      <w:r>
        <w:rPr>
          <w:rFonts w:ascii="Century Gothic" w:hAnsi="Century Gothic"/>
          <w:noProof/>
          <w:lang w:eastAsia="es-MX"/>
        </w:rPr>
        <w:drawing>
          <wp:anchor distT="0" distB="0" distL="0" distR="0" simplePos="0" relativeHeight="251659776" behindDoc="0" locked="0" layoutInCell="1" allowOverlap="1" wp14:editId="55A8803F">
            <wp:simplePos x="0" y="0"/>
            <wp:positionH relativeFrom="column">
              <wp:posOffset>-127635</wp:posOffset>
            </wp:positionH>
            <wp:positionV relativeFrom="paragraph">
              <wp:posOffset>1534795</wp:posOffset>
            </wp:positionV>
            <wp:extent cx="5611495" cy="3502660"/>
            <wp:effectExtent l="0" t="0" r="8255" b="254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1495" cy="35026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Century Gothic" w:hAnsi="Century Gothic"/>
          <w:b/>
          <w:noProof/>
          <w:lang w:eastAsia="es-MX"/>
        </w:rPr>
        <w:t>Venta de Hardware y Software</w:t>
      </w:r>
      <w:r w:rsidR="00B60E4F">
        <w:rPr>
          <w:rFonts w:ascii="Century Gothic" w:hAnsi="Century Gothic"/>
          <w:b/>
          <w:noProof/>
          <w:lang w:eastAsia="es-MX"/>
        </w:rPr>
        <w:t xml:space="preserve"> </w:t>
      </w:r>
      <w:r w:rsidR="00B60E4F" w:rsidRPr="00E11AC3">
        <w:rPr>
          <w:rFonts w:ascii="Century Gothic" w:hAnsi="Century Gothic"/>
          <w:noProof/>
          <w:lang w:eastAsia="es-MX"/>
        </w:rPr>
        <w:t xml:space="preserve">tendra su pagina web de la cual costara de varias opciones en inicio se mostrara un breve mensaje de la empresa y los servicios con que cuenta despues se ira a nosotros donde contara la </w:t>
      </w:r>
      <w:r w:rsidR="00B60E4F">
        <w:rPr>
          <w:rFonts w:ascii="Century Gothic" w:hAnsi="Century Gothic"/>
          <w:noProof/>
          <w:lang w:eastAsia="es-MX"/>
        </w:rPr>
        <w:t>historia de la empresa</w:t>
      </w:r>
      <w:bookmarkStart w:id="0" w:name="_GoBack"/>
      <w:bookmarkEnd w:id="0"/>
      <w:r w:rsidR="00B60E4F" w:rsidRPr="00E11AC3">
        <w:rPr>
          <w:rFonts w:ascii="Century Gothic" w:hAnsi="Century Gothic"/>
          <w:noProof/>
          <w:lang w:eastAsia="es-MX"/>
        </w:rPr>
        <w:t>, la Tienda Online costara de todos los productos dentro de esa opcion pedira  el correo electronico/numero de cliente y contraseña para hacer compras y al final una direccion opcional donde se pondra la ubicación en donde pondran recoger sus paquetes.</w:t>
      </w:r>
    </w:p>
    <w:p w14:paraId="6CA685E4" w14:textId="2878DC27" w:rsidR="00B60E4F" w:rsidRPr="00E11AC3" w:rsidRDefault="00B60E4F" w:rsidP="00B60E4F">
      <w:pPr>
        <w:ind w:left="360"/>
        <w:rPr>
          <w:rFonts w:ascii="Century Gothic" w:hAnsi="Century Gothic"/>
          <w:noProof/>
          <w:lang w:eastAsia="es-MX"/>
        </w:rPr>
      </w:pPr>
    </w:p>
    <w:p w14:paraId="1A028AFB" w14:textId="77777777" w:rsidR="00B60E4F" w:rsidRPr="0006043C" w:rsidRDefault="00B60E4F" w:rsidP="00B60E4F">
      <w:pPr>
        <w:pStyle w:val="Ttulo3"/>
        <w:numPr>
          <w:ilvl w:val="0"/>
          <w:numId w:val="1"/>
        </w:numPr>
        <w:rPr>
          <w:rFonts w:ascii="Century Gothic" w:hAnsi="Century Gothic"/>
          <w:b/>
        </w:rPr>
      </w:pPr>
      <w:r w:rsidRPr="0006043C">
        <w:rPr>
          <w:rFonts w:ascii="Century Gothic" w:hAnsi="Century Gothic"/>
          <w:b/>
        </w:rPr>
        <w:t>Modelo del proceso a usar</w:t>
      </w:r>
    </w:p>
    <w:p w14:paraId="6E9A9054" w14:textId="77777777" w:rsidR="00B60E4F" w:rsidRPr="00E11AC3" w:rsidRDefault="00B60E4F" w:rsidP="00B60E4F">
      <w:pPr>
        <w:ind w:left="360"/>
        <w:rPr>
          <w:rFonts w:ascii="Century Gothic" w:hAnsi="Century Gothic" w:cs="Arial"/>
          <w:sz w:val="24"/>
          <w:lang w:val="es-ES"/>
        </w:rPr>
      </w:pPr>
      <w:r w:rsidRPr="002806D0">
        <w:rPr>
          <w:rFonts w:ascii="Century Gothic" w:eastAsia="Times New Roman" w:hAnsi="Century Gothic" w:cs="Times New Roman"/>
          <w:b/>
          <w:bCs/>
          <w:color w:val="0075BE"/>
          <w:szCs w:val="21"/>
          <w:lang w:eastAsia="es-MX"/>
        </w:rPr>
        <w:t>DLE®</w:t>
      </w:r>
      <w:r>
        <w:rPr>
          <w:rFonts w:ascii="Century Gothic" w:hAnsi="Century Gothic"/>
          <w:sz w:val="24"/>
        </w:rPr>
        <w:t xml:space="preserve"> </w:t>
      </w:r>
      <w:r w:rsidRPr="00E11AC3">
        <w:rPr>
          <w:rFonts w:ascii="Century Gothic" w:hAnsi="Century Gothic" w:cs="Arial"/>
          <w:sz w:val="24"/>
          <w:lang w:val="es-ES"/>
        </w:rPr>
        <w:t>ofrece al cliente un modelo de procesos bien estructurado y explicado paso a paso para que el objetivo de la empresa se cumpla en el cual el modelo de proce</w:t>
      </w:r>
      <w:r>
        <w:rPr>
          <w:rFonts w:ascii="Century Gothic" w:hAnsi="Century Gothic" w:cs="Arial"/>
          <w:sz w:val="24"/>
          <w:lang w:val="es-ES"/>
        </w:rPr>
        <w:t xml:space="preserve">so que se utilizara será CMMI, </w:t>
      </w:r>
      <w:r w:rsidRPr="00E11AC3">
        <w:rPr>
          <w:rFonts w:ascii="Century Gothic" w:hAnsi="Century Gothic" w:cs="Arial"/>
          <w:sz w:val="24"/>
          <w:lang w:val="es-ES"/>
        </w:rPr>
        <w:t xml:space="preserve"> donde mostramos una imagen explicada brevemente de lo que se tratara este modelo y que cubrirá.</w:t>
      </w:r>
    </w:p>
    <w:p w14:paraId="3A9FE75B" w14:textId="77777777" w:rsidR="00B60E4F" w:rsidRPr="000A57EE" w:rsidRDefault="00B60E4F" w:rsidP="00B60E4F">
      <w:r w:rsidRPr="00E11AC3">
        <w:rPr>
          <w:noProof/>
          <w:lang w:eastAsia="es-MX"/>
        </w:rPr>
        <w:lastRenderedPageBreak/>
        <w:drawing>
          <wp:inline distT="0" distB="0" distL="0" distR="0" wp14:anchorId="1E059374" wp14:editId="56F6883B">
            <wp:extent cx="4860925" cy="3604260"/>
            <wp:effectExtent l="0" t="0" r="0" b="0"/>
            <wp:docPr id="4" name="Imagen 4" descr="http://2.bp.blogspot.com/_L3a5LUII7a8/TKEGeEHb8EI/AAAAAAAAAAY/roParQc9Yro/s1600/CMMI+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2.bp.blogspot.com/_L3a5LUII7a8/TKEGeEHb8EI/AAAAAAAAAAY/roParQc9Yro/s1600/CMMI+01.png"/>
                    <pic:cNvPicPr>
                      <a:picLocks noChangeAspect="1" noChangeArrowheads="1"/>
                    </pic:cNvPicPr>
                  </pic:nvPicPr>
                  <pic:blipFill>
                    <a:blip r:embed="rId8">
                      <a:extLst>
                        <a:ext uri="{28A0092B-C50C-407E-A947-70E740481C1C}">
                          <a14:useLocalDpi xmlns:a14="http://schemas.microsoft.com/office/drawing/2010/main" val="0"/>
                        </a:ext>
                      </a:extLst>
                    </a:blip>
                    <a:srcRect r="18240"/>
                    <a:stretch>
                      <a:fillRect/>
                    </a:stretch>
                  </pic:blipFill>
                  <pic:spPr bwMode="auto">
                    <a:xfrm>
                      <a:off x="0" y="0"/>
                      <a:ext cx="4860925" cy="3604260"/>
                    </a:xfrm>
                    <a:prstGeom prst="rect">
                      <a:avLst/>
                    </a:prstGeom>
                    <a:noFill/>
                  </pic:spPr>
                </pic:pic>
              </a:graphicData>
            </a:graphic>
          </wp:inline>
        </w:drawing>
      </w:r>
    </w:p>
    <w:p w14:paraId="237B6175" w14:textId="77777777" w:rsidR="00B60E4F" w:rsidRPr="0006043C" w:rsidRDefault="00B60E4F" w:rsidP="00B60E4F">
      <w:pPr>
        <w:pStyle w:val="Ttulo3"/>
        <w:numPr>
          <w:ilvl w:val="0"/>
          <w:numId w:val="1"/>
        </w:numPr>
        <w:rPr>
          <w:rFonts w:ascii="Century Gothic" w:hAnsi="Century Gothic"/>
          <w:b/>
        </w:rPr>
      </w:pPr>
      <w:r w:rsidRPr="0006043C">
        <w:rPr>
          <w:rFonts w:ascii="Century Gothic" w:hAnsi="Century Gothic"/>
          <w:b/>
        </w:rPr>
        <w:t>Técnicas y herramientas</w:t>
      </w:r>
    </w:p>
    <w:p w14:paraId="4F567F59" w14:textId="77777777" w:rsidR="00B60E4F" w:rsidRPr="00E11AC3" w:rsidRDefault="00B60E4F" w:rsidP="00B60E4F">
      <w:pPr>
        <w:ind w:left="360"/>
        <w:jc w:val="both"/>
        <w:rPr>
          <w:rFonts w:ascii="Century Gothic" w:hAnsi="Century Gothic" w:cs="Arial"/>
          <w:lang w:val="es-ES"/>
        </w:rPr>
      </w:pPr>
      <w:r w:rsidRPr="002806D0">
        <w:rPr>
          <w:rFonts w:ascii="Century Gothic" w:eastAsia="Times New Roman" w:hAnsi="Century Gothic" w:cs="Times New Roman"/>
          <w:b/>
          <w:bCs/>
          <w:color w:val="0075BE"/>
          <w:szCs w:val="21"/>
          <w:lang w:eastAsia="es-MX"/>
        </w:rPr>
        <w:t>DLE®</w:t>
      </w:r>
      <w:r>
        <w:rPr>
          <w:rFonts w:ascii="Century Gothic" w:hAnsi="Century Gothic"/>
          <w:sz w:val="24"/>
        </w:rPr>
        <w:t xml:space="preserve"> </w:t>
      </w:r>
      <w:r w:rsidRPr="00E11AC3">
        <w:rPr>
          <w:rFonts w:ascii="Century Gothic" w:hAnsi="Century Gothic" w:cs="Arial"/>
          <w:lang w:val="es-ES"/>
        </w:rPr>
        <w:t>ofrecerá técnicas y herramient</w:t>
      </w:r>
      <w:r>
        <w:rPr>
          <w:rFonts w:ascii="Century Gothic" w:hAnsi="Century Gothic" w:cs="Arial"/>
          <w:lang w:val="es-ES"/>
        </w:rPr>
        <w:t>as para el mejoramiento de la página y cómo manejarla</w:t>
      </w:r>
      <w:r w:rsidRPr="00E11AC3">
        <w:rPr>
          <w:rFonts w:ascii="Century Gothic" w:hAnsi="Century Gothic" w:cs="Arial"/>
          <w:lang w:val="es-ES"/>
        </w:rPr>
        <w:t xml:space="preserve"> en la empresa y darle su mejor uso.</w:t>
      </w:r>
    </w:p>
    <w:p w14:paraId="44605BDD" w14:textId="77777777" w:rsidR="00B60E4F" w:rsidRPr="00E11AC3" w:rsidRDefault="00B60E4F" w:rsidP="00B60E4F">
      <w:pPr>
        <w:ind w:left="360"/>
        <w:jc w:val="both"/>
        <w:rPr>
          <w:rFonts w:ascii="Century Gothic" w:hAnsi="Century Gothic" w:cs="Arial"/>
          <w:b/>
          <w:i/>
          <w:color w:val="00B0F0"/>
          <w:sz w:val="24"/>
          <w:szCs w:val="24"/>
          <w:lang w:val="es-ES"/>
        </w:rPr>
      </w:pPr>
      <w:r w:rsidRPr="00E11AC3">
        <w:rPr>
          <w:rFonts w:ascii="Century Gothic" w:hAnsi="Century Gothic" w:cs="Arial"/>
          <w:b/>
          <w:i/>
          <w:color w:val="00B0F0"/>
          <w:sz w:val="24"/>
          <w:szCs w:val="24"/>
          <w:lang w:val="es-ES"/>
        </w:rPr>
        <w:t>Manuales</w:t>
      </w:r>
    </w:p>
    <w:p w14:paraId="3FB101A8" w14:textId="77777777" w:rsidR="00B60E4F" w:rsidRPr="00E11AC3" w:rsidRDefault="00B60E4F" w:rsidP="00B60E4F">
      <w:pPr>
        <w:ind w:left="360"/>
        <w:jc w:val="both"/>
        <w:rPr>
          <w:rFonts w:ascii="Century Gothic" w:hAnsi="Century Gothic" w:cs="Arial"/>
          <w:lang w:val="es-ES"/>
        </w:rPr>
      </w:pPr>
      <w:r w:rsidRPr="002806D0">
        <w:rPr>
          <w:rFonts w:ascii="Century Gothic" w:eastAsia="Times New Roman" w:hAnsi="Century Gothic" w:cs="Times New Roman"/>
          <w:b/>
          <w:bCs/>
          <w:color w:val="0075BE"/>
          <w:szCs w:val="21"/>
          <w:lang w:eastAsia="es-MX"/>
        </w:rPr>
        <w:t>DLE®</w:t>
      </w:r>
      <w:r>
        <w:rPr>
          <w:rFonts w:ascii="Century Gothic" w:hAnsi="Century Gothic"/>
          <w:sz w:val="24"/>
        </w:rPr>
        <w:t xml:space="preserve"> </w:t>
      </w:r>
      <w:r w:rsidRPr="00E11AC3">
        <w:rPr>
          <w:rFonts w:ascii="Century Gothic" w:eastAsia="Times New Roman" w:hAnsi="Century Gothic" w:cs="Arial"/>
          <w:color w:val="1B1818"/>
          <w:sz w:val="23"/>
          <w:szCs w:val="23"/>
          <w:lang w:val="es-ES"/>
        </w:rPr>
        <w:t>ofrecerá una guía práctica, que se utiliza como herramienta de soporte para la organización y comunicación, que contiene información ordenada y sistemática, en la cual se establecen claramente los objetivos, normas, políticas y procedimientos de la empresa, lo que hace que sean de mucha utilidad para lograr una eficiente administración y control para la empresa.</w:t>
      </w:r>
    </w:p>
    <w:p w14:paraId="049951BE" w14:textId="77777777" w:rsidR="00B60E4F" w:rsidRDefault="00B60E4F" w:rsidP="00B60E4F">
      <w:pPr>
        <w:ind w:left="360"/>
        <w:rPr>
          <w:rFonts w:ascii="Century Gothic" w:hAnsi="Century Gothic" w:cs="Arial"/>
          <w:lang w:val="es-ES"/>
        </w:rPr>
      </w:pPr>
    </w:p>
    <w:p w14:paraId="475F17CF" w14:textId="77777777" w:rsidR="0060408A" w:rsidRPr="00E11AC3" w:rsidRDefault="0060408A" w:rsidP="00B60E4F">
      <w:pPr>
        <w:ind w:left="360"/>
        <w:rPr>
          <w:rFonts w:ascii="Century Gothic" w:hAnsi="Century Gothic" w:cs="Arial"/>
          <w:lang w:val="es-ES"/>
        </w:rPr>
      </w:pPr>
    </w:p>
    <w:p w14:paraId="08E192FC" w14:textId="77777777" w:rsidR="00B60E4F" w:rsidRPr="00E11AC3" w:rsidRDefault="00B60E4F" w:rsidP="00B60E4F">
      <w:pPr>
        <w:tabs>
          <w:tab w:val="center" w:pos="4599"/>
        </w:tabs>
        <w:ind w:left="360"/>
        <w:rPr>
          <w:rFonts w:ascii="Century Gothic" w:hAnsi="Century Gothic" w:cs="Arial"/>
          <w:b/>
          <w:i/>
          <w:color w:val="00B0F0"/>
          <w:sz w:val="24"/>
          <w:szCs w:val="24"/>
          <w:lang w:val="es-ES"/>
        </w:rPr>
      </w:pPr>
      <w:r w:rsidRPr="00E11AC3">
        <w:rPr>
          <w:rFonts w:ascii="Century Gothic" w:hAnsi="Century Gothic" w:cs="Arial"/>
          <w:b/>
          <w:i/>
          <w:color w:val="00B0F0"/>
          <w:sz w:val="24"/>
          <w:szCs w:val="24"/>
          <w:lang w:val="es-ES"/>
        </w:rPr>
        <w:t>Diagramas</w:t>
      </w:r>
      <w:r w:rsidRPr="00E11AC3">
        <w:rPr>
          <w:rFonts w:ascii="Century Gothic" w:hAnsi="Century Gothic" w:cs="Arial"/>
          <w:b/>
          <w:i/>
          <w:color w:val="00B0F0"/>
          <w:sz w:val="24"/>
          <w:szCs w:val="24"/>
          <w:lang w:val="es-ES"/>
        </w:rPr>
        <w:tab/>
      </w:r>
    </w:p>
    <w:p w14:paraId="50D0806C" w14:textId="77777777" w:rsidR="00B60E4F" w:rsidRPr="00E11AC3" w:rsidRDefault="00B60E4F" w:rsidP="00B60E4F">
      <w:pPr>
        <w:ind w:left="360"/>
        <w:jc w:val="both"/>
        <w:rPr>
          <w:rFonts w:ascii="Century Gothic" w:eastAsia="Times New Roman" w:hAnsi="Century Gothic" w:cs="Arial"/>
          <w:color w:val="1B1818"/>
          <w:sz w:val="23"/>
          <w:szCs w:val="23"/>
          <w:lang w:val="es-ES"/>
        </w:rPr>
      </w:pPr>
      <w:r w:rsidRPr="002806D0">
        <w:rPr>
          <w:rFonts w:ascii="Century Gothic" w:eastAsia="Times New Roman" w:hAnsi="Century Gothic" w:cs="Times New Roman"/>
          <w:b/>
          <w:bCs/>
          <w:color w:val="0075BE"/>
          <w:szCs w:val="21"/>
          <w:lang w:eastAsia="es-MX"/>
        </w:rPr>
        <w:t>DLE®</w:t>
      </w:r>
      <w:r>
        <w:rPr>
          <w:rFonts w:ascii="Century Gothic" w:hAnsi="Century Gothic"/>
          <w:sz w:val="24"/>
        </w:rPr>
        <w:t xml:space="preserve"> </w:t>
      </w:r>
      <w:r>
        <w:rPr>
          <w:rFonts w:ascii="Century Gothic" w:eastAsia="Times New Roman" w:hAnsi="Century Gothic" w:cs="Arial"/>
          <w:color w:val="1B1818"/>
          <w:sz w:val="23"/>
          <w:szCs w:val="23"/>
          <w:lang w:val="es-ES"/>
        </w:rPr>
        <w:t>ofrecerá diagramas que permitirá</w:t>
      </w:r>
      <w:r w:rsidRPr="00E11AC3">
        <w:rPr>
          <w:rFonts w:ascii="Century Gothic" w:eastAsia="Times New Roman" w:hAnsi="Century Gothic" w:cs="Arial"/>
          <w:color w:val="1B1818"/>
          <w:sz w:val="23"/>
          <w:szCs w:val="23"/>
          <w:lang w:val="es-ES"/>
        </w:rPr>
        <w:t xml:space="preserve">n identificar las oportunidades de mejora en los procesos de las áreas funcionales de la empresa ya que permite identificar los pasos redundantes, los flujos de los procesos, los conflictos de autoridad, las responsabilidades, los cuellos de botella, y los puntos de decisión. En la cual servirá como excelente herramienta para </w:t>
      </w:r>
      <w:r w:rsidRPr="00E11AC3">
        <w:rPr>
          <w:rFonts w:ascii="Century Gothic" w:eastAsia="Times New Roman" w:hAnsi="Century Gothic" w:cs="Arial"/>
          <w:color w:val="1B1818"/>
          <w:sz w:val="23"/>
          <w:szCs w:val="23"/>
          <w:lang w:val="es-ES"/>
        </w:rPr>
        <w:lastRenderedPageBreak/>
        <w:t>capacitar a los nuevos empleados y también a los que desarrollan la tarea, cuando se realizan mejoras en los procesos.</w:t>
      </w:r>
    </w:p>
    <w:p w14:paraId="69DB95E2" w14:textId="77777777" w:rsidR="00B60E4F" w:rsidRPr="00E11AC3" w:rsidRDefault="00B60E4F" w:rsidP="00B60E4F">
      <w:pPr>
        <w:ind w:left="360"/>
        <w:rPr>
          <w:rFonts w:ascii="Century Gothic" w:eastAsia="Times New Roman" w:hAnsi="Century Gothic" w:cs="Arial"/>
          <w:b/>
          <w:i/>
          <w:color w:val="00B0F0"/>
          <w:sz w:val="24"/>
          <w:szCs w:val="24"/>
          <w:lang w:val="es-ES"/>
        </w:rPr>
      </w:pPr>
      <w:r w:rsidRPr="00E11AC3">
        <w:rPr>
          <w:rFonts w:ascii="Century Gothic" w:eastAsia="Times New Roman" w:hAnsi="Century Gothic" w:cs="Arial"/>
          <w:b/>
          <w:i/>
          <w:color w:val="00B0F0"/>
          <w:sz w:val="24"/>
          <w:szCs w:val="24"/>
          <w:lang w:val="es-ES"/>
        </w:rPr>
        <w:t>Organigramas</w:t>
      </w:r>
    </w:p>
    <w:p w14:paraId="2811F976" w14:textId="77777777" w:rsidR="00B60E4F" w:rsidRPr="00E11AC3" w:rsidRDefault="00B60E4F" w:rsidP="00B60E4F">
      <w:pPr>
        <w:ind w:left="360"/>
        <w:rPr>
          <w:rFonts w:ascii="Century Gothic" w:eastAsia="Times New Roman" w:hAnsi="Century Gothic" w:cs="Arial"/>
          <w:color w:val="1B1818"/>
          <w:sz w:val="23"/>
          <w:szCs w:val="23"/>
          <w:lang w:val="es-ES"/>
        </w:rPr>
      </w:pPr>
      <w:r w:rsidRPr="00E11AC3">
        <w:rPr>
          <w:rFonts w:ascii="Century Gothic" w:eastAsia="Times New Roman" w:hAnsi="Century Gothic" w:cs="Arial"/>
          <w:color w:val="1B1818"/>
          <w:sz w:val="23"/>
          <w:szCs w:val="23"/>
          <w:lang w:val="es-ES"/>
        </w:rPr>
        <w:t>Permitirá descubrir facilidad la comunicación la estructura organizativa y reflejar los cambios organizativos a todo el personal y áreas funcionales.</w:t>
      </w:r>
    </w:p>
    <w:p w14:paraId="549BEF18" w14:textId="77777777" w:rsidR="00B60E4F" w:rsidRPr="00E11AC3" w:rsidRDefault="00B60E4F" w:rsidP="00B60E4F">
      <w:pPr>
        <w:spacing w:after="60" w:line="240" w:lineRule="auto"/>
        <w:ind w:left="360"/>
        <w:rPr>
          <w:rFonts w:ascii="Century Gothic" w:eastAsia="Times New Roman" w:hAnsi="Century Gothic" w:cs="Arial"/>
          <w:color w:val="1B1818"/>
          <w:sz w:val="23"/>
          <w:szCs w:val="23"/>
          <w:lang w:val="es-ES"/>
        </w:rPr>
      </w:pPr>
    </w:p>
    <w:p w14:paraId="7D3053A4" w14:textId="77777777" w:rsidR="00B60E4F" w:rsidRPr="00E11AC3" w:rsidRDefault="00B60E4F" w:rsidP="00B60E4F">
      <w:pPr>
        <w:spacing w:after="60" w:line="240" w:lineRule="auto"/>
        <w:ind w:left="360"/>
        <w:rPr>
          <w:rFonts w:ascii="Century Gothic" w:eastAsia="Times New Roman" w:hAnsi="Century Gothic" w:cs="Arial"/>
          <w:b/>
          <w:i/>
          <w:color w:val="00B0F0"/>
          <w:sz w:val="24"/>
          <w:szCs w:val="24"/>
          <w:lang w:val="es-ES"/>
        </w:rPr>
      </w:pPr>
      <w:r w:rsidRPr="00E11AC3">
        <w:rPr>
          <w:rFonts w:ascii="Century Gothic" w:eastAsia="Times New Roman" w:hAnsi="Century Gothic" w:cs="Arial"/>
          <w:b/>
          <w:i/>
          <w:color w:val="00B0F0"/>
          <w:sz w:val="24"/>
          <w:szCs w:val="24"/>
          <w:lang w:val="es-ES"/>
        </w:rPr>
        <w:t>Cuadros de distribución de actividades</w:t>
      </w:r>
    </w:p>
    <w:p w14:paraId="4205B84F" w14:textId="77777777" w:rsidR="00B60E4F" w:rsidRPr="00E11AC3" w:rsidRDefault="00B60E4F" w:rsidP="00B60E4F">
      <w:pPr>
        <w:spacing w:after="60" w:line="240" w:lineRule="auto"/>
        <w:ind w:left="360"/>
        <w:rPr>
          <w:rFonts w:ascii="Century Gothic" w:eastAsia="Times New Roman" w:hAnsi="Century Gothic" w:cs="Arial"/>
          <w:i/>
          <w:color w:val="00B0F0"/>
          <w:sz w:val="23"/>
          <w:szCs w:val="23"/>
          <w:lang w:val="es-ES"/>
        </w:rPr>
      </w:pPr>
    </w:p>
    <w:p w14:paraId="707C80BE" w14:textId="77777777" w:rsidR="00B60E4F" w:rsidRPr="00E11AC3" w:rsidRDefault="00B60E4F" w:rsidP="00B60E4F">
      <w:pPr>
        <w:ind w:left="360"/>
        <w:rPr>
          <w:rFonts w:ascii="Century Gothic" w:hAnsi="Century Gothic" w:cs="Arial"/>
          <w:lang w:val="es-ES"/>
        </w:rPr>
      </w:pPr>
      <w:r>
        <w:rPr>
          <w:rFonts w:ascii="Century Gothic" w:eastAsia="Times New Roman" w:hAnsi="Century Gothic" w:cs="Arial"/>
          <w:color w:val="1B1818"/>
          <w:sz w:val="23"/>
          <w:szCs w:val="23"/>
          <w:lang w:val="es-ES"/>
        </w:rPr>
        <w:t>Permitirá</w:t>
      </w:r>
      <w:r w:rsidRPr="00E11AC3">
        <w:rPr>
          <w:rFonts w:ascii="Century Gothic" w:eastAsia="Times New Roman" w:hAnsi="Century Gothic" w:cs="Arial"/>
          <w:color w:val="1B1818"/>
          <w:sz w:val="23"/>
          <w:szCs w:val="23"/>
          <w:lang w:val="es-ES"/>
        </w:rPr>
        <w:t xml:space="preserve">  la optimización de recursos, al reducir desplazamientos y tiempos innecesarios, así como mejorar el funcionamiento organizacional, a través de métodos necesarios para un mejor funcionamiento de la página</w:t>
      </w:r>
      <w:r w:rsidRPr="00E11AC3">
        <w:rPr>
          <w:rFonts w:ascii="Century Gothic" w:hAnsi="Century Gothic" w:cs="Arial"/>
          <w:lang w:val="es-ES"/>
        </w:rPr>
        <w:t xml:space="preserve"> </w:t>
      </w:r>
    </w:p>
    <w:p w14:paraId="7363F540" w14:textId="77777777" w:rsidR="00B60E4F" w:rsidRPr="00E11AC3" w:rsidRDefault="00B60E4F" w:rsidP="00B60E4F">
      <w:pPr>
        <w:ind w:left="360"/>
        <w:rPr>
          <w:rFonts w:ascii="Century Gothic" w:hAnsi="Century Gothic" w:cs="Arial"/>
          <w:b/>
          <w:i/>
          <w:color w:val="00B0F0"/>
          <w:sz w:val="24"/>
          <w:szCs w:val="24"/>
          <w:lang w:val="es-ES"/>
        </w:rPr>
      </w:pPr>
      <w:r w:rsidRPr="00E11AC3">
        <w:rPr>
          <w:rFonts w:ascii="Century Gothic" w:hAnsi="Century Gothic" w:cs="Arial"/>
          <w:b/>
          <w:i/>
          <w:color w:val="00B0F0"/>
          <w:sz w:val="24"/>
          <w:szCs w:val="24"/>
          <w:lang w:val="es-ES"/>
        </w:rPr>
        <w:t>Tiempos y movimientos</w:t>
      </w:r>
      <w:r>
        <w:rPr>
          <w:rFonts w:ascii="Century Gothic" w:hAnsi="Century Gothic" w:cs="Arial"/>
          <w:b/>
          <w:i/>
          <w:color w:val="00B0F0"/>
          <w:sz w:val="24"/>
          <w:szCs w:val="24"/>
          <w:lang w:val="es-ES"/>
        </w:rPr>
        <w:br/>
      </w:r>
      <w:r>
        <w:rPr>
          <w:rFonts w:ascii="Century Gothic" w:eastAsia="Times New Roman" w:hAnsi="Century Gothic" w:cs="Arial"/>
          <w:color w:val="1B1818"/>
          <w:sz w:val="23"/>
          <w:szCs w:val="23"/>
          <w:lang w:val="es-ES"/>
        </w:rPr>
        <w:br/>
        <w:t>Permitirá</w:t>
      </w:r>
      <w:r w:rsidRPr="00E11AC3">
        <w:rPr>
          <w:rFonts w:ascii="Century Gothic" w:eastAsia="Times New Roman" w:hAnsi="Century Gothic" w:cs="Arial"/>
          <w:color w:val="1B1818"/>
          <w:sz w:val="23"/>
          <w:szCs w:val="23"/>
          <w:lang w:val="es-ES"/>
        </w:rPr>
        <w:t xml:space="preserve"> el estudio de tiempos y minimizando el tiempo requerido para la ejecución de trabajos, conservando los recursos y minimizando los costos, eliminando o reduciendo los movimientos ineficientes y acelerando los eficientes. </w:t>
      </w:r>
    </w:p>
    <w:p w14:paraId="5CC49EBF" w14:textId="77777777" w:rsidR="00B60E4F" w:rsidRPr="00E11AC3" w:rsidRDefault="00B60E4F" w:rsidP="00B60E4F">
      <w:pPr>
        <w:spacing w:after="0" w:line="240" w:lineRule="auto"/>
        <w:ind w:left="360"/>
        <w:rPr>
          <w:rFonts w:ascii="Century Gothic" w:eastAsia="Times New Roman" w:hAnsi="Century Gothic" w:cs="Arial"/>
          <w:sz w:val="24"/>
          <w:szCs w:val="24"/>
          <w:lang w:val="es-ES"/>
        </w:rPr>
      </w:pPr>
    </w:p>
    <w:p w14:paraId="7E0AE105" w14:textId="77777777" w:rsidR="00B60E4F" w:rsidRPr="00CE5532" w:rsidRDefault="00B60E4F" w:rsidP="00B60E4F">
      <w:pPr>
        <w:spacing w:after="60" w:line="240" w:lineRule="auto"/>
        <w:ind w:left="360"/>
        <w:rPr>
          <w:rFonts w:ascii="Century Gothic" w:eastAsia="Times New Roman" w:hAnsi="Century Gothic" w:cs="Arial"/>
          <w:b/>
          <w:i/>
          <w:color w:val="C0504D" w:themeColor="accent2"/>
          <w:sz w:val="24"/>
          <w:szCs w:val="24"/>
          <w:lang w:val="es-ES"/>
        </w:rPr>
      </w:pPr>
      <w:r w:rsidRPr="00CE5532">
        <w:rPr>
          <w:rFonts w:ascii="Century Gothic" w:eastAsia="Times New Roman" w:hAnsi="Century Gothic" w:cs="Arial"/>
          <w:b/>
          <w:i/>
          <w:color w:val="C0504D" w:themeColor="accent2"/>
          <w:sz w:val="24"/>
          <w:szCs w:val="24"/>
          <w:lang w:val="es-ES"/>
        </w:rPr>
        <w:t>Muestreo de trabajo</w:t>
      </w:r>
    </w:p>
    <w:p w14:paraId="026782A4" w14:textId="77777777" w:rsidR="00B60E4F" w:rsidRPr="00E11AC3" w:rsidRDefault="00B60E4F" w:rsidP="00B60E4F">
      <w:pPr>
        <w:spacing w:after="0" w:line="360" w:lineRule="atLeast"/>
        <w:ind w:left="360"/>
        <w:rPr>
          <w:rFonts w:ascii="Century Gothic" w:eastAsia="Times New Roman" w:hAnsi="Century Gothic" w:cs="Arial"/>
          <w:sz w:val="24"/>
          <w:szCs w:val="24"/>
          <w:lang w:val="es-ES"/>
        </w:rPr>
      </w:pPr>
      <w:r w:rsidRPr="00E11AC3">
        <w:rPr>
          <w:rFonts w:ascii="Century Gothic" w:eastAsia="Times New Roman" w:hAnsi="Century Gothic" w:cs="Arial"/>
          <w:sz w:val="24"/>
          <w:szCs w:val="24"/>
          <w:lang w:val="es-ES"/>
        </w:rPr>
        <w:br/>
        <w:t>Permitirá obtener la mayor rapidez para obtener resultados, ma</w:t>
      </w:r>
      <w:r>
        <w:rPr>
          <w:rFonts w:ascii="Century Gothic" w:eastAsia="Times New Roman" w:hAnsi="Century Gothic" w:cs="Arial"/>
          <w:sz w:val="24"/>
          <w:szCs w:val="24"/>
          <w:lang w:val="es-ES"/>
        </w:rPr>
        <w:t>yor exactitud o mejor calidad. D</w:t>
      </w:r>
      <w:r w:rsidRPr="00E11AC3">
        <w:rPr>
          <w:rFonts w:ascii="Century Gothic" w:eastAsia="Times New Roman" w:hAnsi="Century Gothic" w:cs="Arial"/>
          <w:sz w:val="24"/>
          <w:szCs w:val="24"/>
          <w:lang w:val="es-ES"/>
        </w:rPr>
        <w:t>ebido a que permitirá la disminución de cometer errores durante el procesamiento de la información y optimiza tiempo.</w:t>
      </w:r>
    </w:p>
    <w:p w14:paraId="580B90F0" w14:textId="77777777" w:rsidR="006D719F" w:rsidRDefault="006D719F" w:rsidP="006D719F">
      <w:pPr>
        <w:pStyle w:val="Ttulo2"/>
        <w:rPr>
          <w:rFonts w:ascii="Century Gothic" w:hAnsi="Century Gothic"/>
          <w:sz w:val="28"/>
        </w:rPr>
      </w:pPr>
    </w:p>
    <w:p w14:paraId="4EC42C58" w14:textId="77777777" w:rsidR="006D719F" w:rsidRDefault="006D719F" w:rsidP="006D719F">
      <w:pPr>
        <w:pStyle w:val="Ttulo2"/>
        <w:rPr>
          <w:rFonts w:ascii="Century Gothic" w:hAnsi="Century Gothic"/>
          <w:sz w:val="28"/>
        </w:rPr>
      </w:pPr>
      <w:r w:rsidRPr="0006043C">
        <w:rPr>
          <w:rFonts w:ascii="Century Gothic" w:hAnsi="Century Gothic"/>
          <w:sz w:val="28"/>
        </w:rPr>
        <w:t>Arquitectura propuesta</w:t>
      </w:r>
    </w:p>
    <w:p w14:paraId="56E5FEB0" w14:textId="77777777" w:rsidR="006D719F" w:rsidRPr="00725C7A" w:rsidRDefault="006D719F" w:rsidP="006D719F">
      <w:pPr>
        <w:ind w:left="360"/>
        <w:rPr>
          <w:rFonts w:ascii="Century Gothic" w:hAnsi="Century Gothic"/>
          <w:lang w:val="es-ES"/>
        </w:rPr>
      </w:pPr>
      <w:r w:rsidRPr="00725C7A">
        <w:rPr>
          <w:rFonts w:ascii="Century Gothic" w:hAnsi="Century Gothic"/>
        </w:rPr>
        <w:t>La arquitectura propuesta se basa en las siguientes tecnologías</w:t>
      </w:r>
      <w:r w:rsidRPr="00725C7A">
        <w:rPr>
          <w:rFonts w:ascii="Century Gothic" w:hAnsi="Century Gothic" w:cs="Arial"/>
          <w:noProof/>
          <w:color w:val="000000" w:themeColor="text1"/>
          <w:lang w:eastAsia="es-MX"/>
        </w:rPr>
        <w:t>: Servidores y se</w:t>
      </w:r>
      <w:r w:rsidRPr="00725C7A">
        <w:rPr>
          <w:rFonts w:ascii="Century Gothic" w:hAnsi="Century Gothic"/>
          <w:lang w:val="es-ES"/>
        </w:rPr>
        <w:t xml:space="preserve"> desarrollará en Lenguaje </w:t>
      </w:r>
      <w:r w:rsidRPr="00725C7A">
        <w:rPr>
          <w:rFonts w:ascii="Century Gothic" w:hAnsi="Century Gothic"/>
          <w:b/>
          <w:lang w:val="es-ES"/>
        </w:rPr>
        <w:t>HTML 5, JQUERY, PHP, JAVASCRIP</w:t>
      </w:r>
      <w:r w:rsidRPr="00725C7A">
        <w:rPr>
          <w:rFonts w:ascii="Century Gothic" w:hAnsi="Century Gothic"/>
          <w:lang w:val="es-ES"/>
        </w:rPr>
        <w:t xml:space="preserve"> utilizando como  IDE </w:t>
      </w:r>
      <w:r w:rsidRPr="00725C7A">
        <w:rPr>
          <w:rFonts w:ascii="Century Gothic" w:hAnsi="Century Gothic"/>
          <w:b/>
          <w:lang w:val="es-ES"/>
        </w:rPr>
        <w:t>NOTEPAD++.</w:t>
      </w:r>
    </w:p>
    <w:p w14:paraId="50689428" w14:textId="77777777" w:rsidR="006D719F" w:rsidRPr="00725C7A" w:rsidRDefault="006D719F" w:rsidP="006D719F">
      <w:pPr>
        <w:ind w:left="360"/>
        <w:rPr>
          <w:rFonts w:ascii="Century Gothic" w:hAnsi="Century Gothic"/>
          <w:lang w:val="es-ES"/>
        </w:rPr>
      </w:pPr>
      <w:r w:rsidRPr="00725C7A">
        <w:rPr>
          <w:rFonts w:ascii="Century Gothic" w:hAnsi="Century Gothic"/>
          <w:lang w:val="es-ES"/>
        </w:rPr>
        <w:t xml:space="preserve">También se utilizara una BASE DE DATOS  que se ejecutara con </w:t>
      </w:r>
      <w:proofErr w:type="spellStart"/>
      <w:r w:rsidRPr="00725C7A">
        <w:rPr>
          <w:rFonts w:ascii="Century Gothic" w:hAnsi="Century Gothic"/>
          <w:b/>
          <w:lang w:val="es-ES"/>
        </w:rPr>
        <w:t>MySQL</w:t>
      </w:r>
      <w:proofErr w:type="spellEnd"/>
      <w:r w:rsidRPr="00725C7A">
        <w:rPr>
          <w:rFonts w:ascii="Century Gothic" w:hAnsi="Century Gothic"/>
          <w:lang w:val="es-ES"/>
        </w:rPr>
        <w:t>.</w:t>
      </w:r>
    </w:p>
    <w:p w14:paraId="5708A3C9" w14:textId="77777777" w:rsidR="006D719F" w:rsidRPr="00725C7A" w:rsidRDefault="006D719F" w:rsidP="006D719F">
      <w:pPr>
        <w:ind w:left="360"/>
        <w:rPr>
          <w:rFonts w:ascii="Century Gothic" w:hAnsi="Century Gothic"/>
        </w:rPr>
      </w:pPr>
      <w:r w:rsidRPr="00725C7A">
        <w:rPr>
          <w:rFonts w:ascii="Century Gothic" w:hAnsi="Century Gothic"/>
        </w:rPr>
        <w:t xml:space="preserve">.En la siguiente figura se presenta un esquema donde se puede ver donde aplica cada una de las tecnologías mencionadas. Identificando si se </w:t>
      </w:r>
      <w:r w:rsidRPr="00725C7A">
        <w:rPr>
          <w:rFonts w:ascii="Century Gothic" w:hAnsi="Century Gothic"/>
        </w:rPr>
        <w:lastRenderedPageBreak/>
        <w:t>ejecuta en cliente o en el servidor, así como la capa a la que pertenece: presentación y control, negocio o persistencia.</w:t>
      </w:r>
    </w:p>
    <w:p w14:paraId="01804D62" w14:textId="77777777" w:rsidR="006D719F" w:rsidRPr="00725C7A" w:rsidRDefault="006D719F" w:rsidP="006D719F">
      <w:pPr>
        <w:ind w:left="360"/>
        <w:rPr>
          <w:rFonts w:ascii="Century Gothic" w:hAnsi="Century Gothic"/>
        </w:rPr>
      </w:pPr>
      <w:r w:rsidRPr="00725C7A">
        <w:rPr>
          <w:rFonts w:ascii="Century Gothic" w:hAnsi="Century Gothic"/>
          <w:noProof/>
          <w:lang w:eastAsia="es-MX"/>
        </w:rPr>
        <w:drawing>
          <wp:inline distT="0" distB="0" distL="0" distR="0" wp14:anchorId="4AD51706" wp14:editId="6BE127FB">
            <wp:extent cx="5610225" cy="3457575"/>
            <wp:effectExtent l="0" t="0" r="9525" b="9525"/>
            <wp:docPr id="10" name="Imagen 10" descr="http://3.bp.blogspot.com/_KTVsD1cr_IU/TOljQefUzlI/AAAAAAAAADw/e2CV0ejRnFk/s1600/arquitectura-de-base-de-datos-para-la-web_22846_5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3.bp.blogspot.com/_KTVsD1cr_IU/TOljQefUzlI/AAAAAAAAADw/e2CV0ejRnFk/s1600/arquitectura-de-base-de-datos-para-la-web_22846_5_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57575"/>
                    </a:xfrm>
                    <a:prstGeom prst="rect">
                      <a:avLst/>
                    </a:prstGeom>
                    <a:noFill/>
                    <a:ln>
                      <a:noFill/>
                    </a:ln>
                  </pic:spPr>
                </pic:pic>
              </a:graphicData>
            </a:graphic>
          </wp:inline>
        </w:drawing>
      </w:r>
    </w:p>
    <w:p w14:paraId="322569A4" w14:textId="77777777" w:rsidR="006D719F" w:rsidRPr="00725C7A" w:rsidRDefault="006D719F" w:rsidP="006D719F">
      <w:pPr>
        <w:ind w:left="360"/>
        <w:rPr>
          <w:rFonts w:ascii="Century Gothic" w:hAnsi="Century Gothic"/>
        </w:rPr>
      </w:pPr>
    </w:p>
    <w:p w14:paraId="60528587" w14:textId="77777777" w:rsidR="006D719F" w:rsidRPr="00725C7A" w:rsidRDefault="006D719F" w:rsidP="006D719F">
      <w:pPr>
        <w:ind w:left="360"/>
        <w:rPr>
          <w:rFonts w:ascii="Century Gothic" w:hAnsi="Century Gothic"/>
          <w:b/>
        </w:rPr>
      </w:pPr>
      <w:r w:rsidRPr="00725C7A">
        <w:rPr>
          <w:rFonts w:ascii="Century Gothic" w:hAnsi="Century Gothic"/>
          <w:b/>
        </w:rPr>
        <w:t>PHP, HTML5</w:t>
      </w:r>
    </w:p>
    <w:p w14:paraId="58D9864A" w14:textId="77777777" w:rsidR="006D719F" w:rsidRPr="00725C7A" w:rsidRDefault="006D719F" w:rsidP="006D719F">
      <w:pPr>
        <w:ind w:left="360"/>
        <w:rPr>
          <w:rFonts w:ascii="Century Gothic" w:hAnsi="Century Gothic"/>
        </w:rPr>
      </w:pPr>
      <w:r w:rsidRPr="00725C7A">
        <w:rPr>
          <w:rFonts w:ascii="Century Gothic" w:hAnsi="Century Gothic"/>
        </w:rPr>
        <w:t>Permite el desarrollo de aplicaciones Web en base a componentes y eventos. Aproximación típica para el desarrollo de aplicaciones interactivas en entornos de escritorio. De esta manera abandona la aproximación tradicional y más limitada de "petición/respuesta", en la que se trabaja básicamente con documentos y apuesta por el trabajo con pantallas de interacción.</w:t>
      </w:r>
    </w:p>
    <w:p w14:paraId="2C0198CE" w14:textId="77777777" w:rsidR="006D719F" w:rsidRPr="00725C7A" w:rsidRDefault="006D719F" w:rsidP="006D719F">
      <w:pPr>
        <w:ind w:left="360"/>
        <w:rPr>
          <w:rFonts w:ascii="Century Gothic" w:hAnsi="Century Gothic"/>
        </w:rPr>
      </w:pPr>
      <w:r w:rsidRPr="00725C7A">
        <w:rPr>
          <w:rFonts w:ascii="Century Gothic" w:hAnsi="Century Gothic"/>
        </w:rPr>
        <w:t>Gracias a sus componentes es mucho más sencillo reutilizar piezas visuales (listas, controles, campos de entrada, etc.) ya que estos se pueden "paquetizar" en forma de componentes por composición, que resultarán muy fáciles de usar en distintas partes de la aplicación, cómo si se tratara de un componente estándar.</w:t>
      </w:r>
    </w:p>
    <w:p w14:paraId="544FDB18" w14:textId="77777777" w:rsidR="006D719F" w:rsidRPr="00725C7A" w:rsidRDefault="006D719F" w:rsidP="006D719F">
      <w:pPr>
        <w:ind w:left="360"/>
        <w:rPr>
          <w:rFonts w:ascii="Century Gothic" w:hAnsi="Century Gothic"/>
          <w:b/>
        </w:rPr>
      </w:pPr>
      <w:r w:rsidRPr="00725C7A">
        <w:rPr>
          <w:rFonts w:ascii="Century Gothic" w:hAnsi="Century Gothic"/>
          <w:b/>
        </w:rPr>
        <w:t>jQuery</w:t>
      </w:r>
    </w:p>
    <w:p w14:paraId="169513C5" w14:textId="77777777" w:rsidR="006D719F" w:rsidRPr="00725C7A" w:rsidRDefault="006D719F" w:rsidP="006D719F">
      <w:pPr>
        <w:ind w:left="360"/>
        <w:rPr>
          <w:rFonts w:ascii="Century Gothic" w:hAnsi="Century Gothic"/>
        </w:rPr>
      </w:pPr>
      <w:r w:rsidRPr="00725C7A">
        <w:rPr>
          <w:rFonts w:ascii="Century Gothic" w:hAnsi="Century Gothic"/>
        </w:rPr>
        <w:t xml:space="preserve">jQuery es una librería JavaScript para conseguir una interfaz rica de usuario en aplicaciones Web (RIA - Rich Internet Application). Esto quiere decir que esta librería JavaScript nos permitirá dotar a las páginas Web de efectos </w:t>
      </w:r>
      <w:r w:rsidRPr="00725C7A">
        <w:rPr>
          <w:rFonts w:ascii="Century Gothic" w:hAnsi="Century Gothic"/>
        </w:rPr>
        <w:lastRenderedPageBreak/>
        <w:t>visuales para asemejar su uso al de aplicaciones tradicionales de escritorio, mejorando en gran medida la usabilidad de las mismas.</w:t>
      </w:r>
    </w:p>
    <w:p w14:paraId="70241D31" w14:textId="77777777" w:rsidR="006D719F" w:rsidRPr="00725C7A" w:rsidRDefault="006D719F" w:rsidP="006D719F">
      <w:pPr>
        <w:ind w:left="360"/>
        <w:rPr>
          <w:rFonts w:ascii="Century Gothic" w:hAnsi="Century Gothic"/>
        </w:rPr>
      </w:pPr>
      <w:r w:rsidRPr="00725C7A">
        <w:rPr>
          <w:rFonts w:ascii="Century Gothic" w:hAnsi="Century Gothic"/>
        </w:rPr>
        <w:t>Primefaces se apoya en el uso extensivo de jQuery para la comunicación Ajax y el uso de componentes visuales, aunque también hace uso de la librería Javascript YUI de Yahoo.</w:t>
      </w:r>
    </w:p>
    <w:p w14:paraId="3480DC95" w14:textId="77777777" w:rsidR="006D719F" w:rsidRDefault="006D719F" w:rsidP="006D719F">
      <w:pPr>
        <w:ind w:left="360"/>
        <w:rPr>
          <w:rFonts w:ascii="Century Gothic" w:hAnsi="Century Gothic"/>
        </w:rPr>
      </w:pPr>
      <w:r w:rsidRPr="00725C7A">
        <w:rPr>
          <w:rFonts w:ascii="Century Gothic" w:hAnsi="Century Gothic"/>
        </w:rPr>
        <w:t>Si bien es verdad que con HTML5, PHP es raro tener que llegar a escribir una sola línea de JavaScript, ya que estas piezas nos ofrecen gran cantidad de componentes pensados para RIA, si quisiéramos crear un nuevo componente con efectos visuales sin duda la elección sería jQuery para eliminar en gran medida el JavaScript propio, y así minimizar los posibles errores, por ejemplo, producidos por la ejecución de la página en distintos navegadores (Expl</w:t>
      </w:r>
      <w:r>
        <w:rPr>
          <w:rFonts w:ascii="Century Gothic" w:hAnsi="Century Gothic"/>
        </w:rPr>
        <w:t xml:space="preserve">orer versiones 8, 9, 10 y 11, Firefox, Chrome, Safari, entre otros. </w:t>
      </w:r>
      <w:r w:rsidRPr="00725C7A">
        <w:rPr>
          <w:rFonts w:ascii="Century Gothic" w:hAnsi="Century Gothic"/>
        </w:rPr>
        <w:t>).</w:t>
      </w:r>
    </w:p>
    <w:p w14:paraId="4E9B1CAA" w14:textId="77777777" w:rsidR="006D719F" w:rsidRDefault="006D719F" w:rsidP="006D719F">
      <w:pPr>
        <w:ind w:left="360"/>
        <w:rPr>
          <w:rFonts w:ascii="Century Gothic" w:hAnsi="Century Gothic"/>
        </w:rPr>
      </w:pPr>
    </w:p>
    <w:p w14:paraId="2FA78C1C" w14:textId="77777777" w:rsidR="00BE0FFE" w:rsidRDefault="00BE0FFE"/>
    <w:sectPr w:rsidR="00BE0FFE" w:rsidSect="00106173">
      <w:head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872F9B" w14:textId="77777777" w:rsidR="00560702" w:rsidRDefault="00560702" w:rsidP="00AC4AB4">
      <w:pPr>
        <w:spacing w:after="0" w:line="240" w:lineRule="auto"/>
      </w:pPr>
      <w:r>
        <w:separator/>
      </w:r>
    </w:p>
  </w:endnote>
  <w:endnote w:type="continuationSeparator" w:id="0">
    <w:p w14:paraId="15031C43" w14:textId="77777777" w:rsidR="00560702" w:rsidRDefault="00560702" w:rsidP="00AC4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8DC1C" w14:textId="77777777" w:rsidR="00560702" w:rsidRDefault="00560702" w:rsidP="00AC4AB4">
      <w:pPr>
        <w:spacing w:after="0" w:line="240" w:lineRule="auto"/>
      </w:pPr>
      <w:r>
        <w:separator/>
      </w:r>
    </w:p>
  </w:footnote>
  <w:footnote w:type="continuationSeparator" w:id="0">
    <w:p w14:paraId="690E5779" w14:textId="77777777" w:rsidR="00560702" w:rsidRDefault="00560702" w:rsidP="00AC4A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AD181" w14:textId="5969217E" w:rsidR="00AC4AB4" w:rsidRPr="00AC4AB4" w:rsidRDefault="00B31118">
    <w:pPr>
      <w:pStyle w:val="Encabezado"/>
      <w:rPr>
        <w:rFonts w:ascii="Century Gothic" w:hAnsi="Century Gothic"/>
        <w:b/>
        <w:color w:val="C0504D" w:themeColor="accent2"/>
        <w:sz w:val="36"/>
        <w:szCs w:val="36"/>
      </w:rPr>
    </w:pPr>
    <w:r>
      <w:rPr>
        <w:rFonts w:ascii="Century Gothic" w:hAnsi="Century Gothic"/>
        <w:b/>
        <w:color w:val="C0504D" w:themeColor="accent2"/>
        <w:sz w:val="36"/>
        <w:szCs w:val="36"/>
      </w:rPr>
      <w:t>MC</w:t>
    </w:r>
    <w:r w:rsidR="00AC4AB4" w:rsidRPr="00AC4AB4">
      <w:rPr>
        <w:rFonts w:ascii="Century Gothic" w:hAnsi="Century Gothic"/>
        <w:b/>
        <w:color w:val="C0504D" w:themeColor="accent2"/>
        <w:sz w:val="36"/>
        <w:szCs w:val="36"/>
      </w:rPr>
      <w:t>CShop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E9F"/>
    <w:multiLevelType w:val="hybridMultilevel"/>
    <w:tmpl w:val="7F369C3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470E15AB"/>
    <w:multiLevelType w:val="hybridMultilevel"/>
    <w:tmpl w:val="3980530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4F"/>
    <w:rsid w:val="00106173"/>
    <w:rsid w:val="00560702"/>
    <w:rsid w:val="0060408A"/>
    <w:rsid w:val="006D719F"/>
    <w:rsid w:val="00AC4AB4"/>
    <w:rsid w:val="00B31118"/>
    <w:rsid w:val="00B60E4F"/>
    <w:rsid w:val="00BE0FFE"/>
    <w:rsid w:val="00FD5D3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603F7"/>
  <w14:defaultImageDpi w14:val="300"/>
  <w15:docId w15:val="{63364771-3C16-42D7-8746-EB65BB696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E4F"/>
    <w:pPr>
      <w:spacing w:after="200" w:line="276" w:lineRule="auto"/>
    </w:pPr>
    <w:rPr>
      <w:rFonts w:eastAsiaTheme="minorHAnsi"/>
      <w:sz w:val="22"/>
      <w:szCs w:val="22"/>
      <w:lang w:val="es-MX"/>
    </w:rPr>
  </w:style>
  <w:style w:type="paragraph" w:styleId="Ttulo2">
    <w:name w:val="heading 2"/>
    <w:basedOn w:val="Normal"/>
    <w:next w:val="Normal"/>
    <w:link w:val="Ttulo2Car"/>
    <w:uiPriority w:val="9"/>
    <w:unhideWhenUsed/>
    <w:qFormat/>
    <w:rsid w:val="006D7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60E4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60E4F"/>
    <w:rPr>
      <w:rFonts w:asciiTheme="majorHAnsi" w:eastAsiaTheme="majorEastAsia" w:hAnsiTheme="majorHAnsi" w:cstheme="majorBidi"/>
      <w:color w:val="243F60" w:themeColor="accent1" w:themeShade="7F"/>
      <w:lang w:val="es-MX"/>
    </w:rPr>
  </w:style>
  <w:style w:type="paragraph" w:styleId="Textodeglobo">
    <w:name w:val="Balloon Text"/>
    <w:basedOn w:val="Normal"/>
    <w:link w:val="TextodegloboCar"/>
    <w:uiPriority w:val="99"/>
    <w:semiHidden/>
    <w:unhideWhenUsed/>
    <w:rsid w:val="00B60E4F"/>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0E4F"/>
    <w:rPr>
      <w:rFonts w:ascii="Lucida Grande" w:eastAsiaTheme="minorHAnsi" w:hAnsi="Lucida Grande" w:cs="Lucida Grande"/>
      <w:sz w:val="18"/>
      <w:szCs w:val="18"/>
      <w:lang w:val="es-MX"/>
    </w:rPr>
  </w:style>
  <w:style w:type="character" w:customStyle="1" w:styleId="Ttulo2Car">
    <w:name w:val="Título 2 Car"/>
    <w:basedOn w:val="Fuentedeprrafopredeter"/>
    <w:link w:val="Ttulo2"/>
    <w:uiPriority w:val="9"/>
    <w:rsid w:val="006D719F"/>
    <w:rPr>
      <w:rFonts w:asciiTheme="majorHAnsi" w:eastAsiaTheme="majorEastAsia" w:hAnsiTheme="majorHAnsi" w:cstheme="majorBidi"/>
      <w:b/>
      <w:bCs/>
      <w:color w:val="4F81BD" w:themeColor="accent1"/>
      <w:sz w:val="26"/>
      <w:szCs w:val="26"/>
      <w:lang w:val="es-MX"/>
    </w:rPr>
  </w:style>
  <w:style w:type="paragraph" w:styleId="Encabezado">
    <w:name w:val="header"/>
    <w:basedOn w:val="Normal"/>
    <w:link w:val="EncabezadoCar"/>
    <w:uiPriority w:val="99"/>
    <w:unhideWhenUsed/>
    <w:rsid w:val="00AC4A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4AB4"/>
    <w:rPr>
      <w:rFonts w:eastAsiaTheme="minorHAnsi"/>
      <w:sz w:val="22"/>
      <w:szCs w:val="22"/>
      <w:lang w:val="es-MX"/>
    </w:rPr>
  </w:style>
  <w:style w:type="paragraph" w:styleId="Piedepgina">
    <w:name w:val="footer"/>
    <w:basedOn w:val="Normal"/>
    <w:link w:val="PiedepginaCar"/>
    <w:uiPriority w:val="99"/>
    <w:unhideWhenUsed/>
    <w:rsid w:val="00AC4A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4AB4"/>
    <w:rPr>
      <w:rFonts w:eastAsiaTheme="minorHAns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776</Words>
  <Characters>4269</Characters>
  <Application>Microsoft Office Word</Application>
  <DocSecurity>0</DocSecurity>
  <Lines>35</Lines>
  <Paragraphs>10</Paragraphs>
  <ScaleCrop>false</ScaleCrop>
  <Company>Intelliswitch SA de CV</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Ramirez</dc:creator>
  <cp:keywords/>
  <dc:description/>
  <cp:lastModifiedBy>Wather_n7m</cp:lastModifiedBy>
  <cp:revision>5</cp:revision>
  <dcterms:created xsi:type="dcterms:W3CDTF">2016-12-14T16:04:00Z</dcterms:created>
  <dcterms:modified xsi:type="dcterms:W3CDTF">2016-12-15T19:40:00Z</dcterms:modified>
</cp:coreProperties>
</file>