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0C26" w14:textId="43ABA92D" w:rsidR="002338E7" w:rsidRDefault="002338E7" w:rsidP="002338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338E7">
        <w:rPr>
          <w:rFonts w:ascii="Times New Roman" w:hAnsi="Times New Roman" w:cs="Times New Roman"/>
          <w:sz w:val="26"/>
          <w:szCs w:val="26"/>
        </w:rPr>
        <w:t>z-index is a CSS property that specifies the stack order of an element. Elements with a higher z-index value will appear on top of elements with a lower z-index value. Example: z-index: 1;</w:t>
      </w:r>
    </w:p>
    <w:p w14:paraId="5DB6B392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div {</w:t>
      </w:r>
    </w:p>
    <w:p w14:paraId="4513C7DF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 xml:space="preserve">  position: absolute;</w:t>
      </w:r>
    </w:p>
    <w:p w14:paraId="22E79C11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 xml:space="preserve">  z-index: 1;</w:t>
      </w:r>
    </w:p>
    <w:p w14:paraId="2B85F432" w14:textId="2A5AFACA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}</w:t>
      </w:r>
    </w:p>
    <w:p w14:paraId="2390A030" w14:textId="2C6CD0FA" w:rsidR="002338E7" w:rsidRPr="00CB7744" w:rsidRDefault="002338E7" w:rsidP="002338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B7744">
        <w:rPr>
          <w:rFonts w:ascii="Times New Roman" w:hAnsi="Times New Roman" w:cs="Times New Roman"/>
          <w:b/>
          <w:bCs/>
          <w:sz w:val="26"/>
          <w:szCs w:val="26"/>
        </w:rPr>
        <w:t>The different types of selectors in CSS are:</w:t>
      </w:r>
    </w:p>
    <w:p w14:paraId="7E5E1744" w14:textId="77777777" w:rsidR="002338E7" w:rsidRPr="002338E7" w:rsidRDefault="002338E7" w:rsidP="002338E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AAF96FE" w14:textId="77777777" w:rsidR="002338E7" w:rsidRPr="002338E7" w:rsidRDefault="002338E7" w:rsidP="002338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338E7">
        <w:rPr>
          <w:rFonts w:ascii="Times New Roman" w:hAnsi="Times New Roman" w:cs="Times New Roman"/>
          <w:sz w:val="26"/>
          <w:szCs w:val="26"/>
        </w:rPr>
        <w:t xml:space="preserve">Element selector: selects elements based on their tag name, </w:t>
      </w:r>
      <w:proofErr w:type="gramStart"/>
      <w:r w:rsidRPr="002338E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2338E7">
        <w:rPr>
          <w:rFonts w:ascii="Times New Roman" w:hAnsi="Times New Roman" w:cs="Times New Roman"/>
          <w:sz w:val="26"/>
          <w:szCs w:val="26"/>
        </w:rPr>
        <w:t xml:space="preserve"> p {}</w:t>
      </w:r>
    </w:p>
    <w:p w14:paraId="3D4081E3" w14:textId="77777777" w:rsidR="002338E7" w:rsidRPr="002338E7" w:rsidRDefault="002338E7" w:rsidP="002338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338E7">
        <w:rPr>
          <w:rFonts w:ascii="Times New Roman" w:hAnsi="Times New Roman" w:cs="Times New Roman"/>
          <w:sz w:val="26"/>
          <w:szCs w:val="26"/>
        </w:rPr>
        <w:t>Class selector: selects elements with a specific class attribute, e.g. .example {}</w:t>
      </w:r>
    </w:p>
    <w:p w14:paraId="6EC3C5CB" w14:textId="77777777" w:rsidR="002338E7" w:rsidRPr="002338E7" w:rsidRDefault="002338E7" w:rsidP="002338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338E7">
        <w:rPr>
          <w:rFonts w:ascii="Times New Roman" w:hAnsi="Times New Roman" w:cs="Times New Roman"/>
          <w:sz w:val="26"/>
          <w:szCs w:val="26"/>
        </w:rPr>
        <w:t xml:space="preserve">ID selector: selects a single element with a specific ID attribute, </w:t>
      </w:r>
      <w:proofErr w:type="gramStart"/>
      <w:r w:rsidRPr="002338E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2338E7">
        <w:rPr>
          <w:rFonts w:ascii="Times New Roman" w:hAnsi="Times New Roman" w:cs="Times New Roman"/>
          <w:sz w:val="26"/>
          <w:szCs w:val="26"/>
        </w:rPr>
        <w:t xml:space="preserve"> #example {}</w:t>
      </w:r>
    </w:p>
    <w:p w14:paraId="6787DEE6" w14:textId="77777777" w:rsidR="002338E7" w:rsidRPr="002338E7" w:rsidRDefault="002338E7" w:rsidP="002338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338E7">
        <w:rPr>
          <w:rFonts w:ascii="Times New Roman" w:hAnsi="Times New Roman" w:cs="Times New Roman"/>
          <w:sz w:val="26"/>
          <w:szCs w:val="26"/>
        </w:rPr>
        <w:t xml:space="preserve">Universal selector: selects all elements, </w:t>
      </w:r>
      <w:proofErr w:type="gramStart"/>
      <w:r w:rsidRPr="002338E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2338E7">
        <w:rPr>
          <w:rFonts w:ascii="Times New Roman" w:hAnsi="Times New Roman" w:cs="Times New Roman"/>
          <w:sz w:val="26"/>
          <w:szCs w:val="26"/>
        </w:rPr>
        <w:t xml:space="preserve"> * {}</w:t>
      </w:r>
    </w:p>
    <w:p w14:paraId="627F1BF5" w14:textId="77777777" w:rsidR="002338E7" w:rsidRPr="002338E7" w:rsidRDefault="002338E7" w:rsidP="002338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338E7">
        <w:rPr>
          <w:rFonts w:ascii="Times New Roman" w:hAnsi="Times New Roman" w:cs="Times New Roman"/>
          <w:sz w:val="26"/>
          <w:szCs w:val="26"/>
        </w:rPr>
        <w:t>Attribute selector: selects elements based on their attribute values, e.g. [type="text"] {}</w:t>
      </w:r>
    </w:p>
    <w:p w14:paraId="41607041" w14:textId="77777777" w:rsidR="002338E7" w:rsidRPr="002338E7" w:rsidRDefault="002338E7" w:rsidP="002338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338E7">
        <w:rPr>
          <w:rFonts w:ascii="Times New Roman" w:hAnsi="Times New Roman" w:cs="Times New Roman"/>
          <w:sz w:val="26"/>
          <w:szCs w:val="26"/>
        </w:rPr>
        <w:t xml:space="preserve">Pseudo-class selector: selects elements based on their state, </w:t>
      </w:r>
      <w:proofErr w:type="gramStart"/>
      <w:r w:rsidRPr="002338E7">
        <w:rPr>
          <w:rFonts w:ascii="Times New Roman" w:hAnsi="Times New Roman" w:cs="Times New Roman"/>
          <w:sz w:val="26"/>
          <w:szCs w:val="26"/>
        </w:rPr>
        <w:t>e.g. :hover</w:t>
      </w:r>
      <w:proofErr w:type="gramEnd"/>
      <w:r w:rsidRPr="002338E7">
        <w:rPr>
          <w:rFonts w:ascii="Times New Roman" w:hAnsi="Times New Roman" w:cs="Times New Roman"/>
          <w:sz w:val="26"/>
          <w:szCs w:val="26"/>
        </w:rPr>
        <w:t xml:space="preserve"> {}</w:t>
      </w:r>
    </w:p>
    <w:p w14:paraId="100E004D" w14:textId="77777777" w:rsidR="00D03622" w:rsidRDefault="002338E7" w:rsidP="002338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338E7">
        <w:rPr>
          <w:rFonts w:ascii="Times New Roman" w:hAnsi="Times New Roman" w:cs="Times New Roman"/>
          <w:sz w:val="26"/>
          <w:szCs w:val="26"/>
        </w:rPr>
        <w:t xml:space="preserve">Pseudo-element selector: selects parts of an </w:t>
      </w:r>
    </w:p>
    <w:p w14:paraId="2BBF36D2" w14:textId="78B45346" w:rsidR="002338E7" w:rsidRDefault="00D03622" w:rsidP="00D03622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</w:t>
      </w:r>
      <w:r w:rsidR="002338E7" w:rsidRPr="002338E7">
        <w:rPr>
          <w:rFonts w:ascii="Times New Roman" w:hAnsi="Times New Roman" w:cs="Times New Roman"/>
          <w:sz w:val="26"/>
          <w:szCs w:val="26"/>
        </w:rPr>
        <w:t xml:space="preserve">element, </w:t>
      </w:r>
      <w:proofErr w:type="gramStart"/>
      <w:r w:rsidR="002338E7" w:rsidRPr="002338E7">
        <w:rPr>
          <w:rFonts w:ascii="Times New Roman" w:hAnsi="Times New Roman" w:cs="Times New Roman"/>
          <w:sz w:val="26"/>
          <w:szCs w:val="26"/>
        </w:rPr>
        <w:t>e.g. ::before</w:t>
      </w:r>
      <w:proofErr w:type="gramEnd"/>
      <w:r w:rsidR="002338E7" w:rsidRPr="002338E7">
        <w:rPr>
          <w:rFonts w:ascii="Times New Roman" w:hAnsi="Times New Roman" w:cs="Times New Roman"/>
          <w:sz w:val="26"/>
          <w:szCs w:val="26"/>
        </w:rPr>
        <w:t xml:space="preserve"> {}</w:t>
      </w:r>
    </w:p>
    <w:p w14:paraId="589047AE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/* element selector */</w:t>
      </w:r>
    </w:p>
    <w:p w14:paraId="321ABBA6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p {</w:t>
      </w:r>
    </w:p>
    <w:p w14:paraId="469D9630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 xml:space="preserve">  </w:t>
      </w:r>
      <w:proofErr w:type="spellStart"/>
      <w:r w:rsidRPr="008E4EC6">
        <w:rPr>
          <w:rFonts w:ascii="Times New Roman" w:hAnsi="Times New Roman" w:cs="Times New Roman"/>
          <w:color w:val="FF0000"/>
          <w:sz w:val="26"/>
          <w:szCs w:val="26"/>
        </w:rPr>
        <w:t>color</w:t>
      </w:r>
      <w:proofErr w:type="spellEnd"/>
      <w:r w:rsidRPr="008E4EC6">
        <w:rPr>
          <w:rFonts w:ascii="Times New Roman" w:hAnsi="Times New Roman" w:cs="Times New Roman"/>
          <w:color w:val="FF0000"/>
          <w:sz w:val="26"/>
          <w:szCs w:val="26"/>
        </w:rPr>
        <w:t>: red;</w:t>
      </w:r>
    </w:p>
    <w:p w14:paraId="269782D6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}</w:t>
      </w:r>
    </w:p>
    <w:p w14:paraId="1D830597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</w:p>
    <w:p w14:paraId="467A2E06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/* class selector */</w:t>
      </w:r>
    </w:p>
    <w:p w14:paraId="5844708C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.example {</w:t>
      </w:r>
    </w:p>
    <w:p w14:paraId="549E98EE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 xml:space="preserve">  background-</w:t>
      </w:r>
      <w:proofErr w:type="spellStart"/>
      <w:r w:rsidRPr="008E4EC6">
        <w:rPr>
          <w:rFonts w:ascii="Times New Roman" w:hAnsi="Times New Roman" w:cs="Times New Roman"/>
          <w:color w:val="FF0000"/>
          <w:sz w:val="26"/>
          <w:szCs w:val="26"/>
        </w:rPr>
        <w:t>color</w:t>
      </w:r>
      <w:proofErr w:type="spellEnd"/>
      <w:r w:rsidRPr="008E4EC6">
        <w:rPr>
          <w:rFonts w:ascii="Times New Roman" w:hAnsi="Times New Roman" w:cs="Times New Roman"/>
          <w:color w:val="FF0000"/>
          <w:sz w:val="26"/>
          <w:szCs w:val="26"/>
        </w:rPr>
        <w:t>: yellow;</w:t>
      </w:r>
    </w:p>
    <w:p w14:paraId="635DB5C8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}</w:t>
      </w:r>
    </w:p>
    <w:p w14:paraId="1D1392E6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</w:p>
    <w:p w14:paraId="12F741D9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/* ID selector */</w:t>
      </w:r>
    </w:p>
    <w:p w14:paraId="32A5CF77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lastRenderedPageBreak/>
        <w:t>#</w:t>
      </w:r>
      <w:proofErr w:type="gramStart"/>
      <w:r w:rsidRPr="008E4EC6">
        <w:rPr>
          <w:rFonts w:ascii="Times New Roman" w:hAnsi="Times New Roman" w:cs="Times New Roman"/>
          <w:color w:val="FF0000"/>
          <w:sz w:val="26"/>
          <w:szCs w:val="26"/>
        </w:rPr>
        <w:t>example</w:t>
      </w:r>
      <w:proofErr w:type="gramEnd"/>
      <w:r w:rsidRPr="008E4EC6">
        <w:rPr>
          <w:rFonts w:ascii="Times New Roman" w:hAnsi="Times New Roman" w:cs="Times New Roman"/>
          <w:color w:val="FF0000"/>
          <w:sz w:val="26"/>
          <w:szCs w:val="26"/>
        </w:rPr>
        <w:t xml:space="preserve"> {</w:t>
      </w:r>
    </w:p>
    <w:p w14:paraId="1E14D376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 xml:space="preserve">  font-weight: bold;</w:t>
      </w:r>
    </w:p>
    <w:p w14:paraId="2001176F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}</w:t>
      </w:r>
    </w:p>
    <w:p w14:paraId="64ECAE53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</w:p>
    <w:p w14:paraId="66E89E69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/* universal selector */</w:t>
      </w:r>
    </w:p>
    <w:p w14:paraId="05121071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* {</w:t>
      </w:r>
    </w:p>
    <w:p w14:paraId="210D80EA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 xml:space="preserve">  box-sizing: border-box;</w:t>
      </w:r>
    </w:p>
    <w:p w14:paraId="1E175DE3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}</w:t>
      </w:r>
    </w:p>
    <w:p w14:paraId="01798EE2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</w:p>
    <w:p w14:paraId="2F6B172B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/* attribute selector */</w:t>
      </w:r>
    </w:p>
    <w:p w14:paraId="3A64A6C3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input[type="text"] {</w:t>
      </w:r>
    </w:p>
    <w:p w14:paraId="425E5986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 xml:space="preserve">  border: </w:t>
      </w:r>
      <w:proofErr w:type="spellStart"/>
      <w:r w:rsidRPr="008E4EC6">
        <w:rPr>
          <w:rFonts w:ascii="Times New Roman" w:hAnsi="Times New Roman" w:cs="Times New Roman"/>
          <w:color w:val="FF0000"/>
          <w:sz w:val="26"/>
          <w:szCs w:val="26"/>
        </w:rPr>
        <w:t>1px</w:t>
      </w:r>
      <w:proofErr w:type="spellEnd"/>
      <w:r w:rsidRPr="008E4EC6">
        <w:rPr>
          <w:rFonts w:ascii="Times New Roman" w:hAnsi="Times New Roman" w:cs="Times New Roman"/>
          <w:color w:val="FF0000"/>
          <w:sz w:val="26"/>
          <w:szCs w:val="26"/>
        </w:rPr>
        <w:t xml:space="preserve"> solid black;</w:t>
      </w:r>
    </w:p>
    <w:p w14:paraId="389D4132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}</w:t>
      </w:r>
    </w:p>
    <w:p w14:paraId="03DAFB00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</w:p>
    <w:p w14:paraId="02DBEEB1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/* pseudo-class selector */</w:t>
      </w:r>
    </w:p>
    <w:p w14:paraId="4A60BEE9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8E4EC6">
        <w:rPr>
          <w:rFonts w:ascii="Times New Roman" w:hAnsi="Times New Roman" w:cs="Times New Roman"/>
          <w:color w:val="FF0000"/>
          <w:sz w:val="26"/>
          <w:szCs w:val="26"/>
        </w:rPr>
        <w:t>a:hover</w:t>
      </w:r>
      <w:proofErr w:type="gramEnd"/>
      <w:r w:rsidRPr="008E4EC6">
        <w:rPr>
          <w:rFonts w:ascii="Times New Roman" w:hAnsi="Times New Roman" w:cs="Times New Roman"/>
          <w:color w:val="FF0000"/>
          <w:sz w:val="26"/>
          <w:szCs w:val="26"/>
        </w:rPr>
        <w:t xml:space="preserve"> {</w:t>
      </w:r>
    </w:p>
    <w:p w14:paraId="7C88DCD7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 xml:space="preserve">  </w:t>
      </w:r>
      <w:proofErr w:type="spellStart"/>
      <w:r w:rsidRPr="008E4EC6">
        <w:rPr>
          <w:rFonts w:ascii="Times New Roman" w:hAnsi="Times New Roman" w:cs="Times New Roman"/>
          <w:color w:val="FF0000"/>
          <w:sz w:val="26"/>
          <w:szCs w:val="26"/>
        </w:rPr>
        <w:t>color</w:t>
      </w:r>
      <w:proofErr w:type="spellEnd"/>
      <w:r w:rsidRPr="008E4EC6">
        <w:rPr>
          <w:rFonts w:ascii="Times New Roman" w:hAnsi="Times New Roman" w:cs="Times New Roman"/>
          <w:color w:val="FF0000"/>
          <w:sz w:val="26"/>
          <w:szCs w:val="26"/>
        </w:rPr>
        <w:t>: blue;</w:t>
      </w:r>
    </w:p>
    <w:p w14:paraId="298D200A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}</w:t>
      </w:r>
    </w:p>
    <w:p w14:paraId="2612E3E5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</w:p>
    <w:p w14:paraId="3DBD8DE0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/* pseudo-element selector */</w:t>
      </w:r>
    </w:p>
    <w:p w14:paraId="2BF8A15E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8E4EC6">
        <w:rPr>
          <w:rFonts w:ascii="Times New Roman" w:hAnsi="Times New Roman" w:cs="Times New Roman"/>
          <w:color w:val="FF0000"/>
          <w:sz w:val="26"/>
          <w:szCs w:val="26"/>
        </w:rPr>
        <w:t>p::</w:t>
      </w:r>
      <w:proofErr w:type="gramEnd"/>
      <w:r w:rsidRPr="008E4EC6">
        <w:rPr>
          <w:rFonts w:ascii="Times New Roman" w:hAnsi="Times New Roman" w:cs="Times New Roman"/>
          <w:color w:val="FF0000"/>
          <w:sz w:val="26"/>
          <w:szCs w:val="26"/>
        </w:rPr>
        <w:t>before {</w:t>
      </w:r>
    </w:p>
    <w:p w14:paraId="7C536890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 xml:space="preserve">  content: "&gt;&gt;";</w:t>
      </w:r>
    </w:p>
    <w:p w14:paraId="4F5A6BE9" w14:textId="26DF5F3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}</w:t>
      </w:r>
    </w:p>
    <w:p w14:paraId="75236DBC" w14:textId="77777777" w:rsidR="002338E7" w:rsidRPr="002338E7" w:rsidRDefault="002338E7" w:rsidP="002338E7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61A6DB85" w14:textId="6254810B" w:rsidR="002338E7" w:rsidRDefault="002338E7" w:rsidP="002338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338E7">
        <w:rPr>
          <w:rFonts w:ascii="Times New Roman" w:hAnsi="Times New Roman" w:cs="Times New Roman"/>
          <w:sz w:val="26"/>
          <w:szCs w:val="26"/>
        </w:rPr>
        <w:t>VH</w:t>
      </w:r>
      <w:proofErr w:type="spellEnd"/>
      <w:r w:rsidRPr="002338E7">
        <w:rPr>
          <w:rFonts w:ascii="Times New Roman" w:hAnsi="Times New Roman" w:cs="Times New Roman"/>
          <w:sz w:val="26"/>
          <w:szCs w:val="26"/>
        </w:rPr>
        <w:t xml:space="preserve"> (viewport height) and VW (viewport width) are CSS units that represent a percentage of the height and width of the viewport. Example: height: </w:t>
      </w:r>
      <w:proofErr w:type="spellStart"/>
      <w:r w:rsidRPr="002338E7">
        <w:rPr>
          <w:rFonts w:ascii="Times New Roman" w:hAnsi="Times New Roman" w:cs="Times New Roman"/>
          <w:sz w:val="26"/>
          <w:szCs w:val="26"/>
        </w:rPr>
        <w:t>50vh</w:t>
      </w:r>
      <w:proofErr w:type="spellEnd"/>
      <w:r w:rsidRPr="002338E7">
        <w:rPr>
          <w:rFonts w:ascii="Times New Roman" w:hAnsi="Times New Roman" w:cs="Times New Roman"/>
          <w:sz w:val="26"/>
          <w:szCs w:val="26"/>
        </w:rPr>
        <w:t>;</w:t>
      </w:r>
    </w:p>
    <w:p w14:paraId="089B5BD4" w14:textId="77777777" w:rsidR="00CD6F97" w:rsidRPr="008E4EC6" w:rsidRDefault="00CD6F97" w:rsidP="00CB7744">
      <w:pPr>
        <w:pStyle w:val="ListParagraph"/>
        <w:spacing w:line="360" w:lineRule="auto"/>
        <w:ind w:left="3600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div {</w:t>
      </w:r>
    </w:p>
    <w:p w14:paraId="4B1E7A14" w14:textId="77777777" w:rsidR="00CD6F97" w:rsidRPr="008E4EC6" w:rsidRDefault="00CD6F97" w:rsidP="00CB7744">
      <w:pPr>
        <w:pStyle w:val="ListParagraph"/>
        <w:spacing w:line="360" w:lineRule="auto"/>
        <w:ind w:left="3600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 xml:space="preserve">  height: </w:t>
      </w:r>
      <w:proofErr w:type="spellStart"/>
      <w:r w:rsidRPr="008E4EC6">
        <w:rPr>
          <w:rFonts w:ascii="Times New Roman" w:hAnsi="Times New Roman" w:cs="Times New Roman"/>
          <w:color w:val="FF0000"/>
          <w:sz w:val="26"/>
          <w:szCs w:val="26"/>
        </w:rPr>
        <w:t>50vh</w:t>
      </w:r>
      <w:proofErr w:type="spellEnd"/>
      <w:r w:rsidRPr="008E4EC6">
        <w:rPr>
          <w:rFonts w:ascii="Times New Roman" w:hAnsi="Times New Roman" w:cs="Times New Roman"/>
          <w:color w:val="FF0000"/>
          <w:sz w:val="26"/>
          <w:szCs w:val="26"/>
        </w:rPr>
        <w:t>;</w:t>
      </w:r>
    </w:p>
    <w:p w14:paraId="5EE76873" w14:textId="699A1B13" w:rsidR="00CD6F97" w:rsidRPr="008E4EC6" w:rsidRDefault="00CD6F97" w:rsidP="00CB7744">
      <w:pPr>
        <w:pStyle w:val="ListParagraph"/>
        <w:spacing w:line="360" w:lineRule="auto"/>
        <w:ind w:left="360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 xml:space="preserve">  width: </w:t>
      </w:r>
      <w:proofErr w:type="spellStart"/>
      <w:r w:rsidRPr="008E4EC6">
        <w:rPr>
          <w:rFonts w:ascii="Times New Roman" w:hAnsi="Times New Roman" w:cs="Times New Roman"/>
          <w:color w:val="FF0000"/>
          <w:sz w:val="26"/>
          <w:szCs w:val="26"/>
        </w:rPr>
        <w:t>80vw</w:t>
      </w:r>
      <w:proofErr w:type="spellEnd"/>
      <w:r w:rsidRPr="008E4EC6">
        <w:rPr>
          <w:rFonts w:ascii="Times New Roman" w:hAnsi="Times New Roman" w:cs="Times New Roman"/>
          <w:color w:val="FF0000"/>
          <w:sz w:val="26"/>
          <w:szCs w:val="26"/>
        </w:rPr>
        <w:t>;</w:t>
      </w: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>}</w:t>
      </w:r>
    </w:p>
    <w:p w14:paraId="59407739" w14:textId="77777777" w:rsidR="002338E7" w:rsidRPr="002338E7" w:rsidRDefault="002338E7" w:rsidP="002338E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2531802" w14:textId="28D96DF5" w:rsidR="00B05012" w:rsidRDefault="002338E7" w:rsidP="002338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338E7">
        <w:rPr>
          <w:rFonts w:ascii="Times New Roman" w:hAnsi="Times New Roman" w:cs="Times New Roman"/>
          <w:sz w:val="26"/>
          <w:szCs w:val="26"/>
        </w:rPr>
        <w:lastRenderedPageBreak/>
        <w:t>Inline elements are displayed inline with the text, without creating a new line. Inline-block elements are similar to inline elements, but can have a width and height set. Block elements are displayed as a block, taking up the full width of the parent element and creating a new line. Example:</w:t>
      </w:r>
    </w:p>
    <w:p w14:paraId="05D39F21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/* inline element */</w:t>
      </w:r>
    </w:p>
    <w:p w14:paraId="228C7760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span {</w:t>
      </w:r>
    </w:p>
    <w:p w14:paraId="01CC752C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 xml:space="preserve">  display: inline;</w:t>
      </w:r>
    </w:p>
    <w:p w14:paraId="1BB7BD8D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}</w:t>
      </w:r>
    </w:p>
    <w:p w14:paraId="72EF9646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</w:p>
    <w:p w14:paraId="6C64FA48" w14:textId="055D3D82" w:rsidR="00CD6F97" w:rsidRPr="008E4EC6" w:rsidRDefault="008E4EC6" w:rsidP="008E4EC6">
      <w:pPr>
        <w:pStyle w:val="ListParagraph"/>
        <w:tabs>
          <w:tab w:val="left" w:pos="1473"/>
          <w:tab w:val="center" w:pos="4873"/>
        </w:tabs>
        <w:spacing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ab/>
      </w:r>
      <w:r>
        <w:rPr>
          <w:rFonts w:ascii="Times New Roman" w:hAnsi="Times New Roman" w:cs="Times New Roman"/>
          <w:color w:val="FF0000"/>
          <w:sz w:val="26"/>
          <w:szCs w:val="26"/>
        </w:rPr>
        <w:tab/>
      </w:r>
      <w:r w:rsidR="00CD6F97" w:rsidRPr="008E4EC6">
        <w:rPr>
          <w:rFonts w:ascii="Times New Roman" w:hAnsi="Times New Roman" w:cs="Times New Roman"/>
          <w:color w:val="FF0000"/>
          <w:sz w:val="26"/>
          <w:szCs w:val="26"/>
        </w:rPr>
        <w:t>/* block element */</w:t>
      </w:r>
    </w:p>
    <w:p w14:paraId="78E289EC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div {</w:t>
      </w:r>
    </w:p>
    <w:p w14:paraId="25D226FC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 xml:space="preserve">  display: block;</w:t>
      </w:r>
    </w:p>
    <w:p w14:paraId="0A2E5BF4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}</w:t>
      </w:r>
    </w:p>
    <w:p w14:paraId="2F8A6147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</w:p>
    <w:p w14:paraId="6AC2BF20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/* inline-block element */</w:t>
      </w:r>
    </w:p>
    <w:p w14:paraId="4C2B22C3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8E4EC6">
        <w:rPr>
          <w:rFonts w:ascii="Times New Roman" w:hAnsi="Times New Roman" w:cs="Times New Roman"/>
          <w:color w:val="FF0000"/>
          <w:sz w:val="26"/>
          <w:szCs w:val="26"/>
        </w:rPr>
        <w:t>img</w:t>
      </w:r>
      <w:proofErr w:type="spellEnd"/>
      <w:r w:rsidRPr="008E4EC6">
        <w:rPr>
          <w:rFonts w:ascii="Times New Roman" w:hAnsi="Times New Roman" w:cs="Times New Roman"/>
          <w:color w:val="FF0000"/>
          <w:sz w:val="26"/>
          <w:szCs w:val="26"/>
        </w:rPr>
        <w:t xml:space="preserve"> {</w:t>
      </w:r>
    </w:p>
    <w:p w14:paraId="2DE18183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 xml:space="preserve">  display: inline-block;</w:t>
      </w:r>
    </w:p>
    <w:p w14:paraId="3F323CEE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 xml:space="preserve">  width: 50%;</w:t>
      </w:r>
    </w:p>
    <w:p w14:paraId="05585519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 xml:space="preserve">  height: auto;</w:t>
      </w:r>
    </w:p>
    <w:p w14:paraId="385C21E7" w14:textId="4A68337A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</w:rPr>
        <w:t>}</w:t>
      </w:r>
    </w:p>
    <w:p w14:paraId="1A8BA9B0" w14:textId="7AF97AA8" w:rsidR="00CB7744" w:rsidRDefault="00CB7744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FE3884D" w14:textId="66F0C2D1" w:rsidR="00CB7744" w:rsidRDefault="00CB7744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D6ECBC1" w14:textId="77777777" w:rsidR="00CB7744" w:rsidRPr="002338E7" w:rsidRDefault="00CB7744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2241AB" w14:textId="3781EB56" w:rsidR="002338E7" w:rsidRDefault="002338E7" w:rsidP="002338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338E7">
        <w:rPr>
          <w:rFonts w:ascii="Times New Roman" w:hAnsi="Times New Roman" w:cs="Times New Roman"/>
          <w:sz w:val="26"/>
          <w:szCs w:val="26"/>
          <w:lang w:val="en-US"/>
        </w:rPr>
        <w:t xml:space="preserve">Pseudo-classes are keywords that can be added to selectors to select elements based on their state, such </w:t>
      </w:r>
      <w:proofErr w:type="gramStart"/>
      <w:r w:rsidRPr="002338E7">
        <w:rPr>
          <w:rFonts w:ascii="Times New Roman" w:hAnsi="Times New Roman" w:cs="Times New Roman"/>
          <w:sz w:val="26"/>
          <w:szCs w:val="26"/>
          <w:lang w:val="en-US"/>
        </w:rPr>
        <w:t>as :hover</w:t>
      </w:r>
      <w:proofErr w:type="gramEnd"/>
      <w:r w:rsidRPr="002338E7">
        <w:rPr>
          <w:rFonts w:ascii="Times New Roman" w:hAnsi="Times New Roman" w:cs="Times New Roman"/>
          <w:sz w:val="26"/>
          <w:szCs w:val="26"/>
          <w:lang w:val="en-US"/>
        </w:rPr>
        <w:t xml:space="preserve"> or :active. Example: a:hover {color: red;}</w:t>
      </w:r>
    </w:p>
    <w:p w14:paraId="0E2E0216" w14:textId="1612B02E" w:rsidR="00CD6F97" w:rsidRDefault="00CD6F97" w:rsidP="00CD6F9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7B50643" w14:textId="77777777" w:rsidR="00CD6F97" w:rsidRPr="00CD6F97" w:rsidRDefault="00CD6F97" w:rsidP="00CD6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</w:pPr>
      <w:proofErr w:type="gramStart"/>
      <w:r w:rsidRPr="00CD6F97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a:hover</w:t>
      </w:r>
      <w:proofErr w:type="gramEnd"/>
      <w:r w:rsidRPr="00CD6F97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 xml:space="preserve"> {</w:t>
      </w:r>
    </w:p>
    <w:p w14:paraId="66BDEED0" w14:textId="77777777" w:rsidR="00CD6F97" w:rsidRPr="00CD6F97" w:rsidRDefault="00CD6F97" w:rsidP="00CD6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</w:pPr>
      <w:r w:rsidRPr="00CD6F97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 xml:space="preserve">  </w:t>
      </w:r>
      <w:proofErr w:type="spellStart"/>
      <w:r w:rsidRPr="00CD6F97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CD6F97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 xml:space="preserve">: </w:t>
      </w:r>
      <w:r w:rsidRPr="00CD6F97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red</w:t>
      </w:r>
      <w:r w:rsidRPr="00CD6F97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>;</w:t>
      </w:r>
    </w:p>
    <w:p w14:paraId="1F7F7D6D" w14:textId="77777777" w:rsidR="00CD6F97" w:rsidRPr="00CD6F97" w:rsidRDefault="00CD6F97" w:rsidP="00CD6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</w:pPr>
      <w:r w:rsidRPr="00CD6F97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>}</w:t>
      </w:r>
    </w:p>
    <w:p w14:paraId="65FD924D" w14:textId="77777777" w:rsidR="00CD6F97" w:rsidRPr="002338E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B3E0846" w14:textId="7F40C55A" w:rsidR="002338E7" w:rsidRDefault="002338E7" w:rsidP="002338E7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2E00C8C" w14:textId="77777777" w:rsidR="00CD6F97" w:rsidRPr="002338E7" w:rsidRDefault="00CD6F97" w:rsidP="002338E7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5D04663" w14:textId="58FA4337" w:rsidR="002338E7" w:rsidRDefault="002338E7" w:rsidP="002338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338E7">
        <w:rPr>
          <w:rFonts w:ascii="Times New Roman" w:hAnsi="Times New Roman" w:cs="Times New Roman"/>
          <w:sz w:val="26"/>
          <w:szCs w:val="26"/>
          <w:lang w:val="en-US"/>
        </w:rPr>
        <w:t xml:space="preserve">Units can be specified in CSS using keywords (such as </w:t>
      </w:r>
      <w:proofErr w:type="spellStart"/>
      <w:r w:rsidRPr="002338E7">
        <w:rPr>
          <w:rFonts w:ascii="Times New Roman" w:hAnsi="Times New Roman" w:cs="Times New Roman"/>
          <w:sz w:val="26"/>
          <w:szCs w:val="26"/>
          <w:lang w:val="en-US"/>
        </w:rPr>
        <w:t>em</w:t>
      </w:r>
      <w:proofErr w:type="spellEnd"/>
      <w:r w:rsidRPr="002338E7">
        <w:rPr>
          <w:rFonts w:ascii="Times New Roman" w:hAnsi="Times New Roman" w:cs="Times New Roman"/>
          <w:sz w:val="26"/>
          <w:szCs w:val="26"/>
          <w:lang w:val="en-US"/>
        </w:rPr>
        <w:t xml:space="preserve"> or rem), percentages (such as 50%), or absolute units (such as </w:t>
      </w:r>
      <w:proofErr w:type="spellStart"/>
      <w:r w:rsidRPr="002338E7">
        <w:rPr>
          <w:rFonts w:ascii="Times New Roman" w:hAnsi="Times New Roman" w:cs="Times New Roman"/>
          <w:sz w:val="26"/>
          <w:szCs w:val="26"/>
          <w:lang w:val="en-US"/>
        </w:rPr>
        <w:t>px</w:t>
      </w:r>
      <w:proofErr w:type="spellEnd"/>
      <w:r w:rsidRPr="002338E7">
        <w:rPr>
          <w:rFonts w:ascii="Times New Roman" w:hAnsi="Times New Roman" w:cs="Times New Roman"/>
          <w:sz w:val="26"/>
          <w:szCs w:val="26"/>
          <w:lang w:val="en-US"/>
        </w:rPr>
        <w:t xml:space="preserve"> or cm). Example: font-size: </w:t>
      </w:r>
      <w:proofErr w:type="spellStart"/>
      <w:r w:rsidRPr="002338E7">
        <w:rPr>
          <w:rFonts w:ascii="Times New Roman" w:hAnsi="Times New Roman" w:cs="Times New Roman"/>
          <w:sz w:val="26"/>
          <w:szCs w:val="26"/>
          <w:lang w:val="en-US"/>
        </w:rPr>
        <w:t>16px</w:t>
      </w:r>
      <w:proofErr w:type="spellEnd"/>
      <w:r w:rsidRPr="002338E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8143384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>p {</w:t>
      </w:r>
    </w:p>
    <w:p w14:paraId="5A090D38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 font-size: </w:t>
      </w:r>
      <w:proofErr w:type="spellStart"/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>1.2em</w:t>
      </w:r>
      <w:proofErr w:type="spellEnd"/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>;</w:t>
      </w:r>
    </w:p>
    <w:p w14:paraId="284CF503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 width: 50%;</w:t>
      </w:r>
    </w:p>
    <w:p w14:paraId="2B603B80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 margin: 10%;</w:t>
      </w:r>
    </w:p>
    <w:p w14:paraId="13F1872D" w14:textId="25D754F3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>}</w:t>
      </w:r>
    </w:p>
    <w:p w14:paraId="06A7C7BF" w14:textId="77777777" w:rsidR="00CD6F97" w:rsidRPr="002338E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2291F74" w14:textId="77777777" w:rsidR="002338E7" w:rsidRPr="002338E7" w:rsidRDefault="002338E7" w:rsidP="00CD6F9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EA876A9" w14:textId="50E2B1A3" w:rsidR="002338E7" w:rsidRDefault="002338E7" w:rsidP="002338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338E7">
        <w:rPr>
          <w:rFonts w:ascii="Times New Roman" w:hAnsi="Times New Roman" w:cs="Times New Roman"/>
          <w:sz w:val="26"/>
          <w:szCs w:val="26"/>
          <w:lang w:val="en-US"/>
        </w:rPr>
        <w:t>The border-box includes the element's content, padding, and border, while the content-box includes only the content. Example: box-sizing: border-box;</w:t>
      </w:r>
    </w:p>
    <w:p w14:paraId="213F8B4D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>div {</w:t>
      </w:r>
    </w:p>
    <w:p w14:paraId="1DCFCE82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 box-sizing: border-box;</w:t>
      </w:r>
    </w:p>
    <w:p w14:paraId="48321A48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 width: 50%;</w:t>
      </w:r>
    </w:p>
    <w:p w14:paraId="452719D1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 padding: </w:t>
      </w:r>
      <w:proofErr w:type="spellStart"/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>20px</w:t>
      </w:r>
      <w:proofErr w:type="spellEnd"/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>;</w:t>
      </w:r>
    </w:p>
    <w:p w14:paraId="081642B7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 border: </w:t>
      </w:r>
      <w:proofErr w:type="spellStart"/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>1px</w:t>
      </w:r>
      <w:proofErr w:type="spellEnd"/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solid black;</w:t>
      </w:r>
    </w:p>
    <w:p w14:paraId="23C59F5F" w14:textId="590A2D83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>}</w:t>
      </w:r>
    </w:p>
    <w:p w14:paraId="4FDD2336" w14:textId="77777777" w:rsidR="002338E7" w:rsidRPr="002338E7" w:rsidRDefault="002338E7" w:rsidP="002338E7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19CA528" w14:textId="7680DBEB" w:rsidR="002338E7" w:rsidRDefault="002338E7" w:rsidP="002338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338E7">
        <w:rPr>
          <w:rFonts w:ascii="Times New Roman" w:hAnsi="Times New Roman" w:cs="Times New Roman"/>
          <w:sz w:val="26"/>
          <w:szCs w:val="26"/>
          <w:lang w:val="en-US"/>
        </w:rPr>
        <w:t xml:space="preserve">Opacity can be specified in </w:t>
      </w:r>
      <w:proofErr w:type="spellStart"/>
      <w:r w:rsidRPr="002338E7">
        <w:rPr>
          <w:rFonts w:ascii="Times New Roman" w:hAnsi="Times New Roman" w:cs="Times New Roman"/>
          <w:sz w:val="26"/>
          <w:szCs w:val="26"/>
          <w:lang w:val="en-US"/>
        </w:rPr>
        <w:t>CSS3</w:t>
      </w:r>
      <w:proofErr w:type="spellEnd"/>
      <w:r w:rsidRPr="002338E7">
        <w:rPr>
          <w:rFonts w:ascii="Times New Roman" w:hAnsi="Times New Roman" w:cs="Times New Roman"/>
          <w:sz w:val="26"/>
          <w:szCs w:val="26"/>
          <w:lang w:val="en-US"/>
        </w:rPr>
        <w:t xml:space="preserve"> using the opacity property, which takes a value between 0 (completely transparent) and 1 (completely opaque). Example: opacity: 0.5;</w:t>
      </w:r>
    </w:p>
    <w:p w14:paraId="4EFE71B2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>div {</w:t>
      </w:r>
    </w:p>
    <w:p w14:paraId="125C97C7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 background-color: blue;</w:t>
      </w:r>
    </w:p>
    <w:p w14:paraId="0537662B" w14:textId="77777777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 opacity: 0.5;</w:t>
      </w:r>
    </w:p>
    <w:p w14:paraId="4881C4B3" w14:textId="6089C0AD" w:rsidR="00CD6F97" w:rsidRPr="008E4EC6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>}</w:t>
      </w:r>
    </w:p>
    <w:p w14:paraId="1FB1960D" w14:textId="7AD62518" w:rsid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045A08A7" w14:textId="77777777" w:rsidR="00CD6F97" w:rsidRPr="002338E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2178E7DE" w14:textId="77777777" w:rsidR="002338E7" w:rsidRPr="002338E7" w:rsidRDefault="002338E7" w:rsidP="002338E7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27F51A4" w14:textId="00B8CFDA" w:rsidR="002338E7" w:rsidRDefault="002338E7" w:rsidP="002338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338E7">
        <w:rPr>
          <w:rFonts w:ascii="Times New Roman" w:hAnsi="Times New Roman" w:cs="Times New Roman"/>
          <w:sz w:val="26"/>
          <w:szCs w:val="26"/>
          <w:lang w:val="en-US"/>
        </w:rPr>
        <w:lastRenderedPageBreak/>
        <w:t>To center align a div inside another div, you can set the parent div to display: flex and use the justify-content and align-items properties. Example:</w:t>
      </w:r>
    </w:p>
    <w:p w14:paraId="280AB61A" w14:textId="77777777" w:rsidR="002338E7" w:rsidRPr="002338E7" w:rsidRDefault="002338E7" w:rsidP="002338E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3980B9C" w14:textId="77777777" w:rsidR="002338E7" w:rsidRPr="008E4EC6" w:rsidRDefault="002338E7" w:rsidP="002338E7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proofErr w:type="gramStart"/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>.parent</w:t>
      </w:r>
      <w:proofErr w:type="gramEnd"/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{</w:t>
      </w:r>
    </w:p>
    <w:p w14:paraId="2B0252EA" w14:textId="77777777" w:rsidR="002338E7" w:rsidRPr="008E4EC6" w:rsidRDefault="002338E7" w:rsidP="002338E7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 display: flex;</w:t>
      </w:r>
    </w:p>
    <w:p w14:paraId="13339C93" w14:textId="77777777" w:rsidR="002338E7" w:rsidRPr="008E4EC6" w:rsidRDefault="002338E7" w:rsidP="002338E7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 justify-content: center;</w:t>
      </w:r>
    </w:p>
    <w:p w14:paraId="3E0A6468" w14:textId="77777777" w:rsidR="002338E7" w:rsidRPr="008E4EC6" w:rsidRDefault="002338E7" w:rsidP="002338E7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 align-items: center;</w:t>
      </w:r>
    </w:p>
    <w:p w14:paraId="4D0A87DB" w14:textId="47DEC243" w:rsidR="002338E7" w:rsidRPr="008E4EC6" w:rsidRDefault="002338E7" w:rsidP="002338E7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>}</w:t>
      </w:r>
      <w:r w:rsidR="00CD6F97"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 </w:t>
      </w:r>
    </w:p>
    <w:p w14:paraId="47CF6D04" w14:textId="7B9602C6" w:rsidR="00CD6F97" w:rsidRPr="008E4EC6" w:rsidRDefault="00CD6F97" w:rsidP="002338E7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44F55B58" w14:textId="5229F0AE" w:rsidR="00CD6F97" w:rsidRPr="008E4EC6" w:rsidRDefault="00CD6F97" w:rsidP="002338E7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proofErr w:type="spellStart"/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>Example2</w:t>
      </w:r>
      <w:proofErr w:type="spellEnd"/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: </w:t>
      </w:r>
    </w:p>
    <w:p w14:paraId="007ADD89" w14:textId="77777777" w:rsidR="00CD6F97" w:rsidRPr="008E4EC6" w:rsidRDefault="00CD6F97" w:rsidP="00CD6F97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proofErr w:type="gramStart"/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>.parent</w:t>
      </w:r>
      <w:proofErr w:type="gramEnd"/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{</w:t>
      </w:r>
    </w:p>
    <w:p w14:paraId="04919435" w14:textId="77777777" w:rsidR="00CD6F97" w:rsidRPr="008E4EC6" w:rsidRDefault="00CD6F97" w:rsidP="00CD6F97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 display: flex;</w:t>
      </w:r>
    </w:p>
    <w:p w14:paraId="5FEF7B03" w14:textId="77777777" w:rsidR="00CD6F97" w:rsidRPr="008E4EC6" w:rsidRDefault="00CD6F97" w:rsidP="00CD6F97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 justify-content: center;</w:t>
      </w:r>
    </w:p>
    <w:p w14:paraId="014F0B8D" w14:textId="77777777" w:rsidR="00CD6F97" w:rsidRPr="008E4EC6" w:rsidRDefault="00CD6F97" w:rsidP="00CD6F97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 align-items: center;</w:t>
      </w:r>
    </w:p>
    <w:p w14:paraId="507AD233" w14:textId="77777777" w:rsidR="00CD6F97" w:rsidRPr="008E4EC6" w:rsidRDefault="00CD6F97" w:rsidP="00CD6F97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>}</w:t>
      </w:r>
    </w:p>
    <w:p w14:paraId="12DECE4A" w14:textId="77777777" w:rsidR="00CD6F97" w:rsidRPr="008E4EC6" w:rsidRDefault="00CD6F97" w:rsidP="00CD6F97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089CB112" w14:textId="77777777" w:rsidR="00CD6F97" w:rsidRPr="008E4EC6" w:rsidRDefault="00CD6F97" w:rsidP="00CD6F97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proofErr w:type="gramStart"/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>.child</w:t>
      </w:r>
      <w:proofErr w:type="gramEnd"/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{</w:t>
      </w:r>
    </w:p>
    <w:p w14:paraId="7E41BE40" w14:textId="77777777" w:rsidR="00CD6F97" w:rsidRPr="008E4EC6" w:rsidRDefault="00CD6F97" w:rsidP="00CD6F97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 width: 50%;</w:t>
      </w:r>
    </w:p>
    <w:p w14:paraId="2E031350" w14:textId="3B2C9EBA" w:rsidR="00CD6F97" w:rsidRPr="008E4EC6" w:rsidRDefault="00CD6F97" w:rsidP="00CD6F97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8E4EC6">
        <w:rPr>
          <w:rFonts w:ascii="Times New Roman" w:hAnsi="Times New Roman" w:cs="Times New Roman"/>
          <w:color w:val="FF0000"/>
          <w:sz w:val="26"/>
          <w:szCs w:val="26"/>
          <w:lang w:val="en-US"/>
        </w:rPr>
        <w:t>}</w:t>
      </w:r>
    </w:p>
    <w:p w14:paraId="175DAF4E" w14:textId="226113E0" w:rsidR="002338E7" w:rsidRDefault="002338E7" w:rsidP="002338E7">
      <w:pPr>
        <w:pStyle w:val="ListParagraph"/>
        <w:numPr>
          <w:ilvl w:val="0"/>
          <w:numId w:val="2"/>
        </w:numPr>
        <w:rPr>
          <w:lang w:val="en-US"/>
        </w:rPr>
      </w:pPr>
      <w:r w:rsidRPr="002338E7">
        <w:rPr>
          <w:lang w:val="en-US"/>
        </w:rPr>
        <w:t>Absolute positioning is relative to the nearest positioned ancestor, while relative positioning is relative to the element's normal position. Example:</w:t>
      </w:r>
    </w:p>
    <w:p w14:paraId="01442A5B" w14:textId="2F199E74" w:rsidR="002338E7" w:rsidRDefault="002338E7" w:rsidP="002338E7">
      <w:pPr>
        <w:pStyle w:val="ListParagraph"/>
        <w:rPr>
          <w:lang w:val="en-US"/>
        </w:rPr>
      </w:pPr>
    </w:p>
    <w:p w14:paraId="6A6C3B40" w14:textId="77777777" w:rsidR="002338E7" w:rsidRPr="008E4EC6" w:rsidRDefault="002338E7" w:rsidP="002338E7">
      <w:pPr>
        <w:pStyle w:val="ListParagraph"/>
        <w:rPr>
          <w:color w:val="FF0000"/>
          <w:lang w:val="en-US"/>
        </w:rPr>
      </w:pPr>
      <w:proofErr w:type="gramStart"/>
      <w:r w:rsidRPr="008E4EC6">
        <w:rPr>
          <w:color w:val="FF0000"/>
          <w:lang w:val="en-US"/>
        </w:rPr>
        <w:t>.parent</w:t>
      </w:r>
      <w:proofErr w:type="gramEnd"/>
      <w:r w:rsidRPr="008E4EC6">
        <w:rPr>
          <w:color w:val="FF0000"/>
          <w:lang w:val="en-US"/>
        </w:rPr>
        <w:t xml:space="preserve"> {</w:t>
      </w:r>
    </w:p>
    <w:p w14:paraId="552A016E" w14:textId="77777777" w:rsidR="002338E7" w:rsidRPr="008E4EC6" w:rsidRDefault="002338E7" w:rsidP="002338E7">
      <w:pPr>
        <w:pStyle w:val="ListParagraph"/>
        <w:rPr>
          <w:color w:val="FF0000"/>
          <w:lang w:val="en-US"/>
        </w:rPr>
      </w:pPr>
      <w:r w:rsidRPr="008E4EC6">
        <w:rPr>
          <w:color w:val="FF0000"/>
          <w:lang w:val="en-US"/>
        </w:rPr>
        <w:t xml:space="preserve">  position: relative;</w:t>
      </w:r>
    </w:p>
    <w:p w14:paraId="4785CA7A" w14:textId="77777777" w:rsidR="002338E7" w:rsidRPr="008E4EC6" w:rsidRDefault="002338E7" w:rsidP="002338E7">
      <w:pPr>
        <w:pStyle w:val="ListParagraph"/>
        <w:rPr>
          <w:color w:val="FF0000"/>
          <w:lang w:val="en-US"/>
        </w:rPr>
      </w:pPr>
      <w:r w:rsidRPr="008E4EC6">
        <w:rPr>
          <w:color w:val="FF0000"/>
          <w:lang w:val="en-US"/>
        </w:rPr>
        <w:t>}</w:t>
      </w:r>
    </w:p>
    <w:p w14:paraId="72B58B46" w14:textId="77777777" w:rsidR="002338E7" w:rsidRPr="008E4EC6" w:rsidRDefault="002338E7" w:rsidP="002338E7">
      <w:pPr>
        <w:pStyle w:val="ListParagraph"/>
        <w:rPr>
          <w:color w:val="FF0000"/>
          <w:lang w:val="en-US"/>
        </w:rPr>
      </w:pPr>
      <w:proofErr w:type="gramStart"/>
      <w:r w:rsidRPr="008E4EC6">
        <w:rPr>
          <w:color w:val="FF0000"/>
          <w:lang w:val="en-US"/>
        </w:rPr>
        <w:t>.child</w:t>
      </w:r>
      <w:proofErr w:type="gramEnd"/>
      <w:r w:rsidRPr="008E4EC6">
        <w:rPr>
          <w:color w:val="FF0000"/>
          <w:lang w:val="en-US"/>
        </w:rPr>
        <w:t xml:space="preserve"> {</w:t>
      </w:r>
    </w:p>
    <w:p w14:paraId="39ACFE48" w14:textId="77777777" w:rsidR="002338E7" w:rsidRPr="008E4EC6" w:rsidRDefault="002338E7" w:rsidP="002338E7">
      <w:pPr>
        <w:pStyle w:val="ListParagraph"/>
        <w:rPr>
          <w:color w:val="FF0000"/>
          <w:lang w:val="en-US"/>
        </w:rPr>
      </w:pPr>
      <w:r w:rsidRPr="008E4EC6">
        <w:rPr>
          <w:color w:val="FF0000"/>
          <w:lang w:val="en-US"/>
        </w:rPr>
        <w:t xml:space="preserve">  position: absolute;</w:t>
      </w:r>
    </w:p>
    <w:p w14:paraId="3CA3E1C1" w14:textId="77777777" w:rsidR="002338E7" w:rsidRPr="008E4EC6" w:rsidRDefault="002338E7" w:rsidP="002338E7">
      <w:pPr>
        <w:pStyle w:val="ListParagraph"/>
        <w:rPr>
          <w:color w:val="FF0000"/>
          <w:lang w:val="en-US"/>
        </w:rPr>
      </w:pPr>
      <w:r w:rsidRPr="008E4EC6">
        <w:rPr>
          <w:color w:val="FF0000"/>
          <w:lang w:val="en-US"/>
        </w:rPr>
        <w:t xml:space="preserve">  top: 0;</w:t>
      </w:r>
    </w:p>
    <w:p w14:paraId="76187B88" w14:textId="77777777" w:rsidR="002338E7" w:rsidRPr="008E4EC6" w:rsidRDefault="002338E7" w:rsidP="002338E7">
      <w:pPr>
        <w:pStyle w:val="ListParagraph"/>
        <w:rPr>
          <w:color w:val="FF0000"/>
          <w:lang w:val="en-US"/>
        </w:rPr>
      </w:pPr>
      <w:r w:rsidRPr="008E4EC6">
        <w:rPr>
          <w:color w:val="FF0000"/>
          <w:lang w:val="en-US"/>
        </w:rPr>
        <w:t xml:space="preserve">  left: 0;</w:t>
      </w:r>
    </w:p>
    <w:p w14:paraId="04E0A73B" w14:textId="39D21A9D" w:rsidR="002338E7" w:rsidRPr="008E4EC6" w:rsidRDefault="002338E7" w:rsidP="002338E7">
      <w:pPr>
        <w:pStyle w:val="ListParagraph"/>
        <w:rPr>
          <w:color w:val="FF0000"/>
          <w:lang w:val="en-US"/>
        </w:rPr>
      </w:pPr>
      <w:r w:rsidRPr="008E4EC6">
        <w:rPr>
          <w:color w:val="FF0000"/>
          <w:lang w:val="en-US"/>
        </w:rPr>
        <w:t>}</w:t>
      </w:r>
    </w:p>
    <w:p w14:paraId="4C53D918" w14:textId="47BC4250" w:rsidR="00CD6F97" w:rsidRPr="008E4EC6" w:rsidRDefault="00CD6F97" w:rsidP="002338E7">
      <w:pPr>
        <w:pStyle w:val="ListParagraph"/>
        <w:rPr>
          <w:color w:val="FF0000"/>
          <w:lang w:val="en-US"/>
        </w:rPr>
      </w:pPr>
    </w:p>
    <w:p w14:paraId="09DBE5AF" w14:textId="77777777" w:rsidR="00CD6F97" w:rsidRPr="008E4EC6" w:rsidRDefault="00CD6F97" w:rsidP="00CD6F97">
      <w:pPr>
        <w:pStyle w:val="ListParagraph"/>
        <w:rPr>
          <w:color w:val="FF0000"/>
          <w:lang w:val="en-US"/>
        </w:rPr>
      </w:pPr>
      <w:proofErr w:type="gramStart"/>
      <w:r w:rsidRPr="008E4EC6">
        <w:rPr>
          <w:color w:val="FF0000"/>
          <w:lang w:val="en-US"/>
        </w:rPr>
        <w:t>.parent</w:t>
      </w:r>
      <w:proofErr w:type="gramEnd"/>
      <w:r w:rsidRPr="008E4EC6">
        <w:rPr>
          <w:color w:val="FF0000"/>
          <w:lang w:val="en-US"/>
        </w:rPr>
        <w:t xml:space="preserve"> {</w:t>
      </w:r>
    </w:p>
    <w:p w14:paraId="5407180E" w14:textId="77777777" w:rsidR="00CD6F97" w:rsidRPr="008E4EC6" w:rsidRDefault="00CD6F97" w:rsidP="00CD6F97">
      <w:pPr>
        <w:pStyle w:val="ListParagraph"/>
        <w:rPr>
          <w:color w:val="FF0000"/>
          <w:lang w:val="en-US"/>
        </w:rPr>
      </w:pPr>
      <w:r w:rsidRPr="008E4EC6">
        <w:rPr>
          <w:color w:val="FF0000"/>
          <w:lang w:val="en-US"/>
        </w:rPr>
        <w:t xml:space="preserve">  position: relative;</w:t>
      </w:r>
    </w:p>
    <w:p w14:paraId="2F32B4BE" w14:textId="77777777" w:rsidR="00CD6F97" w:rsidRPr="008E4EC6" w:rsidRDefault="00CD6F97" w:rsidP="00CD6F97">
      <w:pPr>
        <w:pStyle w:val="ListParagraph"/>
        <w:rPr>
          <w:color w:val="FF0000"/>
          <w:lang w:val="en-US"/>
        </w:rPr>
      </w:pPr>
      <w:r w:rsidRPr="008E4EC6">
        <w:rPr>
          <w:color w:val="FF0000"/>
          <w:lang w:val="en-US"/>
        </w:rPr>
        <w:t xml:space="preserve">  height: </w:t>
      </w:r>
      <w:proofErr w:type="spellStart"/>
      <w:r w:rsidRPr="008E4EC6">
        <w:rPr>
          <w:color w:val="FF0000"/>
          <w:lang w:val="en-US"/>
        </w:rPr>
        <w:t>200px</w:t>
      </w:r>
      <w:proofErr w:type="spellEnd"/>
      <w:r w:rsidRPr="008E4EC6">
        <w:rPr>
          <w:color w:val="FF0000"/>
          <w:lang w:val="en-US"/>
        </w:rPr>
        <w:t>;</w:t>
      </w:r>
    </w:p>
    <w:p w14:paraId="474CA6D4" w14:textId="77777777" w:rsidR="00CD6F97" w:rsidRPr="008E4EC6" w:rsidRDefault="00CD6F97" w:rsidP="00CD6F97">
      <w:pPr>
        <w:pStyle w:val="ListParagraph"/>
        <w:rPr>
          <w:color w:val="FF0000"/>
          <w:lang w:val="en-US"/>
        </w:rPr>
      </w:pPr>
      <w:r w:rsidRPr="008E4EC6">
        <w:rPr>
          <w:color w:val="FF0000"/>
          <w:lang w:val="en-US"/>
        </w:rPr>
        <w:t xml:space="preserve">  width: </w:t>
      </w:r>
      <w:proofErr w:type="spellStart"/>
      <w:r w:rsidRPr="008E4EC6">
        <w:rPr>
          <w:color w:val="FF0000"/>
          <w:lang w:val="en-US"/>
        </w:rPr>
        <w:t>200px</w:t>
      </w:r>
      <w:proofErr w:type="spellEnd"/>
      <w:r w:rsidRPr="008E4EC6">
        <w:rPr>
          <w:color w:val="FF0000"/>
          <w:lang w:val="en-US"/>
        </w:rPr>
        <w:t>;</w:t>
      </w:r>
    </w:p>
    <w:p w14:paraId="62A8E9A2" w14:textId="77777777" w:rsidR="00CD6F97" w:rsidRPr="008E4EC6" w:rsidRDefault="00CD6F97" w:rsidP="00CD6F97">
      <w:pPr>
        <w:pStyle w:val="ListParagraph"/>
        <w:rPr>
          <w:color w:val="FF0000"/>
          <w:lang w:val="en-US"/>
        </w:rPr>
      </w:pPr>
      <w:r w:rsidRPr="008E4EC6">
        <w:rPr>
          <w:color w:val="FF0000"/>
          <w:lang w:val="en-US"/>
        </w:rPr>
        <w:t xml:space="preserve">  border: </w:t>
      </w:r>
      <w:proofErr w:type="spellStart"/>
      <w:r w:rsidRPr="008E4EC6">
        <w:rPr>
          <w:color w:val="FF0000"/>
          <w:lang w:val="en-US"/>
        </w:rPr>
        <w:t>1px</w:t>
      </w:r>
      <w:proofErr w:type="spellEnd"/>
      <w:r w:rsidRPr="008E4EC6">
        <w:rPr>
          <w:color w:val="FF0000"/>
          <w:lang w:val="en-US"/>
        </w:rPr>
        <w:t xml:space="preserve"> solid black;</w:t>
      </w:r>
    </w:p>
    <w:p w14:paraId="0517C4CC" w14:textId="77777777" w:rsidR="00CD6F97" w:rsidRPr="008E4EC6" w:rsidRDefault="00CD6F97" w:rsidP="00CD6F97">
      <w:pPr>
        <w:pStyle w:val="ListParagraph"/>
        <w:rPr>
          <w:color w:val="FF0000"/>
          <w:lang w:val="en-US"/>
        </w:rPr>
      </w:pPr>
      <w:r w:rsidRPr="008E4EC6">
        <w:rPr>
          <w:color w:val="FF0000"/>
          <w:lang w:val="en-US"/>
        </w:rPr>
        <w:t>}</w:t>
      </w:r>
    </w:p>
    <w:p w14:paraId="7BE56A85" w14:textId="77777777" w:rsidR="00CD6F97" w:rsidRPr="008E4EC6" w:rsidRDefault="00CD6F97" w:rsidP="00CD6F97">
      <w:pPr>
        <w:pStyle w:val="ListParagraph"/>
        <w:rPr>
          <w:color w:val="FF0000"/>
          <w:lang w:val="en-US"/>
        </w:rPr>
      </w:pPr>
    </w:p>
    <w:p w14:paraId="2B347B29" w14:textId="77777777" w:rsidR="00CD6F97" w:rsidRPr="008E4EC6" w:rsidRDefault="00CD6F97" w:rsidP="00CD6F97">
      <w:pPr>
        <w:pStyle w:val="ListParagraph"/>
        <w:rPr>
          <w:color w:val="FF0000"/>
          <w:lang w:val="en-US"/>
        </w:rPr>
      </w:pPr>
      <w:proofErr w:type="gramStart"/>
      <w:r w:rsidRPr="008E4EC6">
        <w:rPr>
          <w:color w:val="FF0000"/>
          <w:lang w:val="en-US"/>
        </w:rPr>
        <w:lastRenderedPageBreak/>
        <w:t>.child</w:t>
      </w:r>
      <w:proofErr w:type="gramEnd"/>
      <w:r w:rsidRPr="008E4EC6">
        <w:rPr>
          <w:color w:val="FF0000"/>
          <w:lang w:val="en-US"/>
        </w:rPr>
        <w:t xml:space="preserve"> {</w:t>
      </w:r>
    </w:p>
    <w:p w14:paraId="17659DB4" w14:textId="77777777" w:rsidR="00CD6F97" w:rsidRPr="008E4EC6" w:rsidRDefault="00CD6F97" w:rsidP="00CD6F97">
      <w:pPr>
        <w:pStyle w:val="ListParagraph"/>
        <w:rPr>
          <w:color w:val="FF0000"/>
          <w:lang w:val="en-US"/>
        </w:rPr>
      </w:pPr>
      <w:r w:rsidRPr="008E4EC6">
        <w:rPr>
          <w:color w:val="FF0000"/>
          <w:lang w:val="en-US"/>
        </w:rPr>
        <w:t xml:space="preserve">  position: absolute;</w:t>
      </w:r>
    </w:p>
    <w:p w14:paraId="305FB2A5" w14:textId="77777777" w:rsidR="00CD6F97" w:rsidRPr="008E4EC6" w:rsidRDefault="00CD6F97" w:rsidP="00CD6F97">
      <w:pPr>
        <w:pStyle w:val="ListParagraph"/>
        <w:rPr>
          <w:color w:val="FF0000"/>
          <w:lang w:val="en-US"/>
        </w:rPr>
      </w:pPr>
      <w:r w:rsidRPr="008E4EC6">
        <w:rPr>
          <w:color w:val="FF0000"/>
          <w:lang w:val="en-US"/>
        </w:rPr>
        <w:t xml:space="preserve">  top: 50%;</w:t>
      </w:r>
    </w:p>
    <w:p w14:paraId="62553CE1" w14:textId="77777777" w:rsidR="00CD6F97" w:rsidRPr="008E4EC6" w:rsidRDefault="00CD6F97" w:rsidP="00CD6F97">
      <w:pPr>
        <w:pStyle w:val="ListParagraph"/>
        <w:rPr>
          <w:color w:val="FF0000"/>
          <w:lang w:val="en-US"/>
        </w:rPr>
      </w:pPr>
      <w:r w:rsidRPr="008E4EC6">
        <w:rPr>
          <w:color w:val="FF0000"/>
          <w:lang w:val="en-US"/>
        </w:rPr>
        <w:t xml:space="preserve">  left: 50%;</w:t>
      </w:r>
    </w:p>
    <w:p w14:paraId="7B0D74E0" w14:textId="77777777" w:rsidR="00CD6F97" w:rsidRPr="008E4EC6" w:rsidRDefault="00CD6F97" w:rsidP="00CD6F97">
      <w:pPr>
        <w:pStyle w:val="ListParagraph"/>
        <w:rPr>
          <w:color w:val="FF0000"/>
          <w:lang w:val="en-US"/>
        </w:rPr>
      </w:pPr>
      <w:r w:rsidRPr="008E4EC6">
        <w:rPr>
          <w:color w:val="FF0000"/>
          <w:lang w:val="en-US"/>
        </w:rPr>
        <w:t xml:space="preserve">  transform: </w:t>
      </w:r>
      <w:proofErr w:type="gramStart"/>
      <w:r w:rsidRPr="008E4EC6">
        <w:rPr>
          <w:color w:val="FF0000"/>
          <w:lang w:val="en-US"/>
        </w:rPr>
        <w:t>translate(</w:t>
      </w:r>
      <w:proofErr w:type="gramEnd"/>
      <w:r w:rsidRPr="008E4EC6">
        <w:rPr>
          <w:color w:val="FF0000"/>
          <w:lang w:val="en-US"/>
        </w:rPr>
        <w:t>-50%, -50%);</w:t>
      </w:r>
    </w:p>
    <w:p w14:paraId="4E49C037" w14:textId="77777777" w:rsidR="00CD6F97" w:rsidRPr="008E4EC6" w:rsidRDefault="00CD6F97" w:rsidP="00CD6F97">
      <w:pPr>
        <w:pStyle w:val="ListParagraph"/>
        <w:rPr>
          <w:color w:val="FF0000"/>
          <w:lang w:val="en-US"/>
        </w:rPr>
      </w:pPr>
      <w:r w:rsidRPr="008E4EC6">
        <w:rPr>
          <w:color w:val="FF0000"/>
          <w:lang w:val="en-US"/>
        </w:rPr>
        <w:t xml:space="preserve">  height: </w:t>
      </w:r>
      <w:proofErr w:type="spellStart"/>
      <w:r w:rsidRPr="008E4EC6">
        <w:rPr>
          <w:color w:val="FF0000"/>
          <w:lang w:val="en-US"/>
        </w:rPr>
        <w:t>50px</w:t>
      </w:r>
      <w:proofErr w:type="spellEnd"/>
      <w:r w:rsidRPr="008E4EC6">
        <w:rPr>
          <w:color w:val="FF0000"/>
          <w:lang w:val="en-US"/>
        </w:rPr>
        <w:t>;</w:t>
      </w:r>
    </w:p>
    <w:p w14:paraId="7E5FEE25" w14:textId="77777777" w:rsidR="00CD6F97" w:rsidRPr="008E4EC6" w:rsidRDefault="00CD6F97" w:rsidP="00CD6F97">
      <w:pPr>
        <w:pStyle w:val="ListParagraph"/>
        <w:rPr>
          <w:color w:val="FF0000"/>
          <w:lang w:val="en-US"/>
        </w:rPr>
      </w:pPr>
      <w:r w:rsidRPr="008E4EC6">
        <w:rPr>
          <w:color w:val="FF0000"/>
          <w:lang w:val="en-US"/>
        </w:rPr>
        <w:t xml:space="preserve">  width: </w:t>
      </w:r>
      <w:proofErr w:type="spellStart"/>
      <w:r w:rsidRPr="008E4EC6">
        <w:rPr>
          <w:color w:val="FF0000"/>
          <w:lang w:val="en-US"/>
        </w:rPr>
        <w:t>50px</w:t>
      </w:r>
      <w:proofErr w:type="spellEnd"/>
      <w:r w:rsidRPr="008E4EC6">
        <w:rPr>
          <w:color w:val="FF0000"/>
          <w:lang w:val="en-US"/>
        </w:rPr>
        <w:t>;</w:t>
      </w:r>
    </w:p>
    <w:p w14:paraId="413FFE6C" w14:textId="77777777" w:rsidR="00CD6F97" w:rsidRPr="008E4EC6" w:rsidRDefault="00CD6F97" w:rsidP="00CD6F97">
      <w:pPr>
        <w:pStyle w:val="ListParagraph"/>
        <w:rPr>
          <w:color w:val="FF0000"/>
          <w:lang w:val="en-US"/>
        </w:rPr>
      </w:pPr>
      <w:r w:rsidRPr="008E4EC6">
        <w:rPr>
          <w:color w:val="FF0000"/>
          <w:lang w:val="en-US"/>
        </w:rPr>
        <w:t xml:space="preserve">  background-color: blue;</w:t>
      </w:r>
    </w:p>
    <w:p w14:paraId="1C48D3AD" w14:textId="4F104E2C" w:rsidR="00CD6F97" w:rsidRPr="008E4EC6" w:rsidRDefault="00CD6F97" w:rsidP="00CD6F97">
      <w:pPr>
        <w:pStyle w:val="ListParagraph"/>
        <w:rPr>
          <w:color w:val="FF0000"/>
          <w:lang w:val="en-US"/>
        </w:rPr>
      </w:pPr>
      <w:r w:rsidRPr="008E4EC6">
        <w:rPr>
          <w:color w:val="FF0000"/>
          <w:lang w:val="en-US"/>
        </w:rPr>
        <w:t>}</w:t>
      </w:r>
    </w:p>
    <w:p w14:paraId="0C5134BE" w14:textId="77777777" w:rsidR="002338E7" w:rsidRPr="002338E7" w:rsidRDefault="002338E7" w:rsidP="002338E7">
      <w:pPr>
        <w:pStyle w:val="ListParagraph"/>
        <w:rPr>
          <w:lang w:val="en-US"/>
        </w:rPr>
      </w:pPr>
    </w:p>
    <w:sectPr w:rsidR="002338E7" w:rsidRPr="00233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244"/>
    <w:multiLevelType w:val="hybridMultilevel"/>
    <w:tmpl w:val="284A08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C71A0"/>
    <w:multiLevelType w:val="hybridMultilevel"/>
    <w:tmpl w:val="96106A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32260"/>
    <w:multiLevelType w:val="hybridMultilevel"/>
    <w:tmpl w:val="DBDAD6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972103">
    <w:abstractNumId w:val="0"/>
  </w:num>
  <w:num w:numId="2" w16cid:durableId="1666467696">
    <w:abstractNumId w:val="1"/>
  </w:num>
  <w:num w:numId="3" w16cid:durableId="790243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E7"/>
    <w:rsid w:val="001B2234"/>
    <w:rsid w:val="0022034E"/>
    <w:rsid w:val="002338E7"/>
    <w:rsid w:val="008E4EC6"/>
    <w:rsid w:val="00B05012"/>
    <w:rsid w:val="00CB7744"/>
    <w:rsid w:val="00CD6F97"/>
    <w:rsid w:val="00D0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706D"/>
  <w15:chartTrackingRefBased/>
  <w15:docId w15:val="{6FC4AC58-01F1-4590-93B4-DDB22E0B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Kihoni</dc:creator>
  <cp:keywords/>
  <dc:description/>
  <cp:lastModifiedBy>George Kihoni</cp:lastModifiedBy>
  <cp:revision>3</cp:revision>
  <dcterms:created xsi:type="dcterms:W3CDTF">2023-02-14T09:00:00Z</dcterms:created>
  <dcterms:modified xsi:type="dcterms:W3CDTF">2023-02-14T09:39:00Z</dcterms:modified>
</cp:coreProperties>
</file>