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437C0816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791651FB" w14:textId="5E527CA4" w:rsidR="000258F6" w:rsidRPr="007C2885" w:rsidRDefault="00B64563" w:rsidP="000258F6">
      <w:pPr>
        <w:pStyle w:val="Textoindependiente"/>
        <w:spacing w:before="4" w:line="360" w:lineRule="auto"/>
        <w:rPr>
          <w:b/>
          <w:bCs/>
          <w:szCs w:val="24"/>
          <w:highlight w:val="yellow"/>
          <w:lang w:eastAsia="es-CO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750124" w:rsidRPr="00750124">
        <w:rPr>
          <w:b/>
          <w:bCs/>
          <w:szCs w:val="24"/>
          <w:lang w:eastAsia="es-CO"/>
        </w:rPr>
        <w:t>MEJORAMIENTO EN TRAMOS DE LAS VIAS TERCIARIAS PRIORIZADAS DE LOS MUNICIPIOS DE TOLEDO, LABATECA, NORTE DE SANTANDER</w:t>
      </w:r>
      <w:r w:rsidR="007C2885" w:rsidRPr="007C2885">
        <w:rPr>
          <w:b/>
          <w:bCs/>
          <w:szCs w:val="24"/>
          <w:lang w:eastAsia="es-CO"/>
        </w:rPr>
        <w:t>.”</w:t>
      </w:r>
    </w:p>
    <w:p w14:paraId="5F40856F" w14:textId="7068A1DB" w:rsidR="00B64563" w:rsidRPr="000B16E9" w:rsidRDefault="00FF3F20" w:rsidP="000258F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”</w:t>
      </w:r>
      <w:r w:rsidR="00B64563"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="00B64563"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="00B64563" w:rsidRPr="000B16E9">
        <w:rPr>
          <w:rFonts w:ascii="Arial" w:hAnsi="Arial" w:cs="Arial"/>
          <w:b/>
          <w:bCs/>
          <w:sz w:val="22"/>
        </w:rPr>
        <w:t xml:space="preserve"> </w:t>
      </w:r>
      <w:r w:rsidR="00B64563"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2021.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2E0F9" w14:textId="77777777" w:rsidR="00A166C3" w:rsidRDefault="00A166C3" w:rsidP="00191D6E">
      <w:r>
        <w:separator/>
      </w:r>
    </w:p>
  </w:endnote>
  <w:endnote w:type="continuationSeparator" w:id="0">
    <w:p w14:paraId="7A036BF8" w14:textId="77777777" w:rsidR="00A166C3" w:rsidRDefault="00A166C3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0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4167" w14:textId="77777777" w:rsidR="00A166C3" w:rsidRDefault="00A166C3" w:rsidP="00191D6E">
      <w:r>
        <w:separator/>
      </w:r>
    </w:p>
  </w:footnote>
  <w:footnote w:type="continuationSeparator" w:id="0">
    <w:p w14:paraId="3EA50882" w14:textId="77777777" w:rsidR="00A166C3" w:rsidRDefault="00A166C3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6661DA53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</w:t>
          </w:r>
          <w:r w:rsidR="00750124">
            <w:rPr>
              <w:rFonts w:eastAsia="Calibri" w:cs="Arial"/>
              <w:b/>
              <w:bCs/>
              <w:sz w:val="16"/>
              <w:szCs w:val="16"/>
              <w:lang w:eastAsia="es-CO"/>
            </w:rPr>
            <w:t>3</w:t>
          </w:r>
          <w:r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-20</w:t>
          </w:r>
          <w:r w:rsidR="007C2885" w:rsidRP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2107A1F2" w:rsidR="000258F6" w:rsidRPr="00520BF7" w:rsidRDefault="00750124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eastAsia="Calibri" w:cs="Arial"/>
              <w:b/>
              <w:bCs/>
              <w:sz w:val="16"/>
              <w:szCs w:val="16"/>
              <w:lang w:eastAsia="es-CO"/>
            </w:rPr>
            <w:t>MEJORAMIENTO EN TRAMOS DE LAS VIAS TERCIARIAS PRIORIZADAS DE LOS MUNICIPIOS DE TOLEDO, LABATECA, NORTE DE SANTANDER</w:t>
          </w:r>
          <w:r w:rsidR="007C2885">
            <w:rPr>
              <w:rFonts w:eastAsia="Calibri" w:cs="Arial"/>
              <w:b/>
              <w:bCs/>
              <w:sz w:val="16"/>
              <w:szCs w:val="16"/>
              <w:lang w:eastAsia="es-CO"/>
            </w:rPr>
            <w:t>.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0746A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0124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166C3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E2BE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771C-CB75-4EC0-88D6-99CC4450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EQUIPO-PC</cp:lastModifiedBy>
  <cp:revision>6</cp:revision>
  <cp:lastPrinted>2021-12-02T22:57:00Z</cp:lastPrinted>
  <dcterms:created xsi:type="dcterms:W3CDTF">2021-12-18T17:29:00Z</dcterms:created>
  <dcterms:modified xsi:type="dcterms:W3CDTF">2021-12-18T18:08:00Z</dcterms:modified>
</cp:coreProperties>
</file>