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u_nombre_completo"/>
      <w:r>
        <w:rPr>
          <w:b/>
          <w:sz w:val="56"/>
        </w:rPr>
        <w:t xml:space="preserve">[TU NOMBRE COMPLETO]</w:t>
      </w:r>
      <w:bookmarkEnd w:id="0"/>
    </w:p>
    <w:p>
      <w:pPr>
        <w:spacing w:after="210" w:lineRule="auto"/>
      </w:pPr>
      <w:r>
        <w:rPr>
          <w:b/>
        </w:rPr>
        <w:t xml:space="preserve">[Título Profesional Principal]</w:t>
      </w:r>
      <w:r>
        <w:rPr>
          <w:rFonts w:eastAsia="Georgia" w:cs="Georgia" w:ascii="Georgia" w:hAnsi="Georgia"/>
        </w:rPr>
        <w:t xml:space="preserve"> | [Ciudad, País] | </w:t>
      </w:r>
      <w:hyperlink r:id="rId5">
        <w:r>
          <w:rPr>
            <w:rFonts w:eastAsia="Georgia" w:cs="Georgia" w:ascii="Georgia" w:hAnsi="Georgia"/>
            <w:color w:val="4472C4"/>
          </w:rPr>
          <w:t xml:space="preserve">email@ejemplo.com</w:t>
        </w:r>
      </w:hyperlink>
      <w:r>
        <w:rPr>
          <w:rFonts w:eastAsia="Georgia" w:cs="Georgia" w:ascii="Georgia" w:hAnsi="Georgia"/>
        </w:rPr>
        <w:t xml:space="preserve"> | +57 [Teléfono] | </w:t>
      </w:r>
      <w:hyperlink r:id="rId6">
        <w:r>
          <w:rPr>
            <w:color w:val="4472C4"/>
          </w:rPr>
          <w:t xml:space="preserve">linkedin.com/in/tuperfil</w:t>
        </w:r>
      </w:hyperlink>
      <w:r>
        <w:rPr/>
        <w:t xml:space="preserve"> | </w:t>
      </w:r>
      <w:hyperlink r:id="rId7">
        <w:r>
          <w:rPr>
            <w:color w:val="4472C4"/>
          </w:rPr>
          <w:t xml:space="preserve">github.com/tuusuario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erfil_profesional"/>
      <w:r>
        <w:rPr>
          <w:b/>
          <w:sz w:val="42"/>
        </w:rPr>
        <w:t xml:space="preserve">Perfil Profesional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[Escribe aquí un resumen profesional de 3-4 líneas que combine tu experiencia técnica con tus habilidades de liderazgo/comunicación. Ejemplo: "Data Engineer con 5+ años optimizando pipelines ETL y arquitecturas cloud, logrando reducción del 40% en tiempos de procesamiento. Combino expertise técnico en Python/SQL/AWS con habilidades probadas para liderar equipos cross-funcionales y comunicar insights complejos a stakeholders ejecutivos."]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habilidades_técnicas"/>
      <w:r>
        <w:rPr>
          <w:rFonts w:eastAsia="Georgia" w:cs="Georgia" w:ascii="Georgia" w:hAnsi="Georgia"/>
          <w:b/>
          <w:sz w:val="42"/>
        </w:rPr>
        <w:t xml:space="preserve">Habilidades Técnicas</w:t>
      </w:r>
      <w:bookmarkEnd w:id="2"/>
    </w:p>
    <w:p>
      <w:pPr>
        <w:spacing w:after="210" w:lineRule="auto"/>
      </w:pPr>
      <w:r>
        <w:rPr>
          <w:b/>
        </w:rPr>
        <w:t xml:space="preserve">Lenguajes de Programación:</w:t>
      </w:r>
      <w:r>
        <w:rPr/>
        <w:t xml:space="preserve"> Python, SQL, JavaScript, R</w:t>
      </w:r>
    </w:p>
    <w:p>
      <w:pPr>
        <w:spacing w:after="210" w:lineRule="auto"/>
      </w:pPr>
      <w:r>
        <w:rPr>
          <w:b/>
        </w:rPr>
        <w:t xml:space="preserve">Herramientas de Datos:</w:t>
      </w:r>
      <w:r>
        <w:rPr/>
        <w:t xml:space="preserve"> PostgreSQL, MySQL, MongoDB, Apache Spark, Apache Airflow</w:t>
      </w:r>
    </w:p>
    <w:p>
      <w:pPr>
        <w:spacing w:after="210" w:lineRule="auto"/>
      </w:pPr>
      <w:r>
        <w:rPr>
          <w:b/>
        </w:rPr>
        <w:t xml:space="preserve">Cloud &amp; DevOps:</w:t>
      </w:r>
      <w:r>
        <w:rPr/>
        <w:t xml:space="preserve"> AWS (S3, Lambda, Redshift), Azure, Docker, Kubernetes, Git, CI/CD</w:t>
      </w:r>
    </w:p>
    <w:p>
      <w:pPr>
        <w:spacing w:after="210" w:lineRule="auto"/>
      </w:pPr>
      <w:r>
        <w:rPr>
          <w:b/>
        </w:rPr>
        <w:t xml:space="preserve">Análisis &amp; Visualización:</w:t>
      </w:r>
      <w:r>
        <w:rPr/>
        <w:t xml:space="preserve"> Power BI, Tableau, Plotly, Dash, Excel avanzado</w:t>
      </w:r>
    </w:p>
    <w:p>
      <w:pPr>
        <w:spacing w:after="210" w:lineRule="auto"/>
      </w:pPr>
      <w:r>
        <w:rPr>
          <w:b/>
        </w:rPr>
        <w:t xml:space="preserve">Machine Learning:</w:t>
      </w:r>
      <w:r>
        <w:rPr/>
        <w:t xml:space="preserve"> Scikit-learn, TensorFlow, PyTorch, Pandas, NumPy</w:t>
      </w:r>
    </w:p>
    <w:p>
      <w:pPr>
        <w:spacing w:after="210" w:lineRule="auto"/>
      </w:pPr>
      <w:r>
        <w:rPr>
          <w:b/>
        </w:rPr>
        <w:t xml:space="preserve">Metodologías:</w:t>
      </w:r>
      <w:r>
        <w:rPr/>
        <w:t xml:space="preserve"> Agile, Scrum, ETL/ELT, Data Modeling, A/B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habilidades_blandas"/>
      <w:r>
        <w:rPr>
          <w:b/>
          <w:sz w:val="42"/>
        </w:rPr>
        <w:t xml:space="preserve">Habilidades Blandas</w:t>
      </w:r>
      <w:bookmarkEnd w:id="3"/>
    </w:p>
    <w:p>
      <w:pPr>
        <w:spacing w:after="210" w:lineRule="auto"/>
      </w:pPr>
      <w:r>
        <w:rPr>
          <w:b/>
        </w:rPr>
        <w:t xml:space="preserve">Liderazgo &amp; Colaboración:</w:t>
      </w:r>
      <w:r>
        <w:rPr>
          <w:rFonts w:eastAsia="Georgia" w:cs="Georgia" w:ascii="Georgia" w:hAnsi="Georgia"/>
        </w:rPr>
        <w:t xml:space="preserve"> Comunicación estratégica, Gestión de equipos cross-funcionales, Mentoría técnica</w:t>
      </w:r>
    </w:p>
    <w:p>
      <w:pPr>
        <w:spacing w:after="210" w:lineRule="auto"/>
      </w:pPr>
      <w:r>
        <w:rPr>
          <w:b/>
        </w:rPr>
        <w:t xml:space="preserve">Resolución de Problemas:</w:t>
      </w:r>
      <w:r>
        <w:rPr>
          <w:rFonts w:eastAsia="Georgia" w:cs="Georgia" w:ascii="Georgia" w:hAnsi="Georgia"/>
        </w:rPr>
        <w:t xml:space="preserve"> Pensamiento crítico, Análisis de causas raíz, Toma de decisiones basada en datos</w:t>
      </w:r>
    </w:p>
    <w:p>
      <w:pPr>
        <w:spacing w:after="210" w:lineRule="auto"/>
      </w:pPr>
      <w:r>
        <w:rPr>
          <w:b/>
        </w:rPr>
        <w:t xml:space="preserve">Gestión de Proyectos:</w:t>
      </w:r>
      <w:r>
        <w:rPr>
          <w:rFonts w:eastAsia="Georgia" w:cs="Georgia" w:ascii="Georgia" w:hAnsi="Georgia"/>
        </w:rPr>
        <w:t xml:space="preserve"> Priorización de tareas, Gestión de stakeholders, Adaptabilidad ante cambios</w:t>
      </w:r>
    </w:p>
    <w:p>
      <w:pPr>
        <w:spacing w:after="210" w:lineRule="auto"/>
      </w:pPr>
      <w:r>
        <w:rPr>
          <w:b/>
        </w:rPr>
        <w:t xml:space="preserve">Comunicación:</w:t>
      </w:r>
      <w:r>
        <w:rPr>
          <w:rFonts w:eastAsia="Georgia" w:cs="Georgia" w:ascii="Georgia" w:hAnsi="Georgia"/>
        </w:rPr>
        <w:t xml:space="preserve"> Presentaciones ejecutivas, Documentación técnica, Traducción de insights complejos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experiencia_profesional"/>
      <w:r>
        <w:rPr>
          <w:b/>
          <w:sz w:val="42"/>
        </w:rPr>
        <w:t xml:space="preserve">Experiencia Profesional</w:t>
      </w:r>
      <w:bookmarkEnd w:id="4"/>
    </w:p>
    <w:p>
      <w:pPr>
        <w:spacing w:line="271" w:before="240" w:lineRule="auto"/>
      </w:pPr>
      <w:bookmarkStart w:id="5" w:name="nombre_de_la_empresa_cargo_actual"/>
      <w:r>
        <w:rPr>
          <w:b/>
          <w:sz w:val="33"/>
        </w:rPr>
        <w:t xml:space="preserve">[Nombre de la Empresa] | [Cargo Actual]</w:t>
      </w:r>
      <w:bookmarkEnd w:id="5"/>
    </w:p>
    <w:p>
      <w:pPr>
        <w:spacing w:after="210" w:lineRule="auto"/>
      </w:pPr>
      <w:r>
        <w:rPr>
          <w:b/>
        </w:rPr>
        <w:t xml:space="preserve">[Ciudad, País]</w:t>
      </w:r>
      <w:r>
        <w:rPr/>
        <w:t xml:space="preserve"> | </w:t>
      </w:r>
      <w:r>
        <w:rPr>
          <w:b/>
        </w:rPr>
        <w:t xml:space="preserve">[Mes Año] – Presente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Desarrollé </w:t>
      </w:r>
      <w:r>
        <w:rPr>
          <w:b/>
        </w:rPr>
        <w:t xml:space="preserve">pipeline ETL automatizado</w:t>
      </w:r>
      <w:r>
        <w:rPr/>
        <w:t xml:space="preserve"> procesando </w:t>
      </w:r>
      <w:r>
        <w:rPr>
          <w:b/>
        </w:rPr>
        <w:t xml:space="preserve">2M+ registros diarios</w:t>
      </w:r>
      <w:r>
        <w:rPr/>
        <w:t xml:space="preserve"> con Python y Apache Airflow, reduciendo tiempo de procesamiento en </w:t>
      </w:r>
      <w:r>
        <w:rPr>
          <w:b/>
        </w:rPr>
        <w:t xml:space="preserve">45%</w:t>
      </w:r>
      <w:r>
        <w:rPr/>
        <w:t xml:space="preserve"> mientras </w:t>
      </w:r>
      <w:r>
        <w:rPr>
          <w:b/>
        </w:rPr>
        <w:t xml:space="preserve">coordinaba con 3 equipos</w:t>
      </w:r>
      <w:r>
        <w:rPr>
          <w:rFonts w:eastAsia="Georgia" w:cs="Georgia" w:ascii="Georgia" w:hAnsi="Georgia"/>
        </w:rPr>
        <w:t xml:space="preserve"> (producto, ingeniería, negocio) para alinear requisitos técnicos con objetivos estratégicos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Diseñé e implementé </w:t>
      </w:r>
      <w:r>
        <w:rPr>
          <w:b/>
        </w:rPr>
        <w:t xml:space="preserve">dashboards interactivos en Power BI y Plotly</w:t>
      </w:r>
      <w:r>
        <w:rPr/>
        <w:t xml:space="preserve"> para tracking de KPIs operacionales, facilitando decisiones data-driven que incrementaron eficiencia operacional en </w:t>
      </w:r>
      <w:r>
        <w:rPr>
          <w:b/>
        </w:rPr>
        <w:t xml:space="preserve">30%</w:t>
      </w:r>
      <w:r>
        <w:rPr>
          <w:rFonts w:eastAsia="Georgia" w:cs="Georgia" w:ascii="Georgia" w:hAnsi="Georgia"/>
        </w:rPr>
        <w:t xml:space="preserve"> a través de </w:t>
      </w:r>
      <w:r>
        <w:rPr>
          <w:b/>
        </w:rPr>
        <w:t xml:space="preserve">presentaciones mensuales a C-level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Lideré migración cloud a AWS</w:t>
      </w:r>
      <w:r>
        <w:rPr>
          <w:rFonts w:eastAsia="Georgia" w:cs="Georgia" w:ascii="Georgia" w:hAnsi="Georgia"/>
        </w:rPr>
        <w:t xml:space="preserve">, arquitecturando solución con S3, Lambda y Redshift que redujo costos de infraestructura en </w:t>
      </w:r>
      <w:r>
        <w:rPr>
          <w:b/>
        </w:rPr>
        <w:t xml:space="preserve">$50K anuales</w:t>
      </w:r>
      <w:r>
        <w:rPr/>
        <w:t xml:space="preserve">, mientras </w:t>
      </w:r>
      <w:r>
        <w:rPr>
          <w:b/>
        </w:rPr>
        <w:t xml:space="preserve">mentoreaba a 2 analistas junior</w:t>
      </w:r>
      <w:r>
        <w:rPr>
          <w:rFonts w:eastAsia="Georgia" w:cs="Georgia" w:ascii="Georgia" w:hAnsi="Georgia"/>
        </w:rPr>
        <w:t xml:space="preserve"> en mejores prácticas de ingeniería de datos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Optimicé queries SQL complejas y modelos de datos reduciendo latencia de reportes en </w:t>
      </w:r>
      <w:r>
        <w:rPr>
          <w:b/>
        </w:rPr>
        <w:t xml:space="preserve">60%</w:t>
      </w:r>
      <w:r>
        <w:rPr/>
        <w:t xml:space="preserve">, demostrando </w:t>
      </w:r>
      <w:r>
        <w:rPr>
          <w:b/>
        </w:rPr>
        <w:t xml:space="preserve">pensamiento crítico</w:t>
      </w:r>
      <w:r>
        <w:rPr/>
        <w:t xml:space="preserve"> para identificar cuellos de botella y proponer soluciones escalables</w:t>
      </w:r>
    </w:p>
    <w:p>
      <w:pPr>
        <w:spacing w:line="271" w:before="240" w:lineRule="auto"/>
      </w:pPr>
      <w:bookmarkStart w:id="6" w:name="empresa_anterior_cargo_anterior"/>
      <w:r>
        <w:rPr>
          <w:b/>
          <w:sz w:val="33"/>
        </w:rPr>
        <w:t xml:space="preserve">[Empresa Anterior] | [Cargo Anterior]</w:t>
      </w:r>
      <w:bookmarkEnd w:id="6"/>
    </w:p>
    <w:p>
      <w:pPr>
        <w:spacing w:after="210" w:lineRule="auto"/>
      </w:pPr>
      <w:r>
        <w:rPr>
          <w:b/>
        </w:rPr>
        <w:t xml:space="preserve">[Ciudad, País]</w:t>
      </w:r>
      <w:r>
        <w:rPr/>
        <w:t xml:space="preserve"> | </w:t>
      </w:r>
      <w:r>
        <w:rPr>
          <w:b/>
        </w:rPr>
        <w:t xml:space="preserve">[Mes Año] – [Mes Año]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Construí </w:t>
      </w:r>
      <w:r>
        <w:rPr>
          <w:b/>
        </w:rPr>
        <w:t xml:space="preserve">sistema de análisis de comportamiento de usuarios</w:t>
      </w:r>
      <w:r>
        <w:rPr/>
        <w:t xml:space="preserve"> con PostgreSQL y Python, identificando patrones que generaron </w:t>
      </w:r>
      <w:r>
        <w:rPr>
          <w:b/>
        </w:rPr>
        <w:t xml:space="preserve">$200K+ en revenue adicional</w:t>
      </w:r>
      <w:r>
        <w:rPr/>
        <w:t xml:space="preserve">, comunicando hallazgos a equipos de marketing y producto mediante </w:t>
      </w:r>
      <w:r>
        <w:rPr>
          <w:b/>
        </w:rPr>
        <w:t xml:space="preserve">storytelling con datos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Diseñé e implementé </w:t>
      </w:r>
      <w:r>
        <w:rPr>
          <w:b/>
        </w:rPr>
        <w:t xml:space="preserve">framework de A/B testing</w:t>
      </w:r>
      <w:r>
        <w:rPr>
          <w:rFonts w:eastAsia="Georgia" w:cs="Georgia" w:ascii="Georgia" w:hAnsi="Georgia"/>
        </w:rPr>
        <w:t xml:space="preserve"> para experimentos de producto, estableciendo metodología estadística rigurosa adoptada por </w:t>
      </w:r>
      <w:r>
        <w:rPr>
          <w:b/>
        </w:rPr>
        <w:t xml:space="preserve">4 equipos de producto</w:t>
      </w:r>
      <w:r>
        <w:rPr/>
        <w:t xml:space="preserve">, demostrando </w:t>
      </w:r>
      <w:r>
        <w:rPr>
          <w:b/>
        </w:rPr>
        <w:t xml:space="preserve">liderazgo técnico</w:t>
      </w:r>
      <w:r>
        <w:rPr/>
        <w:t xml:space="preserve"> y </w:t>
      </w:r>
      <w:r>
        <w:rPr>
          <w:b/>
        </w:rPr>
        <w:t xml:space="preserve">capacidad de estandarización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Automaticé </w:t>
      </w:r>
      <w:r>
        <w:rPr>
          <w:b/>
        </w:rPr>
        <w:t xml:space="preserve">procesos de limpieza y validación de datos</w:t>
      </w:r>
      <w:r>
        <w:rPr/>
        <w:t xml:space="preserve"> con scripts Python, liberando </w:t>
      </w:r>
      <w:r>
        <w:rPr>
          <w:b/>
        </w:rPr>
        <w:t xml:space="preserve">15 horas semanales</w:t>
      </w:r>
      <w:r>
        <w:rPr>
          <w:rFonts w:eastAsia="Georgia" w:cs="Georgia" w:ascii="Georgia" w:hAnsi="Georgia"/>
        </w:rPr>
        <w:t xml:space="preserve"> del equipo para análisis estratégico, exhibiendo </w:t>
      </w:r>
      <w:r>
        <w:rPr>
          <w:b/>
        </w:rPr>
        <w:t xml:space="preserve">proactividad</w:t>
      </w:r>
      <w:r>
        <w:rPr/>
        <w:t xml:space="preserve"> y </w:t>
      </w:r>
      <w:r>
        <w:rPr>
          <w:b/>
        </w:rPr>
        <w:t xml:space="preserve">pensamiento orientado a eficiencia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Colaboré con stakeholders técnicos y no-técnicos en </w:t>
      </w:r>
      <w:r>
        <w:rPr>
          <w:b/>
        </w:rPr>
        <w:t xml:space="preserve">definición de métricas clave</w:t>
      </w:r>
      <w:r>
        <w:rPr>
          <w:rFonts w:eastAsia="Georgia" w:cs="Georgia" w:ascii="Georgia" w:hAnsi="Georgia"/>
        </w:rPr>
        <w:t xml:space="preserve">, traduciendo requerimientos de negocio a especificaciones técnicas con </w:t>
      </w:r>
      <w:r>
        <w:rPr>
          <w:b/>
        </w:rPr>
        <w:t xml:space="preserve">comunicación clara y efectiva</w:t>
      </w:r>
    </w:p>
    <w:p>
      <w:pPr>
        <w:spacing w:line="271" w:before="240" w:lineRule="auto"/>
      </w:pPr>
      <w:bookmarkStart w:id="7" w:name="empresa_más_antigua_primer_cargo_c5663c"/>
      <w:r>
        <w:rPr>
          <w:rFonts w:eastAsia="Georgia" w:cs="Georgia" w:ascii="Georgia" w:hAnsi="Georgia"/>
          <w:b/>
          <w:sz w:val="33"/>
        </w:rPr>
        <w:t xml:space="preserve">[Empresa Más Antigua] | [Primer Cargo Relevante]</w:t>
      </w:r>
      <w:bookmarkEnd w:id="7"/>
    </w:p>
    <w:p>
      <w:pPr>
        <w:spacing w:after="210" w:lineRule="auto"/>
      </w:pPr>
      <w:r>
        <w:rPr>
          <w:b/>
        </w:rPr>
        <w:t xml:space="preserve">[Ciudad, País]</w:t>
      </w:r>
      <w:r>
        <w:rPr/>
        <w:t xml:space="preserve"> | </w:t>
      </w:r>
      <w:r>
        <w:rPr>
          <w:b/>
        </w:rPr>
        <w:t xml:space="preserve">[Mes Año] – [Mes Año]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Realicé </w:t>
      </w:r>
      <w:r>
        <w:rPr>
          <w:b/>
        </w:rPr>
        <w:t xml:space="preserve">análisis exploratorio de datos</w:t>
      </w:r>
      <w:r>
        <w:rPr/>
        <w:t xml:space="preserve"> con Python y SQL para identificar oportunidades de mejora operacional, presentando insights a liderazgo mediante </w:t>
      </w:r>
      <w:r>
        <w:rPr>
          <w:b/>
        </w:rPr>
        <w:t xml:space="preserve">visualizaciones claras</w:t>
      </w:r>
      <w:r>
        <w:rPr/>
        <w:t xml:space="preserve"> que resultaron en </w:t>
      </w:r>
      <w:r>
        <w:rPr>
          <w:b/>
        </w:rPr>
        <w:t xml:space="preserve">3 iniciativas estratégicas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Apoyé en el diseño de </w:t>
      </w:r>
      <w:r>
        <w:rPr>
          <w:b/>
        </w:rPr>
        <w:t xml:space="preserve">arquitectura de data warehouse</w:t>
      </w:r>
      <w:r>
        <w:rPr/>
        <w:t xml:space="preserve">, documentando procesos ETL y convenciones de nomenclatura que mejoraron la </w:t>
      </w:r>
      <w:r>
        <w:rPr>
          <w:b/>
        </w:rPr>
        <w:t xml:space="preserve">colaboración entre equipos</w:t>
      </w:r>
      <w:r>
        <w:rPr/>
        <w:t xml:space="preserve"> y redujeron errores en </w:t>
      </w:r>
      <w:r>
        <w:rPr>
          <w:b/>
        </w:rPr>
        <w:t xml:space="preserve">40%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royectos_destacados"/>
      <w:r>
        <w:rPr>
          <w:b/>
          <w:sz w:val="42"/>
        </w:rPr>
        <w:t xml:space="preserve">Proyectos Destacados</w:t>
      </w:r>
      <w:bookmarkEnd w:id="8"/>
    </w:p>
    <w:p>
      <w:pPr>
        <w:spacing w:line="271" w:before="240" w:lineRule="auto"/>
      </w:pPr>
      <w:bookmarkStart w:id="9" w:name="sistema_rag_retrieval_augmented_g_68b4a7"/>
      <w:r>
        <w:rPr>
          <w:rFonts w:eastAsia="Georgia" w:cs="Georgia" w:ascii="Georgia" w:hAnsi="Georgia"/>
          <w:b/>
          <w:sz w:val="33"/>
        </w:rPr>
        <w:t xml:space="preserve">Sistema RAG (Retrieval-Augmented Generation) para Documentación Técnica</w:t>
      </w:r>
      <w:bookmarkEnd w:id="9"/>
    </w:p>
    <w:p>
      <w:pPr>
        <w:spacing w:after="210" w:lineRule="auto"/>
      </w:pPr>
      <w:r>
        <w:rPr>
          <w:b/>
        </w:rPr>
        <w:t xml:space="preserve">Tecnologías:</w:t>
      </w:r>
      <w:r>
        <w:rPr/>
        <w:t xml:space="preserve"> Python, LangChain, OpenAI API, Vector Databases, Streamlit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Desarrollé sistema de búsqueda inteligente para documentación interna usando embeddings y LLMs, reduciendo tiempo de búsqueda de información en </w:t>
      </w:r>
      <w:r>
        <w:rPr>
          <w:b/>
        </w:rPr>
        <w:t xml:space="preserve">70%</w:t>
      </w:r>
      <w:r>
        <w:rPr>
          <w:rFonts w:eastAsia="Georgia" w:cs="Georgia" w:ascii="Georgia" w:hAnsi="Georgia"/>
        </w:rPr>
        <w:t xml:space="preserve"> para equipos de ingeniería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Implementé pipeline de ingesta automática de documentos y chunking estratégico, demostrando dominio de </w:t>
      </w:r>
      <w:r>
        <w:rPr>
          <w:b/>
        </w:rPr>
        <w:t xml:space="preserve">arquitecturas modernas de IA</w:t>
      </w:r>
      <w:r>
        <w:rPr/>
        <w:t xml:space="preserve"> y </w:t>
      </w:r>
      <w:r>
        <w:rPr>
          <w:b/>
        </w:rPr>
        <w:t xml:space="preserve">capacidad de aprendizaje autónomo</w:t>
      </w:r>
    </w:p>
    <w:p>
      <w:pPr>
        <w:spacing w:line="271" w:before="240" w:lineRule="auto"/>
      </w:pPr>
      <w:bookmarkStart w:id="10" w:name="dashboard_interactivo_de_análisis_602a28"/>
      <w:r>
        <w:rPr>
          <w:rFonts w:eastAsia="Georgia" w:cs="Georgia" w:ascii="Georgia" w:hAnsi="Georgia"/>
          <w:b/>
          <w:sz w:val="33"/>
        </w:rPr>
        <w:t xml:space="preserve">Dashboard Interactivo de Análisis Financiero</w:t>
      </w:r>
      <w:bookmarkEnd w:id="10"/>
    </w:p>
    <w:p>
      <w:pPr>
        <w:spacing w:after="210" w:lineRule="auto"/>
      </w:pPr>
      <w:r>
        <w:rPr>
          <w:b/>
        </w:rPr>
        <w:t xml:space="preserve">Tecnologías:</w:t>
      </w:r>
      <w:r>
        <w:rPr/>
        <w:t xml:space="preserve"> Python, Dash, Plotly, PostgreSQL, Docker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Construí aplicación web para análisis real-time de métricas financieras con visualizaciones dinámicas, adoptada por </w:t>
      </w:r>
      <w:r>
        <w:rPr>
          <w:b/>
        </w:rPr>
        <w:t xml:space="preserve">equipos de finanzas y operaciones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Diseñé arquitectura modular y documentación completa, facilitando </w:t>
      </w:r>
      <w:r>
        <w:rPr>
          <w:b/>
        </w:rPr>
        <w:t xml:space="preserve">mantenimiento colaborativo</w:t>
      </w:r>
      <w:r>
        <w:rPr/>
        <w:t xml:space="preserve"> y escalabilidad futura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educación"/>
      <w:r>
        <w:rPr>
          <w:rFonts w:eastAsia="Georgia" w:cs="Georgia" w:ascii="Georgia" w:hAnsi="Georgia"/>
          <w:b/>
          <w:sz w:val="42"/>
        </w:rPr>
        <w:t xml:space="preserve">Educación</w:t>
      </w:r>
      <w:bookmarkEnd w:id="11"/>
    </w:p>
    <w:p>
      <w:pPr>
        <w:spacing w:line="271" w:before="240" w:lineRule="auto"/>
      </w:pPr>
      <w:bookmarkStart w:id="12" w:name="universidad_institución"/>
      <w:r>
        <w:rPr>
          <w:rFonts w:eastAsia="Georgia" w:cs="Georgia" w:ascii="Georgia" w:hAnsi="Georgia"/>
          <w:b/>
          <w:sz w:val="33"/>
        </w:rPr>
        <w:t xml:space="preserve">[Universidad/Institución]</w:t>
      </w:r>
      <w:bookmarkEnd w:id="12"/>
    </w:p>
    <w:p>
      <w:pPr>
        <w:spacing w:after="210" w:lineRule="auto"/>
      </w:pPr>
      <w:r>
        <w:rPr>
          <w:b/>
        </w:rPr>
        <w:t xml:space="preserve">[Título Obtenido]</w:t>
      </w:r>
      <w:r>
        <w:rPr/>
        <w:t xml:space="preserve"> | </w:t>
      </w:r>
      <w:r>
        <w:rPr>
          <w:b/>
        </w:rPr>
        <w:t xml:space="preserve">[Ciudad, País]</w:t>
      </w:r>
      <w:r>
        <w:rPr/>
        <w:t xml:space="preserve"> | </w:t>
      </w:r>
      <w:r>
        <w:rPr>
          <w:b/>
        </w:rPr>
        <w:t xml:space="preserve">[Año de Graduación]</w:t>
      </w:r>
    </w:p>
    <w:p>
      <w:pPr>
        <w:spacing w:after="210" w:lineRule="auto"/>
      </w:pPr>
      <w:r>
        <w:rPr>
          <w:b/>
        </w:rPr>
        <w:t xml:space="preserve">Cursos relevantes:</w:t>
      </w:r>
      <w:r>
        <w:rPr>
          <w:rFonts w:eastAsia="Georgia" w:cs="Georgia" w:ascii="Georgia" w:hAnsi="Georgia"/>
        </w:rPr>
        <w:t xml:space="preserve"> Estadística, Algoritmos, Bases de Datos, Machine Learning, Visualización de Datos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certificaciones"/>
      <w:r>
        <w:rPr>
          <w:b/>
          <w:sz w:val="42"/>
        </w:rPr>
        <w:t xml:space="preserve">Certificaciones</w:t>
      </w:r>
      <w:bookmarkEnd w:id="1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AWS Certified Solutions Architect – Associate</w:t>
      </w:r>
      <w:r>
        <w:rPr>
          <w:rFonts w:eastAsia="Georgia" w:cs="Georgia" w:ascii="Georgia" w:hAnsi="Georgia"/>
        </w:rPr>
        <w:t xml:space="preserve"> | Amazon Web Services | [Año]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Professional Data Engineer</w:t>
      </w:r>
      <w:r>
        <w:rPr>
          <w:rFonts w:eastAsia="Georgia" w:cs="Georgia" w:ascii="Georgia" w:hAnsi="Georgia"/>
        </w:rPr>
        <w:t xml:space="preserve"> | Google Cloud | [Año]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Advanced SQL for Data Scientists</w:t>
      </w:r>
      <w:r>
        <w:rPr>
          <w:rFonts w:eastAsia="Georgia" w:cs="Georgia" w:ascii="Georgia" w:hAnsi="Georgia"/>
        </w:rPr>
        <w:t xml:space="preserve"> | [Plataforma] | [Año]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Deep Learning Specialization</w:t>
      </w:r>
      <w:r>
        <w:rPr>
          <w:rFonts w:eastAsia="Georgia" w:cs="Georgia" w:ascii="Georgia" w:hAnsi="Georgia"/>
        </w:rPr>
        <w:t xml:space="preserve"> | Coursera – </w:t>
      </w:r>
      <w:hyperlink r:id="rId8">
        <w:r>
          <w:rPr>
            <w:color w:val="4472C4"/>
          </w:rPr>
          <w:t xml:space="preserve">deeplearning.ai</w:t>
        </w:r>
      </w:hyperlink>
      <w:r>
        <w:rPr>
          <w:rFonts w:eastAsia="Georgia" w:cs="Georgia" w:ascii="Georgia" w:hAnsi="Georgia"/>
        </w:rPr>
        <w:t xml:space="preserve"> | [Año]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idiomas"/>
      <w:r>
        <w:rPr>
          <w:b/>
          <w:sz w:val="42"/>
        </w:rPr>
        <w:t xml:space="preserve">Idiomas</w:t>
      </w:r>
      <w:bookmarkEnd w:id="14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Español:</w:t>
      </w:r>
      <w:r>
        <w:rPr/>
        <w:t xml:space="preserve"> Nativo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Inglés:</w:t>
      </w:r>
      <w:r>
        <w:rPr>
          <w:rFonts w:eastAsia="Georgia" w:cs="Georgia" w:ascii="Georgia" w:hAnsi="Georgia"/>
        </w:rPr>
        <w:t xml:space="preserve"> Avanzado (C1) – Fluido en comunicación técnica y presentaciones profesionales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[Otro idioma]:</w:t>
      </w:r>
      <w:r>
        <w:rPr/>
        <w:t xml:space="preserve"> [Nivel]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información_adicional"/>
      <w:r>
        <w:rPr>
          <w:rFonts w:eastAsia="Georgia" w:cs="Georgia" w:ascii="Georgia" w:hAnsi="Georgia"/>
          <w:b/>
          <w:sz w:val="42"/>
        </w:rPr>
        <w:t xml:space="preserve">Información Adicional</w:t>
      </w:r>
      <w:bookmarkEnd w:id="15"/>
    </w:p>
    <w:p>
      <w:pPr>
        <w:spacing w:after="210" w:lineRule="auto"/>
      </w:pPr>
      <w:r>
        <w:rPr>
          <w:b/>
        </w:rPr>
        <w:t xml:space="preserve">Publicaciones:</w:t>
      </w:r>
      <w:r>
        <w:rPr>
          <w:rFonts w:eastAsia="Georgia" w:cs="Georgia" w:ascii="Georgia" w:hAnsi="Georgia"/>
        </w:rPr>
        <w:t xml:space="preserve"> [Si tienes artículos técnicos, blog posts, o presentaciones en conferencias]</w:t>
      </w:r>
    </w:p>
    <w:p>
      <w:pPr>
        <w:spacing w:after="210" w:lineRule="auto"/>
      </w:pPr>
      <w:r>
        <w:rPr>
          <w:b/>
        </w:rPr>
        <w:t xml:space="preserve">Voluntariado:</w:t>
      </w:r>
      <w:r>
        <w:rPr>
          <w:rFonts w:eastAsia="Georgia" w:cs="Georgia" w:ascii="Georgia" w:hAnsi="Georgia"/>
        </w:rPr>
        <w:t xml:space="preserve"> [Si participas en comunidades tech, mentorías, eventos]</w:t>
      </w:r>
    </w:p>
    <w:p>
      <w:pPr>
        <w:spacing w:after="210" w:lineRule="auto"/>
      </w:pPr>
      <w:r>
        <w:rPr>
          <w:b/>
        </w:rPr>
        <w:t xml:space="preserve">Intereses:</w:t>
      </w:r>
      <w:r>
        <w:rPr>
          <w:rFonts w:eastAsia="Georgia" w:cs="Georgia" w:ascii="Georgia" w:hAnsi="Georgia"/>
        </w:rPr>
        <w:t xml:space="preserve"> Contribuciones open-source, Optimización de procesos, Comunidades de Data Science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email@ejemplo.com" TargetMode="External"/><Relationship Id="rId6" Type="http://schemas.openxmlformats.org/officeDocument/2006/relationships/hyperlink" Target="https://linkedin.com/in/tuperfil" TargetMode="External"/><Relationship Id="rId7" Type="http://schemas.openxmlformats.org/officeDocument/2006/relationships/hyperlink" Target="https://github.com/tuusuario" TargetMode="External"/><Relationship Id="rId8" Type="http://schemas.openxmlformats.org/officeDocument/2006/relationships/hyperlink" Target="http://deeplearning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2026-03-06T00:42:34.281Z</dcterms:created>
  <dcterms:modified xsi:type="dcterms:W3CDTF">2026-03-06T00:42:34.281Z</dcterms:modified>
</cp:coreProperties>
</file>