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FD9" w:rsidRPr="002A79ED" w:rsidRDefault="00C91FD9" w:rsidP="00AA5932">
      <w:pPr>
        <w:rPr>
          <w:lang w:val="es-ES"/>
        </w:rPr>
      </w:pPr>
    </w:p>
    <w:p w:rsidR="00AA5932" w:rsidRPr="002A79ED" w:rsidRDefault="00AA5932" w:rsidP="00AA5932">
      <w:pPr>
        <w:rPr>
          <w:lang w:val="es-ES"/>
        </w:rPr>
      </w:pPr>
    </w:p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horzAnchor="margin" w:tblpXSpec="center" w:tblpYSpec="bottom"/>
        <w:tblW w:w="4000" w:type="pct"/>
        <w:tblLook w:val="04A0"/>
      </w:tblPr>
      <w:tblGrid>
        <w:gridCol w:w="8348"/>
      </w:tblGrid>
      <w:tr w:rsidR="00C91FD9" w:rsidRPr="002A79ED" w:rsidTr="000343FA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75.47 – Taller de Desarrollo de Proyectos II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FIUBA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2do Cuatrimestre 2010</w:t>
            </w:r>
          </w:p>
        </w:tc>
      </w:tr>
    </w:tbl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vertAnchor="page" w:horzAnchor="margin" w:tblpXSpec="center" w:tblpY="3968"/>
        <w:tblW w:w="4356" w:type="pct"/>
        <w:tblBorders>
          <w:left w:val="single" w:sz="18" w:space="0" w:color="6EA0B0"/>
        </w:tblBorders>
        <w:tblLook w:val="04A0"/>
      </w:tblPr>
      <w:tblGrid>
        <w:gridCol w:w="9091"/>
      </w:tblGrid>
      <w:tr w:rsidR="00AA5932" w:rsidRPr="002A79ED" w:rsidTr="00AA5932">
        <w:tc>
          <w:tcPr>
            <w:tcW w:w="761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AA5932" w:rsidRPr="002A79ED" w:rsidRDefault="00AA5932" w:rsidP="00AA5932">
            <w:pPr>
              <w:pStyle w:val="Sinespaciado"/>
              <w:rPr>
                <w:rFonts w:ascii="Franklin Gothic Book" w:hAnsi="Franklin Gothic Book"/>
                <w:lang w:val="es-ES"/>
              </w:rPr>
            </w:pPr>
            <w:r w:rsidRPr="002A79ED">
              <w:rPr>
                <w:rFonts w:ascii="Franklin Gothic Book" w:hAnsi="Franklin Gothic Book"/>
                <w:lang w:val="es-ES"/>
              </w:rPr>
              <w:t xml:space="preserve">Proyecto </w:t>
            </w:r>
            <w:proofErr w:type="spellStart"/>
            <w:r w:rsidRPr="002A79ED">
              <w:rPr>
                <w:rFonts w:ascii="Franklin Gothic Book" w:hAnsi="Franklin Gothic Book"/>
                <w:lang w:val="es-ES"/>
              </w:rPr>
              <w:t>SelfManagement</w:t>
            </w:r>
            <w:proofErr w:type="spellEnd"/>
            <w:r w:rsidRPr="002A79ED">
              <w:rPr>
                <w:rFonts w:ascii="Franklin Gothic Book" w:hAnsi="Franklin Gothic Book"/>
                <w:lang w:val="es-ES"/>
              </w:rPr>
              <w:t xml:space="preserve"> – Grupo 6</w:t>
            </w:r>
          </w:p>
        </w:tc>
      </w:tr>
      <w:tr w:rsidR="00AA5932" w:rsidRPr="00B85F4D" w:rsidTr="00AA5932">
        <w:tc>
          <w:tcPr>
            <w:tcW w:w="7610" w:type="dxa"/>
          </w:tcPr>
          <w:p w:rsidR="008143C5" w:rsidRDefault="008143C5" w:rsidP="008143C5">
            <w:pPr>
              <w:pStyle w:val="Sinespaciado"/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</w:pPr>
            <w:r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  <w:t>Manual de Usuario</w:t>
            </w:r>
          </w:p>
          <w:p w:rsidR="00AA5932" w:rsidRPr="002A79ED" w:rsidRDefault="008143C5" w:rsidP="008143C5">
            <w:pPr>
              <w:pStyle w:val="Sinespaciado"/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</w:pPr>
            <w:r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  <w:t>Responsable IT</w:t>
            </w:r>
            <w:r w:rsidR="00AA5932" w:rsidRPr="002A79ED"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  <w:t xml:space="preserve"> </w:t>
            </w:r>
          </w:p>
        </w:tc>
      </w:tr>
    </w:tbl>
    <w:p w:rsidR="00C91FD9" w:rsidRPr="002A79ED" w:rsidRDefault="00957585" w:rsidP="00C91FD9">
      <w:pPr>
        <w:spacing w:after="0" w:line="240" w:lineRule="auto"/>
        <w:rPr>
          <w:b/>
          <w:sz w:val="28"/>
          <w:szCs w:val="28"/>
          <w:lang w:val="es-ES"/>
        </w:rPr>
      </w:pPr>
      <w:r w:rsidRPr="002A79ED">
        <w:rPr>
          <w:b/>
          <w:noProof/>
          <w:sz w:val="28"/>
          <w:szCs w:val="28"/>
          <w:lang w:bidi="ar-SA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3315335</wp:posOffset>
            </wp:positionV>
            <wp:extent cx="3815715" cy="1384935"/>
            <wp:effectExtent l="0" t="0" r="0" b="0"/>
            <wp:wrapTight wrapText="bothSides">
              <wp:wrapPolygon edited="0">
                <wp:start x="8735" y="0"/>
                <wp:lineTo x="6362" y="297"/>
                <wp:lineTo x="1402" y="3268"/>
                <wp:lineTo x="1402" y="4754"/>
                <wp:lineTo x="0" y="6834"/>
                <wp:lineTo x="647" y="14856"/>
                <wp:lineTo x="3343" y="19015"/>
                <wp:lineTo x="3774" y="19312"/>
                <wp:lineTo x="7225" y="21095"/>
                <wp:lineTo x="7980" y="21095"/>
                <wp:lineTo x="13048" y="21095"/>
                <wp:lineTo x="14127" y="21095"/>
                <wp:lineTo x="17578" y="19609"/>
                <wp:lineTo x="18009" y="19015"/>
                <wp:lineTo x="20705" y="14856"/>
                <wp:lineTo x="20705" y="14261"/>
                <wp:lineTo x="21136" y="14261"/>
                <wp:lineTo x="21244" y="12182"/>
                <wp:lineTo x="21136" y="9210"/>
                <wp:lineTo x="20381" y="6536"/>
                <wp:lineTo x="19627" y="4754"/>
                <wp:lineTo x="19734" y="3565"/>
                <wp:lineTo x="14774" y="297"/>
                <wp:lineTo x="12401" y="0"/>
                <wp:lineTo x="8735" y="0"/>
              </wp:wrapPolygon>
            </wp:wrapTight>
            <wp:docPr id="13" name="1 Imagen" descr="selfmanagement_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Imagen" descr="selfmanagement_log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1FD9" w:rsidRPr="002A79ED">
        <w:rPr>
          <w:b/>
          <w:sz w:val="28"/>
          <w:szCs w:val="28"/>
          <w:lang w:val="es-ES"/>
        </w:rPr>
        <w:br w:type="page"/>
      </w:r>
    </w:p>
    <w:p w:rsidR="00C91FD9" w:rsidRPr="002A79ED" w:rsidRDefault="00B428F3" w:rsidP="00AA5932">
      <w:pPr>
        <w:pStyle w:val="Ttulo1"/>
        <w:spacing w:after="60" w:line="240" w:lineRule="auto"/>
        <w:rPr>
          <w:lang w:val="es-ES"/>
        </w:rPr>
      </w:pPr>
      <w:bookmarkStart w:id="0" w:name="_Toc278448376"/>
      <w:bookmarkStart w:id="1" w:name="_Toc518227004"/>
      <w:bookmarkStart w:id="2" w:name="_Toc6991205"/>
      <w:bookmarkStart w:id="3" w:name="_Toc6994794"/>
      <w:r w:rsidRPr="002A79ED">
        <w:rPr>
          <w:lang w:val="es-ES"/>
        </w:rPr>
        <w:lastRenderedPageBreak/>
        <w:t>Contenido</w:t>
      </w:r>
      <w:bookmarkEnd w:id="0"/>
    </w:p>
    <w:p w:rsidR="00607349" w:rsidRDefault="0001554D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r w:rsidRPr="0001554D">
        <w:rPr>
          <w:lang w:val="es-ES"/>
        </w:rPr>
        <w:fldChar w:fldCharType="begin"/>
      </w:r>
      <w:r w:rsidR="00B428F3" w:rsidRPr="002A79ED">
        <w:rPr>
          <w:lang w:val="es-ES"/>
        </w:rPr>
        <w:instrText xml:space="preserve"> TOC \o "1-3" \h \z \u </w:instrText>
      </w:r>
      <w:r w:rsidRPr="0001554D">
        <w:rPr>
          <w:lang w:val="es-ES"/>
        </w:rPr>
        <w:fldChar w:fldCharType="separate"/>
      </w:r>
      <w:hyperlink w:anchor="_Toc278448376" w:history="1">
        <w:r w:rsidR="00607349" w:rsidRPr="00777263">
          <w:rPr>
            <w:rStyle w:val="Hipervnculo"/>
            <w:noProof/>
            <w:lang w:val="es-ES"/>
          </w:rPr>
          <w:t>Contenido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448377" w:history="1">
        <w:r w:rsidR="00607349" w:rsidRPr="00777263">
          <w:rPr>
            <w:rStyle w:val="Hipervnculo"/>
            <w:noProof/>
            <w:lang w:val="es-ES"/>
          </w:rPr>
          <w:t>Historial de Revisiones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448378" w:history="1">
        <w:r w:rsidR="00607349" w:rsidRPr="00777263">
          <w:rPr>
            <w:rStyle w:val="Hipervnculo"/>
            <w:noProof/>
            <w:lang w:val="es-ES"/>
          </w:rPr>
          <w:t>Introducción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448379" w:history="1">
        <w:r w:rsidR="00607349" w:rsidRPr="00777263">
          <w:rPr>
            <w:rStyle w:val="Hipervnculo"/>
            <w:noProof/>
            <w:lang w:val="es-ES"/>
          </w:rPr>
          <w:t>Procesamiento de archivos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80" w:history="1">
        <w:r w:rsidR="00607349" w:rsidRPr="00777263">
          <w:rPr>
            <w:rStyle w:val="Hipervnculo"/>
            <w:noProof/>
            <w:lang w:val="es-ES"/>
          </w:rPr>
          <w:t>Ubicación de archivos input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81" w:history="1">
        <w:r w:rsidR="00607349" w:rsidRPr="00777263">
          <w:rPr>
            <w:rStyle w:val="Hipervnculo"/>
            <w:noProof/>
            <w:lang w:val="es-ES"/>
          </w:rPr>
          <w:t>Configurar path de los archivos input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82" w:history="1">
        <w:r w:rsidR="00607349" w:rsidRPr="00777263">
          <w:rPr>
            <w:rStyle w:val="Hipervnculo"/>
            <w:noProof/>
            <w:lang w:val="es-ES"/>
          </w:rPr>
          <w:t>Procesar los archivos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448383" w:history="1">
        <w:r w:rsidR="00607349" w:rsidRPr="00777263">
          <w:rPr>
            <w:rStyle w:val="Hipervnculo"/>
            <w:noProof/>
            <w:lang w:val="es-ES"/>
          </w:rPr>
          <w:t>Cuenta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84" w:history="1">
        <w:r w:rsidR="00607349" w:rsidRPr="00777263">
          <w:rPr>
            <w:rStyle w:val="Hipervnculo"/>
            <w:noProof/>
            <w:lang w:val="es-ES"/>
          </w:rPr>
          <w:t>Iniciar Sesión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85" w:history="1">
        <w:r w:rsidR="00607349" w:rsidRPr="00777263">
          <w:rPr>
            <w:rStyle w:val="Hipervnculo"/>
            <w:noProof/>
            <w:lang w:val="es-ES"/>
          </w:rPr>
          <w:t>Cambiar Contraseña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448386" w:history="1">
        <w:r w:rsidR="00607349" w:rsidRPr="00777263">
          <w:rPr>
            <w:rStyle w:val="Hipervnculo"/>
            <w:noProof/>
            <w:lang w:val="es-ES"/>
          </w:rPr>
          <w:t>Logs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87" w:history="1">
        <w:r w:rsidR="00607349" w:rsidRPr="00777263">
          <w:rPr>
            <w:rStyle w:val="Hipervnculo"/>
            <w:noProof/>
            <w:lang w:val="es-ES"/>
          </w:rPr>
          <w:t>Visualizar Archivos Procesados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448388" w:history="1">
        <w:r w:rsidR="00607349" w:rsidRPr="00777263">
          <w:rPr>
            <w:rStyle w:val="Hipervnculo"/>
            <w:noProof/>
            <w:lang w:val="es-ES"/>
          </w:rPr>
          <w:t>Reprocesamiento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89" w:history="1">
        <w:r w:rsidR="00607349" w:rsidRPr="00777263">
          <w:rPr>
            <w:rStyle w:val="Hipervnculo"/>
            <w:noProof/>
            <w:lang w:val="es-ES"/>
          </w:rPr>
          <w:t>Error por consola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90" w:history="1">
        <w:r w:rsidR="00607349" w:rsidRPr="00777263">
          <w:rPr>
            <w:rStyle w:val="Hipervnculo"/>
            <w:noProof/>
            <w:lang w:val="es-ES"/>
          </w:rPr>
          <w:t>Log en Base de Datos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91" w:history="1">
        <w:r w:rsidR="00607349" w:rsidRPr="00777263">
          <w:rPr>
            <w:rStyle w:val="Hipervnculo"/>
            <w:noProof/>
            <w:lang w:val="es-ES"/>
          </w:rPr>
          <w:t>Pantalla Archivos Procesados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07349" w:rsidRDefault="0001554D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92" w:history="1">
        <w:r w:rsidR="00607349" w:rsidRPr="00777263">
          <w:rPr>
            <w:rStyle w:val="Hipervnculo"/>
            <w:noProof/>
            <w:lang w:val="es-ES"/>
          </w:rPr>
          <w:t>Solución</w:t>
        </w:r>
        <w:r w:rsidR="006073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428F3" w:rsidRPr="002A79ED" w:rsidRDefault="0001554D" w:rsidP="00B428F3">
      <w:pPr>
        <w:spacing w:after="0" w:line="240" w:lineRule="auto"/>
        <w:rPr>
          <w:lang w:val="es-ES"/>
        </w:rPr>
      </w:pPr>
      <w:r w:rsidRPr="002A79ED">
        <w:rPr>
          <w:rFonts w:cs="Calibri"/>
          <w:sz w:val="20"/>
          <w:szCs w:val="20"/>
          <w:lang w:val="es-ES"/>
        </w:rPr>
        <w:fldChar w:fldCharType="end"/>
      </w:r>
    </w:p>
    <w:p w:rsidR="00C91FD9" w:rsidRPr="002A79ED" w:rsidRDefault="00C91FD9" w:rsidP="00C91FD9">
      <w:pPr>
        <w:spacing w:after="0" w:line="240" w:lineRule="auto"/>
        <w:rPr>
          <w:rFonts w:eastAsia="Lucida Sans Unicode"/>
          <w:highlight w:val="yellow"/>
          <w:lang w:val="es-ES"/>
        </w:rPr>
      </w:pPr>
      <w:r w:rsidRPr="002A79ED">
        <w:rPr>
          <w:highlight w:val="yellow"/>
          <w:lang w:val="es-ES"/>
        </w:rPr>
        <w:br w:type="page"/>
      </w:r>
      <w:bookmarkStart w:id="4" w:name="_Toc152653709"/>
      <w:bookmarkEnd w:id="1"/>
      <w:bookmarkEnd w:id="2"/>
      <w:bookmarkEnd w:id="3"/>
    </w:p>
    <w:p w:rsidR="00AA5932" w:rsidRPr="002A79ED" w:rsidRDefault="00AA5932" w:rsidP="00AA5932">
      <w:pPr>
        <w:pStyle w:val="Ttulo1"/>
        <w:spacing w:after="60" w:line="240" w:lineRule="auto"/>
        <w:rPr>
          <w:lang w:val="es-ES"/>
        </w:rPr>
      </w:pPr>
      <w:bookmarkStart w:id="5" w:name="_Toc264447345"/>
      <w:bookmarkStart w:id="6" w:name="_Toc272680717"/>
      <w:bookmarkStart w:id="7" w:name="_Toc278448377"/>
      <w:bookmarkStart w:id="8" w:name="_Toc161721272"/>
      <w:bookmarkStart w:id="9" w:name="_Toc259137206"/>
      <w:bookmarkStart w:id="10" w:name="_Toc264447348"/>
      <w:bookmarkStart w:id="11" w:name="_Toc272680719"/>
      <w:r w:rsidRPr="002A79ED">
        <w:rPr>
          <w:lang w:val="es-ES"/>
        </w:rPr>
        <w:lastRenderedPageBreak/>
        <w:t>Historial de Revisiones</w:t>
      </w:r>
      <w:bookmarkEnd w:id="5"/>
      <w:bookmarkEnd w:id="6"/>
      <w:bookmarkEnd w:id="7"/>
    </w:p>
    <w:tbl>
      <w:tblPr>
        <w:tblW w:w="4876" w:type="pct"/>
        <w:tblInd w:w="108" w:type="dxa"/>
        <w:tblBorders>
          <w:top w:val="single" w:sz="8" w:space="0" w:color="6EA0B0"/>
          <w:left w:val="single" w:sz="8" w:space="0" w:color="6EA0B0"/>
          <w:bottom w:val="single" w:sz="8" w:space="0" w:color="6EA0B0"/>
          <w:right w:val="single" w:sz="8" w:space="0" w:color="6EA0B0"/>
        </w:tblBorders>
        <w:tblLook w:val="04A0"/>
      </w:tblPr>
      <w:tblGrid>
        <w:gridCol w:w="1599"/>
        <w:gridCol w:w="5523"/>
        <w:gridCol w:w="3041"/>
      </w:tblGrid>
      <w:tr w:rsidR="00AA5932" w:rsidRPr="002A79ED" w:rsidTr="00353181">
        <w:tc>
          <w:tcPr>
            <w:tcW w:w="78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Fecha</w:t>
            </w:r>
          </w:p>
        </w:tc>
        <w:tc>
          <w:tcPr>
            <w:tcW w:w="271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Descripción de Cambios</w:t>
            </w:r>
          </w:p>
        </w:tc>
        <w:tc>
          <w:tcPr>
            <w:tcW w:w="1496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Responsable</w:t>
            </w:r>
          </w:p>
        </w:tc>
      </w:tr>
      <w:tr w:rsidR="00AA5932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A5932" w:rsidRPr="002A79ED" w:rsidRDefault="008143C5" w:rsidP="00353181">
            <w:pPr>
              <w:spacing w:after="0" w:line="240" w:lineRule="auto"/>
              <w:rPr>
                <w:bCs/>
                <w:lang w:val="es-ES"/>
              </w:rPr>
            </w:pPr>
            <w:r>
              <w:rPr>
                <w:bCs/>
                <w:lang w:val="es-ES"/>
              </w:rPr>
              <w:t>19</w:t>
            </w:r>
            <w:r w:rsidR="00AA5932" w:rsidRPr="002A79ED">
              <w:rPr>
                <w:bCs/>
                <w:lang w:val="es-ES"/>
              </w:rPr>
              <w:t>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Creación de documento base.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Jonathan Levy</w:t>
            </w:r>
          </w:p>
        </w:tc>
      </w:tr>
      <w:tr w:rsidR="00A72C98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72C98" w:rsidRDefault="00A72C98" w:rsidP="00353181">
            <w:pPr>
              <w:spacing w:after="0" w:line="240" w:lineRule="auto"/>
              <w:rPr>
                <w:bCs/>
                <w:lang w:val="es-ES"/>
              </w:rPr>
            </w:pPr>
            <w:r>
              <w:rPr>
                <w:bCs/>
                <w:lang w:val="es-ES"/>
              </w:rPr>
              <w:t>24/11/2010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72C98" w:rsidRPr="002A79ED" w:rsidRDefault="00A72C98" w:rsidP="00353181">
            <w:pPr>
              <w:spacing w:after="0" w:line="240" w:lineRule="auto"/>
              <w:rPr>
                <w:lang w:val="es-ES"/>
              </w:rPr>
            </w:pPr>
            <w:r>
              <w:rPr>
                <w:lang w:val="es-ES"/>
              </w:rPr>
              <w:t>Se completa sección de Reprocesamiento.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72C98" w:rsidRPr="002A79ED" w:rsidRDefault="00A72C98" w:rsidP="00353181">
            <w:pPr>
              <w:spacing w:after="0" w:line="240" w:lineRule="auto"/>
              <w:rPr>
                <w:lang w:val="es-ES"/>
              </w:rPr>
            </w:pPr>
            <w:r>
              <w:rPr>
                <w:lang w:val="es-ES"/>
              </w:rPr>
              <w:t>Jonathan Levy</w:t>
            </w:r>
          </w:p>
        </w:tc>
      </w:tr>
    </w:tbl>
    <w:p w:rsidR="00AA5932" w:rsidRPr="002A79ED" w:rsidRDefault="00AA5932" w:rsidP="00AA5932">
      <w:pPr>
        <w:spacing w:after="0" w:line="240" w:lineRule="auto"/>
        <w:rPr>
          <w:lang w:val="es-ES"/>
        </w:rPr>
      </w:pPr>
    </w:p>
    <w:p w:rsidR="00AA5932" w:rsidRPr="002A79ED" w:rsidRDefault="00AA5932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2A79ED" w:rsidRPr="002A79ED" w:rsidRDefault="002A79ED" w:rsidP="002A79ED">
      <w:pPr>
        <w:pStyle w:val="Ttulo1"/>
        <w:spacing w:after="60" w:line="240" w:lineRule="auto"/>
        <w:rPr>
          <w:lang w:val="es-ES"/>
        </w:rPr>
      </w:pPr>
      <w:bookmarkStart w:id="12" w:name="_Toc278448378"/>
      <w:r w:rsidRPr="002A79ED">
        <w:rPr>
          <w:lang w:val="es-ES"/>
        </w:rPr>
        <w:lastRenderedPageBreak/>
        <w:t>Introducción</w:t>
      </w:r>
      <w:bookmarkEnd w:id="12"/>
    </w:p>
    <w:p w:rsidR="00D60971" w:rsidRDefault="00D60971" w:rsidP="00D60971">
      <w:pPr>
        <w:spacing w:after="60" w:line="240" w:lineRule="auto"/>
        <w:rPr>
          <w:lang w:val="es-ES"/>
        </w:rPr>
      </w:pPr>
      <w:proofErr w:type="spellStart"/>
      <w:r w:rsidRPr="00D60971">
        <w:rPr>
          <w:lang w:val="es-ES"/>
        </w:rPr>
        <w:t>SelfManagement</w:t>
      </w:r>
      <w:proofErr w:type="spellEnd"/>
      <w:r w:rsidRPr="00D60971">
        <w:rPr>
          <w:lang w:val="es-ES"/>
        </w:rPr>
        <w:t xml:space="preserve"> </w:t>
      </w:r>
      <w:r>
        <w:rPr>
          <w:lang w:val="es-ES"/>
        </w:rPr>
        <w:t xml:space="preserve">es un sistema del </w:t>
      </w:r>
      <w:proofErr w:type="spellStart"/>
      <w:r>
        <w:rPr>
          <w:lang w:val="es-ES"/>
        </w:rPr>
        <w:t>Call</w:t>
      </w:r>
      <w:proofErr w:type="spellEnd"/>
      <w:r>
        <w:rPr>
          <w:lang w:val="es-ES"/>
        </w:rPr>
        <w:t xml:space="preserve"> Center</w:t>
      </w:r>
      <w:r w:rsidRPr="00D60971">
        <w:rPr>
          <w:lang w:val="es-ES"/>
        </w:rPr>
        <w:t xml:space="preserve"> </w:t>
      </w:r>
      <w:r>
        <w:rPr>
          <w:lang w:val="es-ES"/>
        </w:rPr>
        <w:t>que permite</w:t>
      </w:r>
      <w:r w:rsidRPr="00D60971">
        <w:rPr>
          <w:lang w:val="es-ES"/>
        </w:rPr>
        <w:t xml:space="preserve"> liquidar los sueldos de los </w:t>
      </w:r>
      <w:r>
        <w:rPr>
          <w:lang w:val="es-ES"/>
        </w:rPr>
        <w:t>A</w:t>
      </w:r>
      <w:r w:rsidRPr="00D60971">
        <w:rPr>
          <w:lang w:val="es-ES"/>
        </w:rPr>
        <w:t xml:space="preserve">gentes de manera automática, basándose en métricas que </w:t>
      </w:r>
      <w:r>
        <w:rPr>
          <w:lang w:val="es-ES"/>
        </w:rPr>
        <w:t xml:space="preserve">calcula a partir de inputs que recibe </w:t>
      </w:r>
      <w:r w:rsidRPr="00D60971">
        <w:rPr>
          <w:lang w:val="es-ES"/>
        </w:rPr>
        <w:t xml:space="preserve">de diferentes sistemas </w:t>
      </w:r>
      <w:r>
        <w:rPr>
          <w:lang w:val="es-ES"/>
        </w:rPr>
        <w:t xml:space="preserve">externos </w:t>
      </w:r>
      <w:r w:rsidRPr="00D60971">
        <w:rPr>
          <w:lang w:val="es-ES"/>
        </w:rPr>
        <w:t>para liquidar el componente variable de</w:t>
      </w:r>
      <w:r>
        <w:rPr>
          <w:lang w:val="es-ES"/>
        </w:rPr>
        <w:t xml:space="preserve"> los mismos. Asimismo, permite</w:t>
      </w:r>
      <w:r w:rsidRPr="00D60971">
        <w:rPr>
          <w:lang w:val="es-ES"/>
        </w:rPr>
        <w:t xml:space="preserve"> a los </w:t>
      </w:r>
      <w:r>
        <w:rPr>
          <w:lang w:val="es-ES"/>
        </w:rPr>
        <w:t>A</w:t>
      </w:r>
      <w:r w:rsidRPr="00D60971">
        <w:rPr>
          <w:lang w:val="es-ES"/>
        </w:rPr>
        <w:t>gentes</w:t>
      </w:r>
      <w:r>
        <w:rPr>
          <w:lang w:val="es-ES"/>
        </w:rPr>
        <w:t>, Supervisores y Jefes de Cuenta</w:t>
      </w:r>
      <w:r w:rsidRPr="00D60971">
        <w:rPr>
          <w:lang w:val="es-ES"/>
        </w:rPr>
        <w:t xml:space="preserve"> del </w:t>
      </w:r>
      <w:proofErr w:type="spellStart"/>
      <w:r>
        <w:rPr>
          <w:lang w:val="es-ES"/>
        </w:rPr>
        <w:t>C</w:t>
      </w:r>
      <w:r w:rsidRPr="00D60971">
        <w:rPr>
          <w:lang w:val="es-ES"/>
        </w:rPr>
        <w:t>all</w:t>
      </w:r>
      <w:proofErr w:type="spellEnd"/>
      <w:r w:rsidRPr="00D60971">
        <w:rPr>
          <w:lang w:val="es-ES"/>
        </w:rPr>
        <w:t xml:space="preserve"> </w:t>
      </w:r>
      <w:r>
        <w:rPr>
          <w:lang w:val="es-ES"/>
        </w:rPr>
        <w:t>C</w:t>
      </w:r>
      <w:r w:rsidRPr="00D60971">
        <w:rPr>
          <w:lang w:val="es-ES"/>
        </w:rPr>
        <w:t>ent</w:t>
      </w:r>
      <w:r>
        <w:rPr>
          <w:lang w:val="es-ES"/>
        </w:rPr>
        <w:t xml:space="preserve">er monitorear el estado actual e histórico </w:t>
      </w:r>
      <w:r w:rsidRPr="00D60971">
        <w:rPr>
          <w:lang w:val="es-ES"/>
        </w:rPr>
        <w:t xml:space="preserve">de sus métricas y </w:t>
      </w:r>
      <w:r>
        <w:rPr>
          <w:lang w:val="es-ES"/>
        </w:rPr>
        <w:t xml:space="preserve">estimar </w:t>
      </w:r>
      <w:r w:rsidRPr="00D60971">
        <w:rPr>
          <w:lang w:val="es-ES"/>
        </w:rPr>
        <w:t>cuál sería su salario de seguir la misma tendencia.</w:t>
      </w:r>
    </w:p>
    <w:p w:rsidR="00D60971" w:rsidRPr="00D60971" w:rsidRDefault="00D60971" w:rsidP="00D60971">
      <w:pPr>
        <w:spacing w:after="60" w:line="240" w:lineRule="auto"/>
        <w:rPr>
          <w:lang w:val="es-ES"/>
        </w:rPr>
      </w:pPr>
      <w:proofErr w:type="spellStart"/>
      <w:r w:rsidRPr="00D60971">
        <w:rPr>
          <w:lang w:val="es-ES"/>
        </w:rPr>
        <w:t>SelfManagement</w:t>
      </w:r>
      <w:proofErr w:type="spellEnd"/>
      <w:r w:rsidRPr="00D60971">
        <w:rPr>
          <w:lang w:val="es-ES"/>
        </w:rPr>
        <w:t xml:space="preserve"> </w:t>
      </w:r>
      <w:r>
        <w:rPr>
          <w:lang w:val="es-ES"/>
        </w:rPr>
        <w:t xml:space="preserve">además permite </w:t>
      </w:r>
      <w:r w:rsidRPr="00D60971">
        <w:rPr>
          <w:lang w:val="es-ES"/>
        </w:rPr>
        <w:t xml:space="preserve">la creación de </w:t>
      </w:r>
      <w:r>
        <w:rPr>
          <w:lang w:val="es-ES"/>
        </w:rPr>
        <w:t>C</w:t>
      </w:r>
      <w:r w:rsidRPr="00D60971">
        <w:rPr>
          <w:lang w:val="es-ES"/>
        </w:rPr>
        <w:t xml:space="preserve">ampañas para los clientes del </w:t>
      </w:r>
      <w:proofErr w:type="spellStart"/>
      <w:r>
        <w:rPr>
          <w:lang w:val="es-ES"/>
        </w:rPr>
        <w:t>C</w:t>
      </w:r>
      <w:r w:rsidRPr="00D60971">
        <w:rPr>
          <w:lang w:val="es-ES"/>
        </w:rPr>
        <w:t>all</w:t>
      </w:r>
      <w:proofErr w:type="spellEnd"/>
      <w:r w:rsidRPr="00D60971">
        <w:rPr>
          <w:lang w:val="es-ES"/>
        </w:rPr>
        <w:t xml:space="preserve"> </w:t>
      </w:r>
      <w:r>
        <w:rPr>
          <w:lang w:val="es-ES"/>
        </w:rPr>
        <w:t xml:space="preserve">Center </w:t>
      </w:r>
      <w:r w:rsidRPr="00D60971">
        <w:rPr>
          <w:lang w:val="es-ES"/>
        </w:rPr>
        <w:t xml:space="preserve">y </w:t>
      </w:r>
      <w:r>
        <w:rPr>
          <w:lang w:val="es-ES"/>
        </w:rPr>
        <w:t>la asignación de A</w:t>
      </w:r>
      <w:r w:rsidRPr="00D60971">
        <w:rPr>
          <w:lang w:val="es-ES"/>
        </w:rPr>
        <w:t xml:space="preserve">gentes </w:t>
      </w:r>
      <w:r>
        <w:rPr>
          <w:lang w:val="es-ES"/>
        </w:rPr>
        <w:t xml:space="preserve">y Supervisores </w:t>
      </w:r>
      <w:r w:rsidRPr="00D60971">
        <w:rPr>
          <w:lang w:val="es-ES"/>
        </w:rPr>
        <w:t>qu</w:t>
      </w:r>
      <w:r>
        <w:rPr>
          <w:lang w:val="es-ES"/>
        </w:rPr>
        <w:t>e operarán en cada una de estas. C</w:t>
      </w:r>
      <w:r w:rsidRPr="00D60971">
        <w:rPr>
          <w:lang w:val="es-ES"/>
        </w:rPr>
        <w:t xml:space="preserve">ada </w:t>
      </w:r>
      <w:r>
        <w:rPr>
          <w:lang w:val="es-ES"/>
        </w:rPr>
        <w:t>C</w:t>
      </w:r>
      <w:r w:rsidRPr="00D60971">
        <w:rPr>
          <w:lang w:val="es-ES"/>
        </w:rPr>
        <w:t>ampaña liquida los componentes variables del sueldo en base a determinadas métricas y valores umbrales.</w:t>
      </w:r>
      <w:r>
        <w:rPr>
          <w:lang w:val="es-ES"/>
        </w:rPr>
        <w:t xml:space="preserve"> </w:t>
      </w:r>
      <w:r w:rsidRPr="00D60971">
        <w:rPr>
          <w:lang w:val="es-ES"/>
        </w:rPr>
        <w:t xml:space="preserve">Siguiendo los lineamientos definidos en el contrato establecido entre el </w:t>
      </w:r>
      <w:proofErr w:type="spellStart"/>
      <w:r>
        <w:rPr>
          <w:lang w:val="es-ES"/>
        </w:rPr>
        <w:t>C</w:t>
      </w:r>
      <w:r w:rsidRPr="00D60971">
        <w:rPr>
          <w:lang w:val="es-ES"/>
        </w:rPr>
        <w:t>all</w:t>
      </w:r>
      <w:proofErr w:type="spellEnd"/>
      <w:r w:rsidRPr="00D60971">
        <w:rPr>
          <w:lang w:val="es-ES"/>
        </w:rPr>
        <w:t xml:space="preserve"> </w:t>
      </w:r>
      <w:r>
        <w:rPr>
          <w:lang w:val="es-ES"/>
        </w:rPr>
        <w:t>C</w:t>
      </w:r>
      <w:r w:rsidRPr="00D60971">
        <w:rPr>
          <w:lang w:val="es-ES"/>
        </w:rPr>
        <w:t xml:space="preserve">enter y sus </w:t>
      </w:r>
      <w:r>
        <w:rPr>
          <w:lang w:val="es-ES"/>
        </w:rPr>
        <w:t>clientes es que se definen qué</w:t>
      </w:r>
      <w:r w:rsidRPr="00D60971">
        <w:rPr>
          <w:lang w:val="es-ES"/>
        </w:rPr>
        <w:t xml:space="preserve"> métricas se utilizarán y cuáles serán los valores umbrales de </w:t>
      </w:r>
      <w:r>
        <w:rPr>
          <w:lang w:val="es-ES"/>
        </w:rPr>
        <w:t xml:space="preserve">las mismas </w:t>
      </w:r>
      <w:r w:rsidRPr="00D60971">
        <w:rPr>
          <w:lang w:val="es-ES"/>
        </w:rPr>
        <w:t>para una campaña específica. Las métricas</w:t>
      </w:r>
      <w:r>
        <w:rPr>
          <w:lang w:val="es-ES"/>
        </w:rPr>
        <w:t xml:space="preserve"> a usar</w:t>
      </w:r>
      <w:r w:rsidRPr="00D60971">
        <w:rPr>
          <w:lang w:val="es-ES"/>
        </w:rPr>
        <w:t xml:space="preserve"> están predefinidas en el sistema.</w:t>
      </w:r>
    </w:p>
    <w:p w:rsidR="002A79ED" w:rsidRPr="002A79ED" w:rsidRDefault="002A79ED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5C0254" w:rsidRDefault="008143C5" w:rsidP="002A79ED">
      <w:pPr>
        <w:pStyle w:val="Ttulo1"/>
        <w:spacing w:after="60" w:line="240" w:lineRule="auto"/>
        <w:rPr>
          <w:lang w:val="es-ES"/>
        </w:rPr>
      </w:pPr>
      <w:bookmarkStart w:id="13" w:name="_Toc278448379"/>
      <w:r>
        <w:rPr>
          <w:lang w:val="es-ES"/>
        </w:rPr>
        <w:lastRenderedPageBreak/>
        <w:t>Procesamiento de archivos</w:t>
      </w:r>
      <w:bookmarkEnd w:id="13"/>
    </w:p>
    <w:p w:rsidR="002A79ED" w:rsidRPr="002A79ED" w:rsidRDefault="008143C5" w:rsidP="005C0254">
      <w:pPr>
        <w:pStyle w:val="Ttulo2"/>
        <w:rPr>
          <w:lang w:val="es-ES"/>
        </w:rPr>
      </w:pPr>
      <w:bookmarkStart w:id="14" w:name="_Toc278448380"/>
      <w:r>
        <w:rPr>
          <w:lang w:val="es-ES"/>
        </w:rPr>
        <w:t>Ubicación de archivos input</w:t>
      </w:r>
      <w:bookmarkEnd w:id="14"/>
    </w:p>
    <w:p w:rsidR="008143C5" w:rsidRPr="008143C5" w:rsidRDefault="008143C5" w:rsidP="008143C5">
      <w:pPr>
        <w:spacing w:after="0" w:line="240" w:lineRule="auto"/>
        <w:ind w:left="360"/>
        <w:rPr>
          <w:lang w:val="es-ES"/>
        </w:rPr>
      </w:pPr>
      <w:r w:rsidRPr="008143C5">
        <w:rPr>
          <w:lang w:val="es-ES"/>
        </w:rPr>
        <w:t xml:space="preserve">Colocar los archivos input en una carpeta que sea visible desde el servidor en donde se encuentra el </w:t>
      </w:r>
      <w:proofErr w:type="spellStart"/>
      <w:r w:rsidRPr="008143C5">
        <w:rPr>
          <w:lang w:val="es-ES"/>
        </w:rPr>
        <w:t>SelfMangement</w:t>
      </w:r>
      <w:proofErr w:type="spellEnd"/>
      <w:r w:rsidRPr="008143C5">
        <w:rPr>
          <w:lang w:val="es-ES"/>
        </w:rPr>
        <w:t xml:space="preserve">. </w:t>
      </w:r>
    </w:p>
    <w:p w:rsidR="008143C5" w:rsidRDefault="008143C5" w:rsidP="008143C5">
      <w:pPr>
        <w:pStyle w:val="Prrafodelista"/>
        <w:spacing w:after="0" w:line="240" w:lineRule="auto"/>
        <w:rPr>
          <w:lang w:val="es-ES"/>
        </w:rPr>
      </w:pPr>
    </w:p>
    <w:p w:rsidR="002A79ED" w:rsidRDefault="008143C5" w:rsidP="008143C5">
      <w:pPr>
        <w:spacing w:after="0" w:line="240" w:lineRule="auto"/>
        <w:ind w:firstLine="348"/>
        <w:rPr>
          <w:lang w:val="es-ES"/>
        </w:rPr>
      </w:pPr>
      <w:r w:rsidRPr="008143C5">
        <w:rPr>
          <w:lang w:val="es-ES"/>
        </w:rPr>
        <w:t>En el siguiente ejemplo se encuentran en una carpeta</w:t>
      </w:r>
      <w:r>
        <w:rPr>
          <w:lang w:val="es-ES"/>
        </w:rPr>
        <w:t xml:space="preserve"> propia del servidor:</w:t>
      </w:r>
    </w:p>
    <w:p w:rsidR="008143C5" w:rsidRDefault="008143C5" w:rsidP="008143C5">
      <w:pPr>
        <w:spacing w:after="0" w:line="240" w:lineRule="auto"/>
        <w:ind w:firstLine="348"/>
        <w:rPr>
          <w:lang w:val="es-ES"/>
        </w:rPr>
      </w:pPr>
      <w:r w:rsidRPr="008143C5">
        <w:rPr>
          <w:lang w:val="es-ES"/>
        </w:rPr>
        <w:t>C:\repo\code\trunk\samplefiles</w:t>
      </w:r>
    </w:p>
    <w:p w:rsidR="008143C5" w:rsidRPr="008143C5" w:rsidRDefault="008143C5" w:rsidP="008143C5">
      <w:pPr>
        <w:spacing w:after="0" w:line="240" w:lineRule="auto"/>
        <w:ind w:left="360" w:firstLine="348"/>
        <w:rPr>
          <w:lang w:val="es-ES"/>
        </w:rPr>
      </w:pPr>
    </w:p>
    <w:p w:rsidR="00F74A75" w:rsidRDefault="008143C5" w:rsidP="008143C5">
      <w:pPr>
        <w:pStyle w:val="Prrafodelista"/>
        <w:spacing w:after="0" w:line="240" w:lineRule="auto"/>
        <w:ind w:left="426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5791200" cy="3245485"/>
            <wp:effectExtent l="19050" t="0" r="0" b="0"/>
            <wp:docPr id="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06" cy="324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8143C5" w:rsidRDefault="008143C5" w:rsidP="008143C5">
      <w:pPr>
        <w:pStyle w:val="Ttulo2"/>
        <w:rPr>
          <w:lang w:val="es-ES"/>
        </w:rPr>
      </w:pPr>
      <w:bookmarkStart w:id="15" w:name="_Toc278448381"/>
      <w:r>
        <w:rPr>
          <w:lang w:val="es-ES"/>
        </w:rPr>
        <w:t xml:space="preserve">Configurar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de los archivos input</w:t>
      </w:r>
      <w:bookmarkEnd w:id="15"/>
    </w:p>
    <w:p w:rsidR="008143C5" w:rsidRDefault="008143C5" w:rsidP="00626E72">
      <w:pPr>
        <w:pStyle w:val="Prrafodelista"/>
        <w:numPr>
          <w:ilvl w:val="0"/>
          <w:numId w:val="15"/>
        </w:numPr>
        <w:rPr>
          <w:lang w:val="es-ES"/>
        </w:rPr>
      </w:pPr>
      <w:r w:rsidRPr="00626E72">
        <w:rPr>
          <w:lang w:val="es-ES"/>
        </w:rPr>
        <w:t>Localizar el archivo</w:t>
      </w:r>
      <w:r w:rsidR="00626E72" w:rsidRPr="00626E72">
        <w:rPr>
          <w:lang w:val="es-ES"/>
        </w:rPr>
        <w:t xml:space="preserve"> </w:t>
      </w:r>
      <w:proofErr w:type="spellStart"/>
      <w:r w:rsidR="00626E72" w:rsidRPr="00626E72">
        <w:rPr>
          <w:i/>
          <w:lang w:val="es-ES"/>
        </w:rPr>
        <w:t>SelfManagement.FilesProcessor.exe.config</w:t>
      </w:r>
      <w:proofErr w:type="spellEnd"/>
      <w:r w:rsidRPr="00626E72">
        <w:rPr>
          <w:lang w:val="es-ES"/>
        </w:rPr>
        <w:t xml:space="preserve"> que se encuentra en:</w:t>
      </w:r>
    </w:p>
    <w:p w:rsidR="008143C5" w:rsidRPr="00B85F4D" w:rsidRDefault="008143C5" w:rsidP="00626E72">
      <w:pPr>
        <w:ind w:left="732" w:firstLine="348"/>
      </w:pPr>
      <w:r w:rsidRPr="00B85F4D">
        <w:t>\code\trunk\code\</w:t>
      </w:r>
      <w:proofErr w:type="spellStart"/>
      <w:r w:rsidRPr="00B85F4D">
        <w:t>SelfManagement.FilesProcessor</w:t>
      </w:r>
      <w:proofErr w:type="spellEnd"/>
      <w:r w:rsidRPr="00B85F4D">
        <w:t>\bin\Release</w:t>
      </w:r>
    </w:p>
    <w:p w:rsidR="00626E72" w:rsidRPr="00B85F4D" w:rsidRDefault="00626E72" w:rsidP="00626E72">
      <w:pPr>
        <w:ind w:left="732" w:firstLine="348"/>
      </w:pPr>
    </w:p>
    <w:p w:rsidR="00626E72" w:rsidRDefault="00626E72" w:rsidP="00626E72">
      <w:pPr>
        <w:pStyle w:val="Prrafodelista"/>
        <w:numPr>
          <w:ilvl w:val="0"/>
          <w:numId w:val="15"/>
        </w:numPr>
        <w:rPr>
          <w:lang w:val="es-ES"/>
        </w:rPr>
      </w:pPr>
      <w:r>
        <w:rPr>
          <w:lang w:val="es-ES"/>
        </w:rPr>
        <w:t xml:space="preserve">Editarlo y colocar en el valor de </w:t>
      </w:r>
      <w:proofErr w:type="spellStart"/>
      <w:r w:rsidRPr="00626E72">
        <w:rPr>
          <w:lang w:val="es-ES"/>
        </w:rPr>
        <w:t>ExternalFilesLocation</w:t>
      </w:r>
      <w:proofErr w:type="spellEnd"/>
      <w:r>
        <w:rPr>
          <w:lang w:val="es-ES"/>
        </w:rPr>
        <w:t>, la ubicación de los archivos input mencionada anteriormente. O sea, actualizar lo que aparece en negrita:</w:t>
      </w:r>
    </w:p>
    <w:p w:rsidR="00626E72" w:rsidRPr="00626E72" w:rsidRDefault="00626E72" w:rsidP="00626E72">
      <w:pPr>
        <w:ind w:left="1080"/>
        <w:rPr>
          <w:lang w:val="es-ES"/>
        </w:rPr>
      </w:pPr>
      <w:r w:rsidRPr="00626E72">
        <w:rPr>
          <w:lang w:val="es-ES"/>
        </w:rPr>
        <w:t xml:space="preserve"> &lt;</w:t>
      </w:r>
      <w:proofErr w:type="spellStart"/>
      <w:proofErr w:type="gramStart"/>
      <w:r w:rsidRPr="00626E72">
        <w:rPr>
          <w:lang w:val="es-ES"/>
        </w:rPr>
        <w:t>appSettings</w:t>
      </w:r>
      <w:proofErr w:type="spellEnd"/>
      <w:proofErr w:type="gramEnd"/>
      <w:r w:rsidRPr="00626E72">
        <w:rPr>
          <w:lang w:val="es-ES"/>
        </w:rPr>
        <w:t>&gt;</w:t>
      </w:r>
    </w:p>
    <w:p w:rsidR="00626E72" w:rsidRPr="00B85F4D" w:rsidRDefault="00626E72" w:rsidP="00626E72">
      <w:pPr>
        <w:ind w:left="1080"/>
      </w:pPr>
      <w:r w:rsidRPr="00B85F4D">
        <w:t xml:space="preserve">    &lt;add key="</w:t>
      </w:r>
      <w:proofErr w:type="spellStart"/>
      <w:r w:rsidRPr="00B85F4D">
        <w:t>ExternalFilesLocation</w:t>
      </w:r>
      <w:proofErr w:type="spellEnd"/>
      <w:r w:rsidRPr="00B85F4D">
        <w:t>" value="</w:t>
      </w:r>
      <w:r w:rsidRPr="00B85F4D">
        <w:rPr>
          <w:b/>
        </w:rPr>
        <w:t>C:\repo\code\trunk\samplefiles</w:t>
      </w:r>
      <w:r w:rsidRPr="00B85F4D">
        <w:t>"/&gt;</w:t>
      </w:r>
    </w:p>
    <w:p w:rsidR="00626E72" w:rsidRPr="00626E72" w:rsidRDefault="00626E72" w:rsidP="00626E72">
      <w:pPr>
        <w:ind w:left="1080"/>
        <w:rPr>
          <w:lang w:val="es-ES"/>
        </w:rPr>
      </w:pPr>
      <w:r w:rsidRPr="00B85F4D">
        <w:t xml:space="preserve">  </w:t>
      </w:r>
      <w:r w:rsidRPr="00626E72">
        <w:rPr>
          <w:lang w:val="es-ES"/>
        </w:rPr>
        <w:t>&lt;/</w:t>
      </w:r>
      <w:proofErr w:type="spellStart"/>
      <w:proofErr w:type="gramStart"/>
      <w:r w:rsidRPr="00626E72">
        <w:rPr>
          <w:lang w:val="es-ES"/>
        </w:rPr>
        <w:t>appSettings</w:t>
      </w:r>
      <w:proofErr w:type="spellEnd"/>
      <w:proofErr w:type="gramEnd"/>
      <w:r w:rsidRPr="00626E72">
        <w:rPr>
          <w:lang w:val="es-ES"/>
        </w:rPr>
        <w:t>&gt;</w:t>
      </w:r>
    </w:p>
    <w:p w:rsidR="002A79ED" w:rsidRDefault="002A79ED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2A79ED" w:rsidRDefault="00626E72" w:rsidP="00626E72">
      <w:pPr>
        <w:pStyle w:val="Ttulo2"/>
        <w:rPr>
          <w:lang w:val="es-ES"/>
        </w:rPr>
      </w:pPr>
      <w:bookmarkStart w:id="16" w:name="_Toc278448382"/>
      <w:r>
        <w:rPr>
          <w:lang w:val="es-ES"/>
        </w:rPr>
        <w:lastRenderedPageBreak/>
        <w:t>Procesar los archivos</w:t>
      </w:r>
      <w:bookmarkEnd w:id="16"/>
    </w:p>
    <w:p w:rsidR="00626E72" w:rsidRDefault="00626E72" w:rsidP="00626E72">
      <w:pPr>
        <w:pStyle w:val="Prrafodelista"/>
        <w:numPr>
          <w:ilvl w:val="0"/>
          <w:numId w:val="16"/>
        </w:numPr>
        <w:rPr>
          <w:lang w:val="es-ES"/>
        </w:rPr>
      </w:pPr>
      <w:r>
        <w:rPr>
          <w:lang w:val="es-ES"/>
        </w:rPr>
        <w:t xml:space="preserve">Ejecutar </w:t>
      </w:r>
      <w:r w:rsidRPr="00626E72">
        <w:rPr>
          <w:lang w:val="es-ES"/>
        </w:rPr>
        <w:t xml:space="preserve">el archivo </w:t>
      </w:r>
      <w:r w:rsidRPr="00626E72">
        <w:rPr>
          <w:i/>
          <w:lang w:val="es-ES"/>
        </w:rPr>
        <w:t>SelfManagement.FilesProcessor.exe</w:t>
      </w:r>
      <w:r w:rsidRPr="00626E72">
        <w:rPr>
          <w:lang w:val="es-ES"/>
        </w:rPr>
        <w:t xml:space="preserve"> que se encuentra en:</w:t>
      </w:r>
    </w:p>
    <w:p w:rsidR="00626E72" w:rsidRPr="00B85F4D" w:rsidRDefault="00626E72" w:rsidP="00626E72">
      <w:pPr>
        <w:ind w:left="732" w:firstLine="348"/>
      </w:pPr>
      <w:r w:rsidRPr="00B85F4D">
        <w:t>\code\trunk\code\</w:t>
      </w:r>
      <w:proofErr w:type="spellStart"/>
      <w:r w:rsidRPr="00B85F4D">
        <w:t>SelfManagement.FilesProcessor</w:t>
      </w:r>
      <w:proofErr w:type="spellEnd"/>
      <w:r w:rsidRPr="00B85F4D">
        <w:t>\bin\Release</w:t>
      </w:r>
    </w:p>
    <w:p w:rsidR="00626E72" w:rsidRDefault="00626E72" w:rsidP="00626E72">
      <w:pPr>
        <w:ind w:left="1134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5305425" cy="2973248"/>
            <wp:effectExtent l="1905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7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  <w:bookmarkEnd w:id="8"/>
      <w:bookmarkEnd w:id="9"/>
      <w:bookmarkEnd w:id="10"/>
      <w:bookmarkEnd w:id="11"/>
    </w:p>
    <w:p w:rsidR="0055240B" w:rsidRDefault="0055240B" w:rsidP="0055240B">
      <w:pPr>
        <w:pStyle w:val="Ttulo1"/>
        <w:spacing w:after="60" w:line="240" w:lineRule="auto"/>
        <w:rPr>
          <w:lang w:val="es-ES"/>
        </w:rPr>
      </w:pPr>
      <w:bookmarkStart w:id="17" w:name="_Toc278386214"/>
      <w:bookmarkStart w:id="18" w:name="_Toc278448383"/>
      <w:bookmarkStart w:id="19" w:name="_Toc278386215"/>
      <w:r>
        <w:rPr>
          <w:lang w:val="es-ES"/>
        </w:rPr>
        <w:t>Cuenta</w:t>
      </w:r>
      <w:bookmarkEnd w:id="17"/>
      <w:bookmarkEnd w:id="18"/>
    </w:p>
    <w:p w:rsidR="00040FD4" w:rsidRPr="002A79ED" w:rsidRDefault="00040FD4" w:rsidP="00040FD4">
      <w:pPr>
        <w:pStyle w:val="Ttulo2"/>
        <w:rPr>
          <w:lang w:val="es-ES"/>
        </w:rPr>
      </w:pPr>
      <w:bookmarkStart w:id="20" w:name="_Toc278448384"/>
      <w:r w:rsidRPr="002A79ED">
        <w:rPr>
          <w:lang w:val="es-ES"/>
        </w:rPr>
        <w:t>Iniciar Sesión</w:t>
      </w:r>
      <w:bookmarkEnd w:id="19"/>
      <w:bookmarkEnd w:id="20"/>
    </w:p>
    <w:p w:rsidR="00040FD4" w:rsidRDefault="00040FD4" w:rsidP="00040FD4">
      <w:pPr>
        <w:pStyle w:val="ParrafoconNumeracin"/>
      </w:pPr>
      <w:r w:rsidRPr="00F74A75">
        <w:t xml:space="preserve">Abrir un navegador web, como </w:t>
      </w:r>
      <w:proofErr w:type="spellStart"/>
      <w:r w:rsidRPr="00F74A75">
        <w:t>Mozilla</w:t>
      </w:r>
      <w:proofErr w:type="spellEnd"/>
      <w:r w:rsidRPr="00F74A75">
        <w:t xml:space="preserve"> </w:t>
      </w:r>
      <w:proofErr w:type="spellStart"/>
      <w:r w:rsidRPr="00F74A75">
        <w:t>Firefox</w:t>
      </w:r>
      <w:proofErr w:type="spellEnd"/>
      <w:r w:rsidRPr="00F74A75">
        <w:t xml:space="preserve">, y dirigirse a </w:t>
      </w:r>
      <w:hyperlink r:id="rId11" w:history="1">
        <w:r w:rsidRPr="00F74A75">
          <w:rPr>
            <w:rStyle w:val="Hipervnculo"/>
          </w:rPr>
          <w:t>http://callcenter.selfmanagement.com/</w:t>
        </w:r>
      </w:hyperlink>
      <w:r>
        <w:t>.</w:t>
      </w:r>
    </w:p>
    <w:p w:rsidR="00CF2BC3" w:rsidRDefault="00040FD4" w:rsidP="00040FD4">
      <w:pPr>
        <w:jc w:val="center"/>
        <w:rPr>
          <w:lang w:val="es-ES"/>
        </w:rPr>
      </w:pPr>
      <w:r w:rsidRPr="00040FD4">
        <w:rPr>
          <w:noProof/>
          <w:lang w:bidi="ar-SA"/>
        </w:rPr>
        <w:drawing>
          <wp:inline distT="0" distB="0" distL="0" distR="0">
            <wp:extent cx="5076349" cy="3502438"/>
            <wp:effectExtent l="19050" t="0" r="0" b="0"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49" cy="350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FD4" w:rsidRDefault="00040FD4" w:rsidP="00040FD4">
      <w:pPr>
        <w:pStyle w:val="ParrafoconNumeracin"/>
      </w:pPr>
      <w:r>
        <w:lastRenderedPageBreak/>
        <w:t xml:space="preserve">Presionar el link </w:t>
      </w:r>
      <w:r w:rsidRPr="00F74A75">
        <w:rPr>
          <w:b/>
        </w:rPr>
        <w:t>Iniciar Sesión</w:t>
      </w:r>
      <w:r w:rsidRPr="00F74A75">
        <w:t xml:space="preserve"> en el margen superior derecho</w:t>
      </w:r>
      <w:r>
        <w:t xml:space="preserve"> de la página el cual lo </w:t>
      </w:r>
      <w:r w:rsidRPr="00F74A75">
        <w:t xml:space="preserve">llevará a la </w:t>
      </w:r>
      <w:r>
        <w:t>página de inicio de sesión.</w:t>
      </w:r>
    </w:p>
    <w:p w:rsidR="00040FD4" w:rsidRDefault="00040FD4" w:rsidP="00040FD4">
      <w:pPr>
        <w:pStyle w:val="ParrafoconNumeracin"/>
      </w:pPr>
      <w:r>
        <w:t xml:space="preserve">Ingresar las credenciales para el sistema </w:t>
      </w:r>
      <w:proofErr w:type="spellStart"/>
      <w:r>
        <w:t>SelfManagement</w:t>
      </w:r>
      <w:proofErr w:type="spellEnd"/>
      <w:r>
        <w:t xml:space="preserve"> y presionar el link </w:t>
      </w:r>
      <w:r w:rsidRPr="00F74A75">
        <w:rPr>
          <w:b/>
        </w:rPr>
        <w:t>Iniciar Sesión</w:t>
      </w:r>
      <w:r>
        <w:t>.</w:t>
      </w:r>
    </w:p>
    <w:p w:rsidR="00040FD4" w:rsidRDefault="00040FD4" w:rsidP="00040FD4">
      <w:pPr>
        <w:jc w:val="center"/>
        <w:rPr>
          <w:lang w:val="es-ES"/>
        </w:rPr>
      </w:pPr>
      <w:r w:rsidRPr="00040FD4">
        <w:rPr>
          <w:noProof/>
          <w:lang w:bidi="ar-SA"/>
        </w:rPr>
        <w:drawing>
          <wp:inline distT="0" distB="0" distL="0" distR="0">
            <wp:extent cx="5052060" cy="3847338"/>
            <wp:effectExtent l="19050" t="0" r="0" b="0"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84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FD4" w:rsidRPr="00040FD4" w:rsidRDefault="00040FD4" w:rsidP="00040FD4">
      <w:pPr>
        <w:pStyle w:val="ParrafoconNumeracin"/>
      </w:pPr>
      <w:r w:rsidRPr="00040FD4">
        <w:t>El sistema lo re-direccionará a la pantalla principal donde deberá observar su nombre de usuario y rol en el margen superior derecho.</w:t>
      </w:r>
    </w:p>
    <w:p w:rsidR="00040FD4" w:rsidRPr="00CF2BC3" w:rsidRDefault="00040FD4" w:rsidP="00040FD4">
      <w:pPr>
        <w:jc w:val="center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5052765" cy="3847876"/>
            <wp:effectExtent l="19050" t="0" r="0" b="0"/>
            <wp:docPr id="17" name="16 Imagen" descr="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l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765" cy="38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D4" w:rsidRPr="002A79ED" w:rsidRDefault="00040FD4" w:rsidP="00040FD4">
      <w:pPr>
        <w:pStyle w:val="Ttulo2"/>
        <w:rPr>
          <w:lang w:val="es-ES"/>
        </w:rPr>
      </w:pPr>
      <w:bookmarkStart w:id="21" w:name="_Toc278386216"/>
      <w:bookmarkStart w:id="22" w:name="_Toc278448385"/>
      <w:r>
        <w:rPr>
          <w:lang w:val="es-ES"/>
        </w:rPr>
        <w:lastRenderedPageBreak/>
        <w:t>Cambiar Contraseña</w:t>
      </w:r>
      <w:bookmarkEnd w:id="21"/>
      <w:bookmarkEnd w:id="22"/>
    </w:p>
    <w:p w:rsidR="00040FD4" w:rsidRDefault="00040FD4" w:rsidP="00040FD4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Una vez iniciada la sesión en el sistema </w:t>
      </w:r>
      <w:proofErr w:type="spellStart"/>
      <w:r>
        <w:rPr>
          <w:lang w:val="es-ES"/>
        </w:rPr>
        <w:t>SelfManagement</w:t>
      </w:r>
      <w:proofErr w:type="spellEnd"/>
      <w:r>
        <w:rPr>
          <w:lang w:val="es-ES"/>
        </w:rPr>
        <w:t xml:space="preserve">, presionar el link </w:t>
      </w:r>
      <w:r w:rsidRPr="00F74A75">
        <w:rPr>
          <w:b/>
          <w:lang w:val="es-ES"/>
        </w:rPr>
        <w:t>Contraseñas</w:t>
      </w:r>
      <w:r>
        <w:rPr>
          <w:lang w:val="es-ES"/>
        </w:rPr>
        <w:t xml:space="preserve"> en el margen superior derecho.</w:t>
      </w:r>
    </w:p>
    <w:p w:rsidR="00E2099F" w:rsidRDefault="00040FD4" w:rsidP="00626E72">
      <w:pPr>
        <w:ind w:left="1134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5052765" cy="3847876"/>
            <wp:effectExtent l="19050" t="0" r="0" b="0"/>
            <wp:docPr id="18" name="17 Imagen" descr="contraseñ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aseñ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765" cy="38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49" w:rsidRDefault="00671A05" w:rsidP="00607349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 w:rsidRPr="00607349">
        <w:rPr>
          <w:lang w:val="es-ES"/>
        </w:rPr>
        <w:t xml:space="preserve">En la pantalla de cambio de contraseña, ingresar la contraseña actual, la nueva contraseña y la confirmación de la misma y presionar el link </w:t>
      </w:r>
      <w:r w:rsidRPr="00607349">
        <w:rPr>
          <w:b/>
          <w:lang w:val="es-ES"/>
        </w:rPr>
        <w:t>Cambiar Contraseña</w:t>
      </w:r>
      <w:r w:rsidRPr="00607349">
        <w:rPr>
          <w:lang w:val="es-ES"/>
        </w:rPr>
        <w:t>.</w:t>
      </w:r>
    </w:p>
    <w:p w:rsidR="00671A05" w:rsidRPr="00607349" w:rsidRDefault="00671A05" w:rsidP="00607349">
      <w:pPr>
        <w:pStyle w:val="Prrafodelista"/>
        <w:numPr>
          <w:ilvl w:val="0"/>
          <w:numId w:val="2"/>
        </w:numPr>
        <w:spacing w:after="0" w:line="240" w:lineRule="auto"/>
        <w:jc w:val="center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5052060" cy="3847338"/>
            <wp:effectExtent l="19050" t="0" r="0" b="0"/>
            <wp:docPr id="20" name="19 Imagen" descr="contraseñaCamb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aseñaCambiar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8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EF" w:rsidRDefault="00D400EF" w:rsidP="00D400EF">
      <w:pPr>
        <w:pStyle w:val="Ttulo1"/>
        <w:spacing w:after="60" w:line="240" w:lineRule="auto"/>
        <w:rPr>
          <w:lang w:val="es-ES"/>
        </w:rPr>
      </w:pPr>
      <w:bookmarkStart w:id="23" w:name="_Toc278448386"/>
      <w:proofErr w:type="spellStart"/>
      <w:r>
        <w:rPr>
          <w:lang w:val="es-ES"/>
        </w:rPr>
        <w:lastRenderedPageBreak/>
        <w:t>Logs</w:t>
      </w:r>
      <w:bookmarkEnd w:id="23"/>
      <w:proofErr w:type="spellEnd"/>
    </w:p>
    <w:p w:rsidR="00D400EF" w:rsidRPr="00D400EF" w:rsidRDefault="00D400EF" w:rsidP="00D400EF">
      <w:pPr>
        <w:pStyle w:val="Ttulo2"/>
        <w:rPr>
          <w:lang w:val="es-ES"/>
        </w:rPr>
      </w:pPr>
      <w:bookmarkStart w:id="24" w:name="_Toc278448387"/>
      <w:r>
        <w:rPr>
          <w:lang w:val="es-ES"/>
        </w:rPr>
        <w:t>Visualizar Archivos Procesados</w:t>
      </w:r>
      <w:bookmarkEnd w:id="24"/>
    </w:p>
    <w:p w:rsidR="00D400EF" w:rsidRDefault="00D400EF" w:rsidP="00D400EF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</w:t>
      </w:r>
      <w:proofErr w:type="spellStart"/>
      <w:r w:rsidRPr="00031CC0">
        <w:rPr>
          <w:lang w:val="es-ES"/>
        </w:rPr>
        <w:t>SelfManagement</w:t>
      </w:r>
      <w:proofErr w:type="spellEnd"/>
      <w:r w:rsidRPr="00031CC0">
        <w:rPr>
          <w:lang w:val="es-ES"/>
        </w:rPr>
        <w:t xml:space="preserve">, presionar el link </w:t>
      </w:r>
      <w:proofErr w:type="spellStart"/>
      <w:r>
        <w:rPr>
          <w:b/>
          <w:lang w:val="es-ES"/>
        </w:rPr>
        <w:t>Logs</w:t>
      </w:r>
      <w:proofErr w:type="spellEnd"/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7F33F7" w:rsidRDefault="007F33F7" w:rsidP="007F33F7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</w:t>
      </w:r>
      <w:proofErr w:type="spellStart"/>
      <w:r>
        <w:rPr>
          <w:lang w:val="es-ES"/>
        </w:rPr>
        <w:t>Logs</w:t>
      </w:r>
      <w:proofErr w:type="spellEnd"/>
      <w:r>
        <w:rPr>
          <w:lang w:val="es-ES"/>
        </w:rPr>
        <w:t xml:space="preserve">, se pueden visualizar el </w:t>
      </w:r>
      <w:r w:rsidRPr="005D0E87">
        <w:rPr>
          <w:b/>
          <w:lang w:val="es-ES"/>
        </w:rPr>
        <w:t>Filtro de Archivos</w:t>
      </w:r>
      <w:r>
        <w:rPr>
          <w:lang w:val="es-ES"/>
        </w:rPr>
        <w:t xml:space="preserve"> y los </w:t>
      </w:r>
      <w:r w:rsidRPr="005D0E87">
        <w:rPr>
          <w:b/>
          <w:lang w:val="es-ES"/>
        </w:rPr>
        <w:t>Resultados</w:t>
      </w:r>
      <w:r>
        <w:rPr>
          <w:lang w:val="es-ES"/>
        </w:rPr>
        <w:t xml:space="preserve">. Dentro del Filtro puede filtrar por distintos criterios y luego presionando </w:t>
      </w:r>
      <w:r w:rsidR="001F7405">
        <w:rPr>
          <w:lang w:val="es-ES"/>
        </w:rPr>
        <w:t xml:space="preserve">el botón </w:t>
      </w:r>
      <w:r w:rsidR="001F7405" w:rsidRPr="005D0E87">
        <w:rPr>
          <w:b/>
          <w:lang w:val="es-ES"/>
        </w:rPr>
        <w:t>Filtrar</w:t>
      </w:r>
      <w:r w:rsidR="001F7405">
        <w:rPr>
          <w:lang w:val="es-ES"/>
        </w:rPr>
        <w:t xml:space="preserve"> aparecerán los resultados en el recuadro inferior</w:t>
      </w:r>
      <w:r>
        <w:rPr>
          <w:lang w:val="es-ES"/>
        </w:rPr>
        <w:t>.</w:t>
      </w:r>
    </w:p>
    <w:p w:rsidR="00D400EF" w:rsidRPr="00D400EF" w:rsidRDefault="0041520E" w:rsidP="0041520E">
      <w:pPr>
        <w:jc w:val="center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5349240" cy="4150805"/>
            <wp:effectExtent l="19050" t="0" r="3810" b="0"/>
            <wp:docPr id="21" name="20 Imagen" descr="logPanta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Pantalla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1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9F" w:rsidRDefault="00E2099F" w:rsidP="00E2099F">
      <w:pPr>
        <w:pStyle w:val="Ttulo1"/>
        <w:rPr>
          <w:lang w:val="es-ES"/>
        </w:rPr>
      </w:pPr>
      <w:bookmarkStart w:id="25" w:name="_Toc278448388"/>
      <w:r>
        <w:rPr>
          <w:lang w:val="es-ES"/>
        </w:rPr>
        <w:t>Reprocesamiento</w:t>
      </w:r>
      <w:bookmarkEnd w:id="25"/>
    </w:p>
    <w:p w:rsidR="00A72C98" w:rsidRPr="00A72C98" w:rsidRDefault="00A72C98" w:rsidP="00A72C98">
      <w:pPr>
        <w:pStyle w:val="Ttulo2"/>
        <w:rPr>
          <w:lang w:val="es-ES"/>
        </w:rPr>
      </w:pPr>
      <w:bookmarkStart w:id="26" w:name="_Toc278448389"/>
      <w:r>
        <w:rPr>
          <w:lang w:val="es-ES"/>
        </w:rPr>
        <w:t>Error por consola</w:t>
      </w:r>
      <w:bookmarkEnd w:id="26"/>
    </w:p>
    <w:p w:rsidR="00A72C98" w:rsidRDefault="00A72C98" w:rsidP="00E2099F">
      <w:pPr>
        <w:rPr>
          <w:lang w:val="es-ES"/>
        </w:rPr>
      </w:pPr>
      <w:r>
        <w:rPr>
          <w:lang w:val="es-ES"/>
        </w:rPr>
        <w:t xml:space="preserve">Luego de la ejecución de </w:t>
      </w:r>
      <w:r w:rsidRPr="00626E72">
        <w:rPr>
          <w:i/>
          <w:lang w:val="es-ES"/>
        </w:rPr>
        <w:t>S</w:t>
      </w:r>
      <w:r>
        <w:rPr>
          <w:i/>
          <w:lang w:val="es-ES"/>
        </w:rPr>
        <w:t>elfManagement.FilesProcessor.exe</w:t>
      </w:r>
      <w:r>
        <w:rPr>
          <w:lang w:val="es-ES"/>
        </w:rPr>
        <w:t xml:space="preserve"> y en caso de haberse producido un error durante el procesamiento, lo visualizará en la consola:</w:t>
      </w:r>
    </w:p>
    <w:p w:rsidR="00A72C98" w:rsidRDefault="00A72C98" w:rsidP="00E2099F">
      <w:pPr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3869596" cy="1954803"/>
            <wp:effectExtent l="19050" t="0" r="0" b="0"/>
            <wp:docPr id="6" name="5 Imagen" descr="errorCons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Consola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596" cy="19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98" w:rsidRDefault="00A72C98" w:rsidP="00A72C98">
      <w:pPr>
        <w:pStyle w:val="Ttulo2"/>
        <w:rPr>
          <w:lang w:val="es-ES"/>
        </w:rPr>
      </w:pPr>
      <w:bookmarkStart w:id="27" w:name="_Toc278448390"/>
      <w:r>
        <w:rPr>
          <w:lang w:val="es-ES"/>
        </w:rPr>
        <w:lastRenderedPageBreak/>
        <w:t>Log en Base de Datos</w:t>
      </w:r>
      <w:bookmarkEnd w:id="27"/>
    </w:p>
    <w:p w:rsidR="00E2099F" w:rsidRDefault="00E2099F" w:rsidP="00E2099F">
      <w:pPr>
        <w:rPr>
          <w:lang w:val="es-ES"/>
        </w:rPr>
      </w:pPr>
      <w:r>
        <w:rPr>
          <w:i/>
          <w:lang w:val="es-ES"/>
        </w:rPr>
        <w:t xml:space="preserve"> </w:t>
      </w:r>
      <w:r w:rsidR="00A72C98">
        <w:rPr>
          <w:lang w:val="es-ES"/>
        </w:rPr>
        <w:t xml:space="preserve">Por otro lado al finalizar la ejecución de </w:t>
      </w:r>
      <w:r w:rsidR="00A72C98" w:rsidRPr="00626E72">
        <w:rPr>
          <w:i/>
          <w:lang w:val="es-ES"/>
        </w:rPr>
        <w:t>SelfManagement.FilesProcessor.exe</w:t>
      </w:r>
      <w:r w:rsidR="00A72C98">
        <w:rPr>
          <w:lang w:val="es-ES"/>
        </w:rPr>
        <w:t xml:space="preserve">  </w:t>
      </w:r>
      <w:r>
        <w:rPr>
          <w:lang w:val="es-ES"/>
        </w:rPr>
        <w:t>se almacena un log en la Base de Datos en donde se puede consultar si hubo errores</w:t>
      </w:r>
      <w:r w:rsidR="00A72C98">
        <w:rPr>
          <w:lang w:val="es-ES"/>
        </w:rPr>
        <w:t xml:space="preserve"> en determinado archivo y cuál fue la línea que falló</w:t>
      </w:r>
      <w:r>
        <w:rPr>
          <w:lang w:val="es-ES"/>
        </w:rPr>
        <w:t xml:space="preserve">. </w:t>
      </w:r>
      <w:r w:rsidR="00A72C98">
        <w:rPr>
          <w:lang w:val="es-ES"/>
        </w:rPr>
        <w:t>Para ello v</w:t>
      </w:r>
      <w:r>
        <w:rPr>
          <w:lang w:val="es-ES"/>
        </w:rPr>
        <w:t xml:space="preserve">er la tabla </w:t>
      </w:r>
      <w:proofErr w:type="spellStart"/>
      <w:r w:rsidRPr="00647CF6">
        <w:rPr>
          <w:i/>
          <w:lang w:val="es-ES"/>
        </w:rPr>
        <w:t>ProcessedFiles</w:t>
      </w:r>
      <w:proofErr w:type="spellEnd"/>
      <w:r w:rsidR="00647CF6">
        <w:rPr>
          <w:lang w:val="es-ES"/>
        </w:rPr>
        <w:t>, por ejemplo utilizando la herramienta Microsoft SQL Server Management Studio</w:t>
      </w:r>
      <w:r>
        <w:rPr>
          <w:lang w:val="es-ES"/>
        </w:rPr>
        <w:t>:</w:t>
      </w:r>
    </w:p>
    <w:p w:rsidR="00CF2BC3" w:rsidRDefault="00647CF6" w:rsidP="00E2099F">
      <w:pPr>
        <w:rPr>
          <w:i/>
          <w:lang w:val="es-ES"/>
        </w:rPr>
      </w:pPr>
      <w:r>
        <w:rPr>
          <w:i/>
          <w:noProof/>
          <w:lang w:bidi="ar-SA"/>
        </w:rPr>
        <w:drawing>
          <wp:inline distT="0" distB="0" distL="0" distR="0">
            <wp:extent cx="6203927" cy="2284033"/>
            <wp:effectExtent l="19050" t="0" r="6373" b="0"/>
            <wp:docPr id="10" name="9 Imagen" descr="logProcessed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ProcessedFile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927" cy="228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C3" w:rsidRPr="007460A7" w:rsidRDefault="00CF2BC3" w:rsidP="00CF2BC3">
      <w:pPr>
        <w:pStyle w:val="Ttulo2"/>
        <w:rPr>
          <w:lang w:val="es-ES"/>
        </w:rPr>
      </w:pPr>
      <w:bookmarkStart w:id="28" w:name="_Toc278448391"/>
      <w:r>
        <w:rPr>
          <w:lang w:val="es-ES"/>
        </w:rPr>
        <w:t xml:space="preserve">Pantalla </w:t>
      </w:r>
      <w:r w:rsidRPr="007460A7">
        <w:rPr>
          <w:lang w:val="es-ES"/>
        </w:rPr>
        <w:t>Archivos Procesados</w:t>
      </w:r>
      <w:bookmarkEnd w:id="28"/>
      <w:r>
        <w:rPr>
          <w:lang w:val="es-ES"/>
        </w:rPr>
        <w:t xml:space="preserve"> </w:t>
      </w:r>
    </w:p>
    <w:p w:rsidR="005D0E87" w:rsidRDefault="005D0E87" w:rsidP="00607349">
      <w:pPr>
        <w:pStyle w:val="ParrafoconNumeracin"/>
        <w:numPr>
          <w:ilvl w:val="0"/>
          <w:numId w:val="22"/>
        </w:numPr>
      </w:pPr>
      <w:r>
        <w:t>Tal como se mencionó en la sección ‘</w:t>
      </w:r>
      <w:r w:rsidRPr="005D0E87">
        <w:t>Visualizar Archivos Procesados</w:t>
      </w:r>
      <w:r>
        <w:t>’ si filtramos por ejemplo, por Fecha de Procesado y en Estado colocamos ‘Con Errores’, podremos ver aquellos archivos que fallaron en el día indicado</w:t>
      </w:r>
      <w:r w:rsidR="00607349">
        <w:t>.</w:t>
      </w:r>
    </w:p>
    <w:p w:rsidR="005D0E87" w:rsidRPr="005D0E87" w:rsidRDefault="00607349" w:rsidP="005D0E87">
      <w:pPr>
        <w:jc w:val="center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5349240" cy="4150805"/>
            <wp:effectExtent l="19050" t="0" r="3810" b="0"/>
            <wp:docPr id="24" name="23 Imagen" descr="logPantallaConErr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PantallaConErrores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1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49" w:rsidRDefault="00607349" w:rsidP="00607349">
      <w:pPr>
        <w:pStyle w:val="ParrafoconNumeracin"/>
      </w:pPr>
      <w:r>
        <w:t xml:space="preserve">Al presionar sobre el número de Id (primera columna de la tabla) se detallan en un </w:t>
      </w:r>
      <w:proofErr w:type="spellStart"/>
      <w:r>
        <w:t>popup</w:t>
      </w:r>
      <w:proofErr w:type="spellEnd"/>
      <w:r>
        <w:t xml:space="preserve"> las líneas que han arrojado error.</w:t>
      </w:r>
    </w:p>
    <w:p w:rsidR="00607349" w:rsidRDefault="00607349" w:rsidP="00607349">
      <w:pPr>
        <w:pStyle w:val="ParrafoconNumeracin"/>
        <w:numPr>
          <w:ilvl w:val="0"/>
          <w:numId w:val="0"/>
        </w:numPr>
        <w:ind w:left="720"/>
        <w:jc w:val="center"/>
      </w:pPr>
      <w:r>
        <w:rPr>
          <w:noProof/>
          <w:lang w:val="en-US" w:bidi="ar-SA"/>
        </w:rPr>
        <w:lastRenderedPageBreak/>
        <w:drawing>
          <wp:inline distT="0" distB="0" distL="0" distR="0">
            <wp:extent cx="5349240" cy="4150805"/>
            <wp:effectExtent l="19050" t="0" r="3810" b="0"/>
            <wp:docPr id="23" name="22 Imagen" descr="logPantallaConError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PantallaConErrores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1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87" w:rsidRDefault="005D0E87" w:rsidP="00E2099F">
      <w:pPr>
        <w:rPr>
          <w:i/>
          <w:lang w:val="es-ES"/>
        </w:rPr>
      </w:pPr>
    </w:p>
    <w:p w:rsidR="007460A7" w:rsidRPr="007460A7" w:rsidRDefault="007460A7" w:rsidP="007460A7">
      <w:pPr>
        <w:pStyle w:val="Ttulo2"/>
        <w:rPr>
          <w:lang w:val="es-ES"/>
        </w:rPr>
      </w:pPr>
      <w:bookmarkStart w:id="29" w:name="_Toc278448392"/>
      <w:r>
        <w:rPr>
          <w:lang w:val="es-ES"/>
        </w:rPr>
        <w:t>Solución</w:t>
      </w:r>
      <w:bookmarkEnd w:id="29"/>
    </w:p>
    <w:p w:rsidR="007460A7" w:rsidRDefault="007460A7" w:rsidP="007460A7">
      <w:pPr>
        <w:rPr>
          <w:lang w:val="es-ES"/>
        </w:rPr>
      </w:pPr>
      <w:r w:rsidRPr="007460A7">
        <w:rPr>
          <w:lang w:val="es-ES"/>
        </w:rPr>
        <w:t xml:space="preserve">Editar el archivo erróneo dejando solamente las líneas con error y corrigiendo las mismas. </w:t>
      </w:r>
      <w:r>
        <w:rPr>
          <w:lang w:val="es-ES"/>
        </w:rPr>
        <w:t>Luego de esto, v</w:t>
      </w:r>
      <w:r w:rsidRPr="007460A7">
        <w:rPr>
          <w:lang w:val="es-ES"/>
        </w:rPr>
        <w:t>olver a ejecutar el SelfManagement.FilesProcessor.exe  para reprocesar los archivos.</w:t>
      </w:r>
    </w:p>
    <w:p w:rsidR="00B85F4D" w:rsidRPr="007460A7" w:rsidRDefault="00B85F4D" w:rsidP="007460A7">
      <w:pPr>
        <w:rPr>
          <w:lang w:val="es-ES"/>
        </w:rPr>
      </w:pPr>
      <w:r w:rsidRPr="00B85F4D">
        <w:rPr>
          <w:b/>
          <w:lang w:val="es-ES"/>
        </w:rPr>
        <w:t>Importante:</w:t>
      </w:r>
      <w:r>
        <w:rPr>
          <w:lang w:val="es-ES"/>
        </w:rPr>
        <w:t xml:space="preserve"> Si el archivo con errores es utilizado en métricas que requieren más de un archivo, los otros archivos utilizados por dichas métricas también deben editarse dejando solamente las líneas con error.</w:t>
      </w:r>
    </w:p>
    <w:p w:rsidR="00647CF6" w:rsidRDefault="00647CF6" w:rsidP="00E2099F">
      <w:pPr>
        <w:rPr>
          <w:i/>
          <w:lang w:val="es-ES"/>
        </w:rPr>
      </w:pPr>
    </w:p>
    <w:p w:rsidR="00E2099F" w:rsidRPr="00E2099F" w:rsidRDefault="00E2099F" w:rsidP="00E2099F">
      <w:pPr>
        <w:rPr>
          <w:lang w:val="es-ES"/>
        </w:rPr>
      </w:pPr>
    </w:p>
    <w:sectPr w:rsidR="00E2099F" w:rsidRPr="00E2099F" w:rsidSect="00154C89">
      <w:headerReference w:type="default" r:id="rId22"/>
      <w:footerReference w:type="default" r:id="rId23"/>
      <w:type w:val="continuous"/>
      <w:pgSz w:w="11907" w:h="16839" w:code="9"/>
      <w:pgMar w:top="851" w:right="851" w:bottom="851" w:left="851" w:header="794" w:footer="680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737F" w:rsidRDefault="004F737F">
      <w:r>
        <w:separator/>
      </w:r>
    </w:p>
  </w:endnote>
  <w:endnote w:type="continuationSeparator" w:id="0">
    <w:p w:rsidR="004F737F" w:rsidRDefault="004F73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Default="0001554D" w:rsidP="00222606">
    <w:pPr>
      <w:spacing w:after="0" w:line="240" w:lineRule="auto"/>
      <w:jc w:val="center"/>
    </w:pPr>
    <w:r>
      <w:pict>
        <v:rect id="_x0000_i1026" style="width:441.9pt;height:1.5pt" o:hralign="center" o:hrstd="t" o:hr="t" fillcolor="#a0a0a0" stroked="f"/>
      </w:pict>
    </w:r>
  </w:p>
  <w:p w:rsidR="002820A2" w:rsidRPr="00154C89" w:rsidRDefault="002820A2" w:rsidP="00154C89">
    <w:pPr>
      <w:pStyle w:val="Piedepgina"/>
      <w:spacing w:after="0" w:line="240" w:lineRule="auto"/>
      <w:jc w:val="right"/>
      <w:rPr>
        <w:b/>
        <w:caps/>
        <w:sz w:val="20"/>
      </w:rPr>
    </w:pPr>
    <w:r w:rsidRPr="002972BB">
      <w:rPr>
        <w:sz w:val="20"/>
        <w:lang w:val="es-AR"/>
      </w:rPr>
      <w:t xml:space="preserve">Página </w:t>
    </w:r>
    <w:r w:rsidR="0001554D" w:rsidRPr="002972BB">
      <w:rPr>
        <w:sz w:val="20"/>
        <w:lang w:val="es-AR"/>
      </w:rPr>
      <w:fldChar w:fldCharType="begin"/>
    </w:r>
    <w:r w:rsidRPr="002972BB">
      <w:rPr>
        <w:sz w:val="20"/>
        <w:lang w:val="es-AR"/>
      </w:rPr>
      <w:instrText xml:space="preserve"> PAGE   \* MERGEFORMAT </w:instrText>
    </w:r>
    <w:r w:rsidR="0001554D" w:rsidRPr="002972BB">
      <w:rPr>
        <w:sz w:val="20"/>
        <w:lang w:val="es-AR"/>
      </w:rPr>
      <w:fldChar w:fldCharType="separate"/>
    </w:r>
    <w:r w:rsidR="00B85F4D">
      <w:rPr>
        <w:noProof/>
        <w:sz w:val="20"/>
        <w:lang w:val="es-AR"/>
      </w:rPr>
      <w:t>11</w:t>
    </w:r>
    <w:r w:rsidR="0001554D" w:rsidRPr="002972BB">
      <w:rPr>
        <w:sz w:val="20"/>
        <w:lang w:val="es-AR"/>
      </w:rPr>
      <w:fldChar w:fldCharType="end"/>
    </w:r>
    <w:r w:rsidRPr="002972BB">
      <w:rPr>
        <w:sz w:val="20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737F" w:rsidRDefault="004F737F">
      <w:r>
        <w:separator/>
      </w:r>
    </w:p>
  </w:footnote>
  <w:footnote w:type="continuationSeparator" w:id="0">
    <w:p w:rsidR="004F737F" w:rsidRDefault="004F737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Pr="001236C5" w:rsidRDefault="00957585" w:rsidP="00222606">
    <w:pPr>
      <w:pStyle w:val="Encabezado"/>
      <w:spacing w:after="0" w:line="240" w:lineRule="auto"/>
      <w:jc w:val="right"/>
      <w:rPr>
        <w:sz w:val="20"/>
        <w:lang w:val="es-AR"/>
      </w:rPr>
    </w:pPr>
    <w:r>
      <w:rPr>
        <w:noProof/>
        <w:sz w:val="20"/>
        <w:lang w:bidi="ar-SA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-17780</wp:posOffset>
          </wp:positionH>
          <wp:positionV relativeFrom="paragraph">
            <wp:posOffset>64770</wp:posOffset>
          </wp:positionV>
          <wp:extent cx="998855" cy="292735"/>
          <wp:effectExtent l="19050" t="0" r="0" b="0"/>
          <wp:wrapNone/>
          <wp:docPr id="4" name="Picture 1" descr="isologofi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ologofina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8855" cy="2927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sz w:val="20"/>
        <w:lang w:bidi="ar-S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1060450</wp:posOffset>
          </wp:positionH>
          <wp:positionV relativeFrom="paragraph">
            <wp:posOffset>30480</wp:posOffset>
          </wp:positionV>
          <wp:extent cx="972820" cy="353060"/>
          <wp:effectExtent l="19050" t="0" r="0" b="0"/>
          <wp:wrapTight wrapText="bothSides">
            <wp:wrapPolygon edited="0">
              <wp:start x="4653" y="0"/>
              <wp:lineTo x="-423" y="3496"/>
              <wp:lineTo x="-423" y="13986"/>
              <wp:lineTo x="2538" y="18647"/>
              <wp:lineTo x="5076" y="20978"/>
              <wp:lineTo x="5499" y="20978"/>
              <wp:lineTo x="15650" y="20978"/>
              <wp:lineTo x="16496" y="20978"/>
              <wp:lineTo x="19034" y="18647"/>
              <wp:lineTo x="21572" y="13986"/>
              <wp:lineTo x="21149" y="3496"/>
              <wp:lineTo x="16073" y="0"/>
              <wp:lineTo x="4653" y="0"/>
            </wp:wrapPolygon>
          </wp:wrapTight>
          <wp:docPr id="3" name="1 Imagen" descr="selfmanagement_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selfmanagement_logo2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2820" cy="3530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820A2">
      <w:rPr>
        <w:sz w:val="20"/>
        <w:lang w:val="es-AR"/>
      </w:rPr>
      <w:t xml:space="preserve">75.47 – </w:t>
    </w:r>
    <w:r w:rsidR="002820A2" w:rsidRPr="001236C5">
      <w:rPr>
        <w:sz w:val="20"/>
        <w:lang w:val="es-AR"/>
      </w:rPr>
      <w:t>Taller de Des</w:t>
    </w:r>
    <w:r w:rsidR="002820A2">
      <w:rPr>
        <w:sz w:val="20"/>
        <w:lang w:val="es-AR"/>
      </w:rPr>
      <w:t>arrollo de Proyectos II</w:t>
    </w:r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 w:rsidRPr="00AC0120">
      <w:rPr>
        <w:sz w:val="20"/>
        <w:lang w:val="es-AR"/>
      </w:rPr>
      <w:t xml:space="preserve">Proyecto </w:t>
    </w:r>
    <w:proofErr w:type="spellStart"/>
    <w:r>
      <w:rPr>
        <w:sz w:val="20"/>
        <w:lang w:val="es-AR"/>
      </w:rPr>
      <w:t>SelfManagement</w:t>
    </w:r>
    <w:proofErr w:type="spellEnd"/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>
      <w:rPr>
        <w:sz w:val="20"/>
        <w:lang w:val="es-AR"/>
      </w:rPr>
      <w:t>2do Cuatrimestre 2010 –</w:t>
    </w:r>
    <w:r w:rsidRPr="008A35EE">
      <w:rPr>
        <w:sz w:val="20"/>
        <w:lang w:val="es-AR"/>
      </w:rPr>
      <w:t xml:space="preserve"> </w:t>
    </w:r>
    <w:r w:rsidRPr="00AC0120">
      <w:rPr>
        <w:sz w:val="20"/>
        <w:lang w:val="es-AR"/>
      </w:rPr>
      <w:t xml:space="preserve">Grupo </w:t>
    </w:r>
    <w:r>
      <w:rPr>
        <w:sz w:val="20"/>
        <w:lang w:val="es-AR"/>
      </w:rPr>
      <w:t>6</w:t>
    </w:r>
  </w:p>
  <w:p w:rsidR="002820A2" w:rsidRPr="008A35EE" w:rsidRDefault="0001554D" w:rsidP="00222606">
    <w:pPr>
      <w:spacing w:after="0" w:line="240" w:lineRule="auto"/>
      <w:jc w:val="center"/>
      <w:rPr>
        <w:lang w:val="es-AR"/>
      </w:rPr>
    </w:pPr>
    <w:r>
      <w:pict>
        <v:rect id="_x0000_i1025" style="width:441.9pt;height:1.5pt" o:hralign="center" o:hrstd="t" o:hr="t" fillcolor="#a0a0a0" stroked="f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05D0C"/>
    <w:multiLevelType w:val="hybridMultilevel"/>
    <w:tmpl w:val="4246CE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66AC2"/>
    <w:multiLevelType w:val="hybridMultilevel"/>
    <w:tmpl w:val="A8EA891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0233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EF6509"/>
    <w:multiLevelType w:val="hybridMultilevel"/>
    <w:tmpl w:val="DEB8BF9E"/>
    <w:lvl w:ilvl="0" w:tplc="9EE2D2A2">
      <w:start w:val="1"/>
      <w:numFmt w:val="decimal"/>
      <w:pStyle w:val="ParrafoconNumeracin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817585"/>
    <w:multiLevelType w:val="hybridMultilevel"/>
    <w:tmpl w:val="2FA430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2961DB"/>
    <w:multiLevelType w:val="hybridMultilevel"/>
    <w:tmpl w:val="038091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4B766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934798"/>
    <w:multiLevelType w:val="hybridMultilevel"/>
    <w:tmpl w:val="AA308CF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EA2E8C"/>
    <w:multiLevelType w:val="hybridMultilevel"/>
    <w:tmpl w:val="65EC9B1C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CDC6208"/>
    <w:multiLevelType w:val="hybridMultilevel"/>
    <w:tmpl w:val="770C941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F1293D"/>
    <w:multiLevelType w:val="hybridMultilevel"/>
    <w:tmpl w:val="65EC9B1C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2C4708C"/>
    <w:multiLevelType w:val="hybridMultilevel"/>
    <w:tmpl w:val="19D6A3F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1630EE"/>
    <w:multiLevelType w:val="hybridMultilevel"/>
    <w:tmpl w:val="1ACA3F7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5C3C78"/>
    <w:multiLevelType w:val="hybridMultilevel"/>
    <w:tmpl w:val="8B2A6A2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235850"/>
    <w:multiLevelType w:val="hybridMultilevel"/>
    <w:tmpl w:val="8B2A6A2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9D69C4"/>
    <w:multiLevelType w:val="hybridMultilevel"/>
    <w:tmpl w:val="E5349B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BC64874"/>
    <w:multiLevelType w:val="hybridMultilevel"/>
    <w:tmpl w:val="8B2A6A2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8971E4"/>
    <w:multiLevelType w:val="hybridMultilevel"/>
    <w:tmpl w:val="AD2E480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1C5B8A"/>
    <w:multiLevelType w:val="hybridMultilevel"/>
    <w:tmpl w:val="D6C858D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9"/>
  </w:num>
  <w:num w:numId="4">
    <w:abstractNumId w:val="12"/>
  </w:num>
  <w:num w:numId="5">
    <w:abstractNumId w:val="0"/>
  </w:num>
  <w:num w:numId="6">
    <w:abstractNumId w:val="17"/>
  </w:num>
  <w:num w:numId="7">
    <w:abstractNumId w:val="11"/>
  </w:num>
  <w:num w:numId="8">
    <w:abstractNumId w:val="6"/>
  </w:num>
  <w:num w:numId="9">
    <w:abstractNumId w:val="18"/>
  </w:num>
  <w:num w:numId="10">
    <w:abstractNumId w:val="5"/>
  </w:num>
  <w:num w:numId="11">
    <w:abstractNumId w:val="1"/>
  </w:num>
  <w:num w:numId="12">
    <w:abstractNumId w:val="4"/>
  </w:num>
  <w:num w:numId="13">
    <w:abstractNumId w:val="7"/>
  </w:num>
  <w:num w:numId="14">
    <w:abstractNumId w:val="15"/>
  </w:num>
  <w:num w:numId="15">
    <w:abstractNumId w:val="8"/>
  </w:num>
  <w:num w:numId="16">
    <w:abstractNumId w:val="10"/>
  </w:num>
  <w:num w:numId="17">
    <w:abstractNumId w:val="16"/>
  </w:num>
  <w:num w:numId="18">
    <w:abstractNumId w:val="14"/>
  </w:num>
  <w:num w:numId="19">
    <w:abstractNumId w:val="13"/>
  </w:num>
  <w:num w:numId="20">
    <w:abstractNumId w:val="3"/>
    <w:lvlOverride w:ilvl="0">
      <w:startOverride w:val="1"/>
    </w:lvlOverride>
  </w:num>
  <w:num w:numId="21">
    <w:abstractNumId w:val="3"/>
  </w:num>
  <w:num w:numId="22">
    <w:abstractNumId w:val="3"/>
    <w:lvlOverride w:ilvl="0">
      <w:startOverride w:val="1"/>
    </w:lvlOverride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attachedTemplate r:id="rId1"/>
  <w:stylePaneFormatFilter w:val="3F01"/>
  <w:defaultTabStop w:val="708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60418"/>
  </w:hdrShapeDefaults>
  <w:footnotePr>
    <w:footnote w:id="-1"/>
    <w:footnote w:id="0"/>
  </w:footnotePr>
  <w:endnotePr>
    <w:endnote w:id="-1"/>
    <w:endnote w:id="0"/>
  </w:endnotePr>
  <w:compat/>
  <w:rsids>
    <w:rsidRoot w:val="00510EF8"/>
    <w:rsid w:val="000050A7"/>
    <w:rsid w:val="00005904"/>
    <w:rsid w:val="0001554D"/>
    <w:rsid w:val="00016E3B"/>
    <w:rsid w:val="00031CC0"/>
    <w:rsid w:val="000343FA"/>
    <w:rsid w:val="00040FD4"/>
    <w:rsid w:val="000556F9"/>
    <w:rsid w:val="00062EB5"/>
    <w:rsid w:val="00076D7C"/>
    <w:rsid w:val="000A2293"/>
    <w:rsid w:val="000A59C0"/>
    <w:rsid w:val="000A7193"/>
    <w:rsid w:val="000A78C6"/>
    <w:rsid w:val="000D232B"/>
    <w:rsid w:val="000E4F3D"/>
    <w:rsid w:val="000E5974"/>
    <w:rsid w:val="000F1168"/>
    <w:rsid w:val="000F3E89"/>
    <w:rsid w:val="000F68BC"/>
    <w:rsid w:val="00100113"/>
    <w:rsid w:val="00103616"/>
    <w:rsid w:val="00111D95"/>
    <w:rsid w:val="00112E24"/>
    <w:rsid w:val="00116CD1"/>
    <w:rsid w:val="00121EE7"/>
    <w:rsid w:val="0012625A"/>
    <w:rsid w:val="00130296"/>
    <w:rsid w:val="00132CCF"/>
    <w:rsid w:val="001446B0"/>
    <w:rsid w:val="00144CEB"/>
    <w:rsid w:val="00154C89"/>
    <w:rsid w:val="00155AAA"/>
    <w:rsid w:val="00174F52"/>
    <w:rsid w:val="00175CB0"/>
    <w:rsid w:val="00181460"/>
    <w:rsid w:val="00191B7E"/>
    <w:rsid w:val="001924AB"/>
    <w:rsid w:val="001B053D"/>
    <w:rsid w:val="001B3FB5"/>
    <w:rsid w:val="001C5599"/>
    <w:rsid w:val="001E456A"/>
    <w:rsid w:val="001E493B"/>
    <w:rsid w:val="001E77AE"/>
    <w:rsid w:val="001F0084"/>
    <w:rsid w:val="001F7405"/>
    <w:rsid w:val="00206E0B"/>
    <w:rsid w:val="0021729F"/>
    <w:rsid w:val="00222606"/>
    <w:rsid w:val="00236DDD"/>
    <w:rsid w:val="002550AA"/>
    <w:rsid w:val="002820A2"/>
    <w:rsid w:val="0028235A"/>
    <w:rsid w:val="002972BB"/>
    <w:rsid w:val="002A45AF"/>
    <w:rsid w:val="002A4AF2"/>
    <w:rsid w:val="002A79ED"/>
    <w:rsid w:val="002B069D"/>
    <w:rsid w:val="002B423D"/>
    <w:rsid w:val="002B68E0"/>
    <w:rsid w:val="002C0A2F"/>
    <w:rsid w:val="002D606A"/>
    <w:rsid w:val="002E5F2A"/>
    <w:rsid w:val="002E6EEF"/>
    <w:rsid w:val="002E734D"/>
    <w:rsid w:val="002E770C"/>
    <w:rsid w:val="002F2971"/>
    <w:rsid w:val="003006E3"/>
    <w:rsid w:val="00302A48"/>
    <w:rsid w:val="00313798"/>
    <w:rsid w:val="00324DD5"/>
    <w:rsid w:val="00330B1A"/>
    <w:rsid w:val="00330D7A"/>
    <w:rsid w:val="0035352F"/>
    <w:rsid w:val="00354F2E"/>
    <w:rsid w:val="00364EC3"/>
    <w:rsid w:val="00375966"/>
    <w:rsid w:val="00377656"/>
    <w:rsid w:val="003800D1"/>
    <w:rsid w:val="0039659E"/>
    <w:rsid w:val="00397146"/>
    <w:rsid w:val="003B3204"/>
    <w:rsid w:val="003D0E1C"/>
    <w:rsid w:val="003D3471"/>
    <w:rsid w:val="003D5F59"/>
    <w:rsid w:val="003D6D6C"/>
    <w:rsid w:val="003E54F5"/>
    <w:rsid w:val="0041520E"/>
    <w:rsid w:val="0041627E"/>
    <w:rsid w:val="00417C91"/>
    <w:rsid w:val="00431F48"/>
    <w:rsid w:val="00437F24"/>
    <w:rsid w:val="004415CE"/>
    <w:rsid w:val="00447034"/>
    <w:rsid w:val="00452825"/>
    <w:rsid w:val="00461F52"/>
    <w:rsid w:val="004953EE"/>
    <w:rsid w:val="004A0B05"/>
    <w:rsid w:val="004A6F32"/>
    <w:rsid w:val="004C2215"/>
    <w:rsid w:val="004C5975"/>
    <w:rsid w:val="004C5FAD"/>
    <w:rsid w:val="004D442A"/>
    <w:rsid w:val="004F737F"/>
    <w:rsid w:val="004F7813"/>
    <w:rsid w:val="00510EF8"/>
    <w:rsid w:val="00517BCE"/>
    <w:rsid w:val="00525D15"/>
    <w:rsid w:val="005268D5"/>
    <w:rsid w:val="0053079F"/>
    <w:rsid w:val="00530E14"/>
    <w:rsid w:val="0054093E"/>
    <w:rsid w:val="0055240B"/>
    <w:rsid w:val="005721A2"/>
    <w:rsid w:val="00572C7B"/>
    <w:rsid w:val="00573CD7"/>
    <w:rsid w:val="00583917"/>
    <w:rsid w:val="0058443D"/>
    <w:rsid w:val="00590EA3"/>
    <w:rsid w:val="00595D71"/>
    <w:rsid w:val="005A395E"/>
    <w:rsid w:val="005B068E"/>
    <w:rsid w:val="005C0254"/>
    <w:rsid w:val="005D02FD"/>
    <w:rsid w:val="005D0E87"/>
    <w:rsid w:val="005D26A6"/>
    <w:rsid w:val="005D429D"/>
    <w:rsid w:val="005E7EBD"/>
    <w:rsid w:val="005F55ED"/>
    <w:rsid w:val="00601F22"/>
    <w:rsid w:val="00607349"/>
    <w:rsid w:val="006126DA"/>
    <w:rsid w:val="0061304A"/>
    <w:rsid w:val="00626E72"/>
    <w:rsid w:val="006316BE"/>
    <w:rsid w:val="00637216"/>
    <w:rsid w:val="00644FD1"/>
    <w:rsid w:val="00647B6C"/>
    <w:rsid w:val="00647CF6"/>
    <w:rsid w:val="00650B13"/>
    <w:rsid w:val="0065323B"/>
    <w:rsid w:val="00664F35"/>
    <w:rsid w:val="006662D1"/>
    <w:rsid w:val="00671A05"/>
    <w:rsid w:val="006963D1"/>
    <w:rsid w:val="0069709F"/>
    <w:rsid w:val="006C61DE"/>
    <w:rsid w:val="006D65B5"/>
    <w:rsid w:val="006D7DA5"/>
    <w:rsid w:val="006E3567"/>
    <w:rsid w:val="006E3E30"/>
    <w:rsid w:val="006F1D2F"/>
    <w:rsid w:val="00705CF2"/>
    <w:rsid w:val="00712593"/>
    <w:rsid w:val="00717886"/>
    <w:rsid w:val="00723793"/>
    <w:rsid w:val="007365C4"/>
    <w:rsid w:val="007378BF"/>
    <w:rsid w:val="00742B4D"/>
    <w:rsid w:val="007460A7"/>
    <w:rsid w:val="00754DF7"/>
    <w:rsid w:val="00781B33"/>
    <w:rsid w:val="00784567"/>
    <w:rsid w:val="007A3771"/>
    <w:rsid w:val="007B29BF"/>
    <w:rsid w:val="007D241F"/>
    <w:rsid w:val="007D638F"/>
    <w:rsid w:val="007D63AA"/>
    <w:rsid w:val="007E3997"/>
    <w:rsid w:val="007F33F7"/>
    <w:rsid w:val="008077D1"/>
    <w:rsid w:val="00812F28"/>
    <w:rsid w:val="008143C5"/>
    <w:rsid w:val="0081448C"/>
    <w:rsid w:val="008155B0"/>
    <w:rsid w:val="00816714"/>
    <w:rsid w:val="00822570"/>
    <w:rsid w:val="008362A8"/>
    <w:rsid w:val="00841EDC"/>
    <w:rsid w:val="008426CD"/>
    <w:rsid w:val="0084624B"/>
    <w:rsid w:val="008517F7"/>
    <w:rsid w:val="0085251B"/>
    <w:rsid w:val="00857A19"/>
    <w:rsid w:val="0087162A"/>
    <w:rsid w:val="00872A1C"/>
    <w:rsid w:val="008847D5"/>
    <w:rsid w:val="008849A5"/>
    <w:rsid w:val="00885083"/>
    <w:rsid w:val="00891C2A"/>
    <w:rsid w:val="00894265"/>
    <w:rsid w:val="008958F4"/>
    <w:rsid w:val="008A35EE"/>
    <w:rsid w:val="008B3943"/>
    <w:rsid w:val="008B4A00"/>
    <w:rsid w:val="008C6911"/>
    <w:rsid w:val="008C6A84"/>
    <w:rsid w:val="008D7C6B"/>
    <w:rsid w:val="008E6AD3"/>
    <w:rsid w:val="008E7EC4"/>
    <w:rsid w:val="008F6A57"/>
    <w:rsid w:val="00930B72"/>
    <w:rsid w:val="0093339C"/>
    <w:rsid w:val="00940B68"/>
    <w:rsid w:val="009417A7"/>
    <w:rsid w:val="009427BE"/>
    <w:rsid w:val="00957585"/>
    <w:rsid w:val="009604C9"/>
    <w:rsid w:val="009836EC"/>
    <w:rsid w:val="00983ADB"/>
    <w:rsid w:val="00984EC1"/>
    <w:rsid w:val="009A10C7"/>
    <w:rsid w:val="009B002B"/>
    <w:rsid w:val="009B1AC6"/>
    <w:rsid w:val="009B5CD5"/>
    <w:rsid w:val="009C35FB"/>
    <w:rsid w:val="009E3E53"/>
    <w:rsid w:val="009E78B3"/>
    <w:rsid w:val="009F7910"/>
    <w:rsid w:val="00A02791"/>
    <w:rsid w:val="00A03A5D"/>
    <w:rsid w:val="00A079A5"/>
    <w:rsid w:val="00A20F0F"/>
    <w:rsid w:val="00A22830"/>
    <w:rsid w:val="00A23061"/>
    <w:rsid w:val="00A25605"/>
    <w:rsid w:val="00A25F29"/>
    <w:rsid w:val="00A2608F"/>
    <w:rsid w:val="00A262E1"/>
    <w:rsid w:val="00A27DC3"/>
    <w:rsid w:val="00A53A1F"/>
    <w:rsid w:val="00A72C98"/>
    <w:rsid w:val="00A8163A"/>
    <w:rsid w:val="00A902AB"/>
    <w:rsid w:val="00A94EB5"/>
    <w:rsid w:val="00AA232D"/>
    <w:rsid w:val="00AA5932"/>
    <w:rsid w:val="00AA75D0"/>
    <w:rsid w:val="00AB0295"/>
    <w:rsid w:val="00AC0412"/>
    <w:rsid w:val="00AD5862"/>
    <w:rsid w:val="00AE6341"/>
    <w:rsid w:val="00AF5319"/>
    <w:rsid w:val="00AF5AC4"/>
    <w:rsid w:val="00AF7CCB"/>
    <w:rsid w:val="00B01B95"/>
    <w:rsid w:val="00B02404"/>
    <w:rsid w:val="00B03AE1"/>
    <w:rsid w:val="00B079A9"/>
    <w:rsid w:val="00B15299"/>
    <w:rsid w:val="00B315EE"/>
    <w:rsid w:val="00B412FB"/>
    <w:rsid w:val="00B428F3"/>
    <w:rsid w:val="00B473CB"/>
    <w:rsid w:val="00B54384"/>
    <w:rsid w:val="00B705C4"/>
    <w:rsid w:val="00B70C0B"/>
    <w:rsid w:val="00B7351D"/>
    <w:rsid w:val="00B85F4D"/>
    <w:rsid w:val="00BB119B"/>
    <w:rsid w:val="00BB11F4"/>
    <w:rsid w:val="00BC15FA"/>
    <w:rsid w:val="00BC6212"/>
    <w:rsid w:val="00BC7DDB"/>
    <w:rsid w:val="00BD515E"/>
    <w:rsid w:val="00BD75AD"/>
    <w:rsid w:val="00BE6AD1"/>
    <w:rsid w:val="00BE6BDD"/>
    <w:rsid w:val="00BF2777"/>
    <w:rsid w:val="00C17222"/>
    <w:rsid w:val="00C22A1F"/>
    <w:rsid w:val="00C2335C"/>
    <w:rsid w:val="00C268B2"/>
    <w:rsid w:val="00C32124"/>
    <w:rsid w:val="00C33073"/>
    <w:rsid w:val="00C360D7"/>
    <w:rsid w:val="00C40CEA"/>
    <w:rsid w:val="00C41978"/>
    <w:rsid w:val="00C43537"/>
    <w:rsid w:val="00C56F34"/>
    <w:rsid w:val="00C602D5"/>
    <w:rsid w:val="00C86B46"/>
    <w:rsid w:val="00C905AD"/>
    <w:rsid w:val="00C91FD9"/>
    <w:rsid w:val="00C97EF6"/>
    <w:rsid w:val="00CB09B6"/>
    <w:rsid w:val="00CB0E73"/>
    <w:rsid w:val="00CB224F"/>
    <w:rsid w:val="00CB22AA"/>
    <w:rsid w:val="00CC5B8F"/>
    <w:rsid w:val="00CF2BC3"/>
    <w:rsid w:val="00D13ACC"/>
    <w:rsid w:val="00D2263D"/>
    <w:rsid w:val="00D22E74"/>
    <w:rsid w:val="00D2322E"/>
    <w:rsid w:val="00D2454B"/>
    <w:rsid w:val="00D400EF"/>
    <w:rsid w:val="00D40811"/>
    <w:rsid w:val="00D45231"/>
    <w:rsid w:val="00D60971"/>
    <w:rsid w:val="00D61255"/>
    <w:rsid w:val="00D953D0"/>
    <w:rsid w:val="00DA2848"/>
    <w:rsid w:val="00DC0683"/>
    <w:rsid w:val="00DC2F10"/>
    <w:rsid w:val="00DF194B"/>
    <w:rsid w:val="00E02E92"/>
    <w:rsid w:val="00E2099F"/>
    <w:rsid w:val="00E252BA"/>
    <w:rsid w:val="00E32D18"/>
    <w:rsid w:val="00E359ED"/>
    <w:rsid w:val="00E44075"/>
    <w:rsid w:val="00E46B53"/>
    <w:rsid w:val="00E61A0A"/>
    <w:rsid w:val="00E64460"/>
    <w:rsid w:val="00E661DA"/>
    <w:rsid w:val="00E667E4"/>
    <w:rsid w:val="00E769B7"/>
    <w:rsid w:val="00EA2795"/>
    <w:rsid w:val="00EA7604"/>
    <w:rsid w:val="00EB24FC"/>
    <w:rsid w:val="00EB6881"/>
    <w:rsid w:val="00EC1779"/>
    <w:rsid w:val="00EC5C9A"/>
    <w:rsid w:val="00EF58C7"/>
    <w:rsid w:val="00F10C1C"/>
    <w:rsid w:val="00F12B74"/>
    <w:rsid w:val="00F147B9"/>
    <w:rsid w:val="00F32357"/>
    <w:rsid w:val="00F42EA2"/>
    <w:rsid w:val="00F51BB6"/>
    <w:rsid w:val="00F523F7"/>
    <w:rsid w:val="00F54B4C"/>
    <w:rsid w:val="00F57CA9"/>
    <w:rsid w:val="00F720AF"/>
    <w:rsid w:val="00F72E3D"/>
    <w:rsid w:val="00F74A75"/>
    <w:rsid w:val="00F75F9A"/>
    <w:rsid w:val="00F8019F"/>
    <w:rsid w:val="00F8158A"/>
    <w:rsid w:val="00F86621"/>
    <w:rsid w:val="00F8705B"/>
    <w:rsid w:val="00F902CA"/>
    <w:rsid w:val="00F96F89"/>
    <w:rsid w:val="00F97BE1"/>
    <w:rsid w:val="00FA6A3F"/>
    <w:rsid w:val="00FC143D"/>
    <w:rsid w:val="00FC7490"/>
    <w:rsid w:val="00FF0C1C"/>
    <w:rsid w:val="00FF4E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04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7AE"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E77AE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7AE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77AE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E77AE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E77AE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E77AE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E77AE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E77AE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E77AE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517BCE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rsid w:val="00517BCE"/>
    <w:pPr>
      <w:tabs>
        <w:tab w:val="center" w:pos="4419"/>
        <w:tab w:val="right" w:pos="8838"/>
      </w:tabs>
    </w:pPr>
  </w:style>
  <w:style w:type="paragraph" w:styleId="TDC1">
    <w:name w:val="toc 1"/>
    <w:basedOn w:val="Normal"/>
    <w:next w:val="Normal"/>
    <w:autoRedefine/>
    <w:uiPriority w:val="39"/>
    <w:rsid w:val="00103616"/>
    <w:pPr>
      <w:tabs>
        <w:tab w:val="right" w:leader="dot" w:pos="10195"/>
      </w:tabs>
      <w:spacing w:before="120" w:after="120"/>
    </w:pPr>
    <w:rPr>
      <w:rFonts w:cs="Calibr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517BCE"/>
    <w:pPr>
      <w:spacing w:after="0"/>
      <w:ind w:left="220"/>
    </w:pPr>
    <w:rPr>
      <w:rFonts w:cs="Calibri"/>
      <w:smallCaps/>
      <w:sz w:val="20"/>
      <w:szCs w:val="20"/>
    </w:rPr>
  </w:style>
  <w:style w:type="character" w:styleId="Hipervnculo">
    <w:name w:val="Hyperlink"/>
    <w:basedOn w:val="Fuentedeprrafopredeter"/>
    <w:uiPriority w:val="99"/>
    <w:rsid w:val="00517BCE"/>
    <w:rPr>
      <w:color w:val="0000FF"/>
      <w:u w:val="single"/>
    </w:rPr>
  </w:style>
  <w:style w:type="paragraph" w:styleId="Sangradetextonormal">
    <w:name w:val="Body Text Indent"/>
    <w:basedOn w:val="Normal"/>
    <w:rsid w:val="00517BCE"/>
    <w:pPr>
      <w:ind w:left="360"/>
    </w:pPr>
    <w:rPr>
      <w:lang w:val="es-ES_tradnl"/>
    </w:rPr>
  </w:style>
  <w:style w:type="paragraph" w:styleId="Textoindependiente">
    <w:name w:val="Body Text"/>
    <w:basedOn w:val="Normal"/>
    <w:rsid w:val="00517BCE"/>
    <w:pPr>
      <w:keepNext/>
      <w:spacing w:after="160"/>
      <w:jc w:val="both"/>
    </w:pPr>
    <w:rPr>
      <w:sz w:val="20"/>
      <w:lang w:val="es-CL"/>
    </w:rPr>
  </w:style>
  <w:style w:type="paragraph" w:styleId="Sangra2detindependiente">
    <w:name w:val="Body Text Indent 2"/>
    <w:basedOn w:val="Normal"/>
    <w:rsid w:val="00517BCE"/>
    <w:pPr>
      <w:spacing w:after="120"/>
      <w:ind w:left="426"/>
      <w:jc w:val="both"/>
    </w:pPr>
    <w:rPr>
      <w:sz w:val="20"/>
    </w:rPr>
  </w:style>
  <w:style w:type="paragraph" w:styleId="Textoindependiente2">
    <w:name w:val="Body Text 2"/>
    <w:basedOn w:val="Normal"/>
    <w:rsid w:val="00517BCE"/>
    <w:pPr>
      <w:jc w:val="both"/>
    </w:pPr>
    <w:rPr>
      <w:sz w:val="20"/>
    </w:rPr>
  </w:style>
  <w:style w:type="paragraph" w:styleId="Sangra3detindependiente">
    <w:name w:val="Body Text Indent 3"/>
    <w:basedOn w:val="Normal"/>
    <w:rsid w:val="00517BCE"/>
    <w:pPr>
      <w:ind w:left="420" w:firstLine="6"/>
    </w:pPr>
    <w:rPr>
      <w:sz w:val="20"/>
    </w:rPr>
  </w:style>
  <w:style w:type="paragraph" w:styleId="TDC3">
    <w:name w:val="toc 3"/>
    <w:basedOn w:val="Normal"/>
    <w:next w:val="Normal"/>
    <w:autoRedefine/>
    <w:uiPriority w:val="39"/>
    <w:rsid w:val="00517BCE"/>
    <w:pPr>
      <w:spacing w:after="0"/>
      <w:ind w:left="440"/>
    </w:pPr>
    <w:rPr>
      <w:rFonts w:cs="Calibri"/>
      <w:i/>
      <w:iCs/>
      <w:sz w:val="20"/>
      <w:szCs w:val="20"/>
    </w:rPr>
  </w:style>
  <w:style w:type="character" w:styleId="Nmerodepgina">
    <w:name w:val="page number"/>
    <w:basedOn w:val="Fuentedeprrafopredeter"/>
    <w:rsid w:val="00517BCE"/>
  </w:style>
  <w:style w:type="character" w:styleId="Hipervnculovisitado">
    <w:name w:val="FollowedHyperlink"/>
    <w:basedOn w:val="Fuentedeprrafopredeter"/>
    <w:rsid w:val="00517BCE"/>
    <w:rPr>
      <w:color w:val="800080"/>
      <w:u w:val="single"/>
    </w:rPr>
  </w:style>
  <w:style w:type="paragraph" w:styleId="Textoindependiente3">
    <w:name w:val="Body Text 3"/>
    <w:basedOn w:val="Normal"/>
    <w:rsid w:val="00517BCE"/>
    <w:pPr>
      <w:jc w:val="both"/>
    </w:pPr>
    <w:rPr>
      <w:color w:val="FF0000"/>
      <w:sz w:val="20"/>
    </w:rPr>
  </w:style>
  <w:style w:type="character" w:customStyle="1" w:styleId="Ttulo1Car">
    <w:name w:val="Título 1 Car"/>
    <w:basedOn w:val="Fuentedeprrafopredeter"/>
    <w:link w:val="Ttulo1"/>
    <w:uiPriority w:val="9"/>
    <w:rsid w:val="001E77A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E77AE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E77AE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basedOn w:val="Fuentedeprrafopredeter"/>
    <w:link w:val="Ttulo4"/>
    <w:uiPriority w:val="9"/>
    <w:rsid w:val="001E77A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5Car">
    <w:name w:val="Título 5 Car"/>
    <w:basedOn w:val="Fuentedeprrafopredeter"/>
    <w:link w:val="Ttulo5"/>
    <w:uiPriority w:val="9"/>
    <w:rsid w:val="001E77AE"/>
    <w:rPr>
      <w:rFonts w:ascii="Cambria" w:eastAsia="Times New Roman" w:hAnsi="Cambria" w:cs="Times New Roman"/>
      <w:color w:val="243F60"/>
    </w:rPr>
  </w:style>
  <w:style w:type="character" w:customStyle="1" w:styleId="Ttulo6Car">
    <w:name w:val="Título 6 Car"/>
    <w:basedOn w:val="Fuentedeprrafopredeter"/>
    <w:link w:val="Ttulo6"/>
    <w:uiPriority w:val="9"/>
    <w:rsid w:val="001E77AE"/>
    <w:rPr>
      <w:rFonts w:ascii="Cambria" w:eastAsia="Times New Roman" w:hAnsi="Cambria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rsid w:val="001E77AE"/>
    <w:rPr>
      <w:rFonts w:ascii="Cambria" w:eastAsia="Times New Roman" w:hAnsi="Cambria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rsid w:val="001E77AE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1E77A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E77AE"/>
    <w:pPr>
      <w:spacing w:line="240" w:lineRule="auto"/>
    </w:pPr>
    <w:rPr>
      <w:b/>
      <w:bCs/>
      <w:color w:val="4F81BD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1E77AE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E77A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1E77AE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E77AE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E77AE"/>
    <w:rPr>
      <w:b/>
      <w:bCs/>
    </w:rPr>
  </w:style>
  <w:style w:type="character" w:styleId="nfasis">
    <w:name w:val="Emphasis"/>
    <w:basedOn w:val="Fuentedeprrafopredeter"/>
    <w:uiPriority w:val="20"/>
    <w:qFormat/>
    <w:rsid w:val="001E77AE"/>
    <w:rPr>
      <w:i/>
      <w:iCs/>
    </w:rPr>
  </w:style>
  <w:style w:type="paragraph" w:styleId="Sinespaciado">
    <w:name w:val="No Spacing"/>
    <w:link w:val="SinespaciadoCar"/>
    <w:uiPriority w:val="1"/>
    <w:qFormat/>
    <w:rsid w:val="001E77AE"/>
    <w:rPr>
      <w:sz w:val="22"/>
      <w:szCs w:val="22"/>
      <w:lang w:val="en-US" w:eastAsia="en-US" w:bidi="en-US"/>
    </w:rPr>
  </w:style>
  <w:style w:type="paragraph" w:styleId="Prrafodelista">
    <w:name w:val="List Paragraph"/>
    <w:basedOn w:val="Normal"/>
    <w:uiPriority w:val="34"/>
    <w:qFormat/>
    <w:rsid w:val="001E77AE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1E77AE"/>
    <w:rPr>
      <w:i/>
      <w:iCs/>
      <w:color w:val="000000"/>
    </w:rPr>
  </w:style>
  <w:style w:type="character" w:customStyle="1" w:styleId="CitaCar">
    <w:name w:val="Cita Car"/>
    <w:basedOn w:val="Fuentedeprrafopredeter"/>
    <w:link w:val="Cita"/>
    <w:uiPriority w:val="29"/>
    <w:rsid w:val="001E77AE"/>
    <w:rPr>
      <w:i/>
      <w:iCs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77A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77AE"/>
    <w:rPr>
      <w:b/>
      <w:bCs/>
      <w:i/>
      <w:iCs/>
      <w:color w:val="4F81BD"/>
    </w:rPr>
  </w:style>
  <w:style w:type="character" w:styleId="nfasissutil">
    <w:name w:val="Subtle Emphasis"/>
    <w:basedOn w:val="Fuentedeprrafopredeter"/>
    <w:uiPriority w:val="19"/>
    <w:qFormat/>
    <w:rsid w:val="001E77AE"/>
    <w:rPr>
      <w:i/>
      <w:iCs/>
      <w:color w:val="808080"/>
    </w:rPr>
  </w:style>
  <w:style w:type="character" w:styleId="nfasisintenso">
    <w:name w:val="Intense Emphasis"/>
    <w:basedOn w:val="Fuentedeprrafopredeter"/>
    <w:uiPriority w:val="21"/>
    <w:qFormat/>
    <w:rsid w:val="001E77AE"/>
    <w:rPr>
      <w:b/>
      <w:bCs/>
      <w:i/>
      <w:iCs/>
      <w:color w:val="4F81BD"/>
    </w:rPr>
  </w:style>
  <w:style w:type="character" w:styleId="Referenciasutil">
    <w:name w:val="Subtle Reference"/>
    <w:basedOn w:val="Fuentedeprrafopredeter"/>
    <w:uiPriority w:val="31"/>
    <w:qFormat/>
    <w:rsid w:val="001E77AE"/>
    <w:rPr>
      <w:smallCaps/>
      <w:color w:val="C0504D"/>
      <w:u w:val="single"/>
    </w:rPr>
  </w:style>
  <w:style w:type="character" w:styleId="Referenciaintensa">
    <w:name w:val="Intense Reference"/>
    <w:basedOn w:val="Fuentedeprrafopredeter"/>
    <w:uiPriority w:val="32"/>
    <w:qFormat/>
    <w:rsid w:val="001E77AE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E77AE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E77AE"/>
    <w:pPr>
      <w:outlineLvl w:val="9"/>
    </w:pPr>
  </w:style>
  <w:style w:type="character" w:customStyle="1" w:styleId="EncabezadoCar">
    <w:name w:val="Encabezado Car"/>
    <w:basedOn w:val="Fuentedeprrafopredeter"/>
    <w:link w:val="Encabezado"/>
    <w:rsid w:val="00A25605"/>
  </w:style>
  <w:style w:type="paragraph" w:styleId="Textodeglobo">
    <w:name w:val="Balloon Text"/>
    <w:basedOn w:val="Normal"/>
    <w:link w:val="TextodegloboCar"/>
    <w:uiPriority w:val="99"/>
    <w:semiHidden/>
    <w:unhideWhenUsed/>
    <w:rsid w:val="005D2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26A6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972BB"/>
  </w:style>
  <w:style w:type="character" w:customStyle="1" w:styleId="SinespaciadoCar">
    <w:name w:val="Sin espaciado Car"/>
    <w:basedOn w:val="Fuentedeprrafopredeter"/>
    <w:link w:val="Sinespaciado"/>
    <w:uiPriority w:val="1"/>
    <w:rsid w:val="00C91FD9"/>
    <w:rPr>
      <w:sz w:val="22"/>
      <w:szCs w:val="22"/>
      <w:lang w:val="en-US" w:eastAsia="en-US" w:bidi="en-US"/>
    </w:rPr>
  </w:style>
  <w:style w:type="character" w:customStyle="1" w:styleId="HelpText">
    <w:name w:val="Help Text"/>
    <w:rsid w:val="00C91FD9"/>
    <w:rPr>
      <w:i/>
      <w:vanish/>
      <w:color w:val="FF0000"/>
    </w:rPr>
  </w:style>
  <w:style w:type="paragraph" w:customStyle="1" w:styleId="Textooculto">
    <w:name w:val="Texto oculto"/>
    <w:basedOn w:val="Normal"/>
    <w:rsid w:val="00C91FD9"/>
    <w:pPr>
      <w:spacing w:before="120" w:after="120"/>
    </w:pPr>
    <w:rPr>
      <w:rFonts w:ascii="Arial" w:hAnsi="Arial" w:cs="Arial"/>
      <w:i/>
      <w:vanish/>
      <w:color w:val="0000FF"/>
      <w:sz w:val="20"/>
      <w:szCs w:val="20"/>
      <w:lang w:val="es-ES" w:eastAsia="es-ES"/>
    </w:rPr>
  </w:style>
  <w:style w:type="paragraph" w:customStyle="1" w:styleId="Tabla">
    <w:name w:val="Tabla"/>
    <w:basedOn w:val="Normal"/>
    <w:rsid w:val="00C91FD9"/>
    <w:pPr>
      <w:spacing w:before="20" w:after="20"/>
    </w:pPr>
    <w:rPr>
      <w:rFonts w:ascii="Arial" w:hAnsi="Arial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B428F3"/>
    <w:pPr>
      <w:spacing w:after="0"/>
      <w:ind w:left="660"/>
    </w:pPr>
    <w:rPr>
      <w:rFonts w:cs="Calibr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B428F3"/>
    <w:pPr>
      <w:spacing w:after="0"/>
      <w:ind w:left="880"/>
    </w:pPr>
    <w:rPr>
      <w:rFonts w:cs="Calibr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B428F3"/>
    <w:pPr>
      <w:spacing w:after="0"/>
      <w:ind w:left="1100"/>
    </w:pPr>
    <w:rPr>
      <w:rFonts w:cs="Calibr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B428F3"/>
    <w:pPr>
      <w:spacing w:after="0"/>
      <w:ind w:left="1320"/>
    </w:pPr>
    <w:rPr>
      <w:rFonts w:cs="Calibr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B428F3"/>
    <w:pPr>
      <w:spacing w:after="0"/>
      <w:ind w:left="1540"/>
    </w:pPr>
    <w:rPr>
      <w:rFonts w:cs="Calibr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B428F3"/>
    <w:pPr>
      <w:spacing w:after="0"/>
      <w:ind w:left="1760"/>
    </w:pPr>
    <w:rPr>
      <w:rFonts w:cs="Calibri"/>
      <w:sz w:val="18"/>
      <w:szCs w:val="18"/>
    </w:rPr>
  </w:style>
  <w:style w:type="table" w:customStyle="1" w:styleId="Sombreadoclaro-nfasis11">
    <w:name w:val="Sombreado claro - Énfasis 11"/>
    <w:basedOn w:val="Tablanormal"/>
    <w:uiPriority w:val="60"/>
    <w:rsid w:val="00650B13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NormalWeb">
    <w:name w:val="Normal (Web)"/>
    <w:basedOn w:val="Normal"/>
    <w:uiPriority w:val="99"/>
    <w:unhideWhenUsed/>
    <w:rsid w:val="00CC5B8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AR" w:eastAsia="es-AR" w:bidi="ar-SA"/>
    </w:rPr>
  </w:style>
  <w:style w:type="character" w:customStyle="1" w:styleId="il">
    <w:name w:val="il"/>
    <w:basedOn w:val="Fuentedeprrafopredeter"/>
    <w:rsid w:val="002E734D"/>
  </w:style>
  <w:style w:type="character" w:styleId="Textodelmarcadordeposicin">
    <w:name w:val="Placeholder Text"/>
    <w:basedOn w:val="Fuentedeprrafopredeter"/>
    <w:uiPriority w:val="99"/>
    <w:semiHidden/>
    <w:rsid w:val="002820A2"/>
    <w:rPr>
      <w:color w:val="808080"/>
    </w:rPr>
  </w:style>
  <w:style w:type="paragraph" w:customStyle="1" w:styleId="ParrafoconNumeracin">
    <w:name w:val="Parrafo con Numeración"/>
    <w:basedOn w:val="Prrafodelista"/>
    <w:qFormat/>
    <w:rsid w:val="00040FD4"/>
    <w:pPr>
      <w:numPr>
        <w:numId w:val="21"/>
      </w:numPr>
      <w:spacing w:after="0" w:line="240" w:lineRule="auto"/>
    </w:pPr>
    <w:rPr>
      <w:lang w:val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8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allcenter.selfmanagement.com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Plantillas\Reunione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948FBC-5915-4CA8-8A4C-C72CD9E39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Reuniones.dot</Template>
  <TotalTime>301</TotalTime>
  <Pages>11</Pages>
  <Words>933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- Jefe de Cuentas</vt:lpstr>
    </vt:vector>
  </TitlesOfParts>
  <Company/>
  <LinksUpToDate>false</LinksUpToDate>
  <CharactersWithSpaces>6241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- Jefe de Cuentas</dc:title>
  <dc:creator>Mariano  Converti</dc:creator>
  <cp:lastModifiedBy>User</cp:lastModifiedBy>
  <cp:revision>62</cp:revision>
  <cp:lastPrinted>2010-09-13T03:32:00Z</cp:lastPrinted>
  <dcterms:created xsi:type="dcterms:W3CDTF">2010-10-16T19:42:00Z</dcterms:created>
  <dcterms:modified xsi:type="dcterms:W3CDTF">2010-11-27T20:28:00Z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mailSubject">
    <vt:lpwstr>Minuta Nº 000</vt:lpwstr>
  </property>
  <property fmtid="{D5CDD505-2E9C-101B-9397-08002B2CF9AE}" pid="3" name="_AuthorEmail">
    <vt:lpwstr>theo@puc.cl</vt:lpwstr>
  </property>
  <property fmtid="{D5CDD505-2E9C-101B-9397-08002B2CF9AE}" pid="4" name="_AuthorEmailDisplayName">
    <vt:lpwstr>Theo Schmidt</vt:lpwstr>
  </property>
</Properties>
</file>