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791" w:rsidRDefault="001924AB" w:rsidP="00311954">
      <w:pPr>
        <w:pStyle w:val="Ttulo1"/>
        <w:spacing w:before="120" w:after="40" w:line="240" w:lineRule="auto"/>
        <w:rPr>
          <w:lang w:val="es-AR"/>
        </w:rPr>
      </w:pPr>
      <w:r>
        <w:rPr>
          <w:lang w:val="es-AR"/>
        </w:rPr>
        <w:t>Reporte de Avance</w:t>
      </w:r>
    </w:p>
    <w:p w:rsidR="000A78C6" w:rsidRPr="0054093E" w:rsidRDefault="000A78C6" w:rsidP="00CB22AA">
      <w:pPr>
        <w:pStyle w:val="Prrafodelista"/>
        <w:numPr>
          <w:ilvl w:val="0"/>
          <w:numId w:val="8"/>
        </w:numPr>
        <w:spacing w:after="0" w:line="240" w:lineRule="auto"/>
        <w:rPr>
          <w:u w:val="single"/>
          <w:lang w:val="es-AR"/>
        </w:rPr>
      </w:pPr>
      <w:r w:rsidRPr="0054093E">
        <w:rPr>
          <w:lang w:val="es-AR"/>
        </w:rPr>
        <w:t>No</w:t>
      </w:r>
      <w:r w:rsidR="00705CF2">
        <w:rPr>
          <w:lang w:val="es-AR"/>
        </w:rPr>
        <w:t>:</w:t>
      </w:r>
      <w:r w:rsidRPr="0054093E">
        <w:rPr>
          <w:lang w:val="es-AR"/>
        </w:rPr>
        <w:t xml:space="preserve"> 0</w:t>
      </w:r>
      <w:r w:rsidR="00F27317">
        <w:rPr>
          <w:lang w:val="es-AR"/>
        </w:rPr>
        <w:t>4</w:t>
      </w:r>
    </w:p>
    <w:p w:rsidR="000A78C6" w:rsidRPr="0054093E" w:rsidRDefault="000A78C6" w:rsidP="00CB22AA">
      <w:pPr>
        <w:pStyle w:val="Prrafodelista"/>
        <w:numPr>
          <w:ilvl w:val="0"/>
          <w:numId w:val="8"/>
        </w:numPr>
        <w:spacing w:after="0" w:line="240" w:lineRule="auto"/>
        <w:rPr>
          <w:sz w:val="20"/>
          <w:lang w:val="es-AR"/>
        </w:rPr>
      </w:pPr>
      <w:r w:rsidRPr="0054093E">
        <w:rPr>
          <w:lang w:val="es-AR"/>
        </w:rPr>
        <w:t xml:space="preserve">Proyecto: </w:t>
      </w:r>
      <w:r w:rsidR="00F86621" w:rsidRPr="0054093E">
        <w:rPr>
          <w:sz w:val="20"/>
          <w:lang w:val="es-AR"/>
        </w:rPr>
        <w:t>SelfManagement</w:t>
      </w:r>
    </w:p>
    <w:p w:rsidR="000A78C6" w:rsidRPr="0054093E" w:rsidRDefault="008958F4" w:rsidP="00CB22AA">
      <w:pPr>
        <w:pStyle w:val="Prrafodelista"/>
        <w:numPr>
          <w:ilvl w:val="0"/>
          <w:numId w:val="8"/>
        </w:numPr>
        <w:spacing w:after="0" w:line="240" w:lineRule="auto"/>
        <w:rPr>
          <w:lang w:val="es-AR"/>
        </w:rPr>
      </w:pPr>
      <w:r>
        <w:rPr>
          <w:lang w:val="es-AR"/>
        </w:rPr>
        <w:t xml:space="preserve">Fecha: </w:t>
      </w:r>
      <w:r w:rsidR="00F27317">
        <w:rPr>
          <w:lang w:val="es-AR"/>
        </w:rPr>
        <w:t>04</w:t>
      </w:r>
      <w:r>
        <w:rPr>
          <w:lang w:val="es-AR"/>
        </w:rPr>
        <w:t>/</w:t>
      </w:r>
      <w:r w:rsidR="00F27317">
        <w:rPr>
          <w:lang w:val="es-AR"/>
        </w:rPr>
        <w:t>10</w:t>
      </w:r>
      <w:r>
        <w:rPr>
          <w:lang w:val="es-AR"/>
        </w:rPr>
        <w:t>/</w:t>
      </w:r>
      <w:r w:rsidR="008517F7">
        <w:rPr>
          <w:lang w:val="es-AR"/>
        </w:rPr>
        <w:t>2010</w:t>
      </w:r>
    </w:p>
    <w:p w:rsidR="000A78C6" w:rsidRPr="0054093E" w:rsidRDefault="001924AB" w:rsidP="00CB22AA">
      <w:pPr>
        <w:pStyle w:val="Prrafodelista"/>
        <w:numPr>
          <w:ilvl w:val="0"/>
          <w:numId w:val="8"/>
        </w:numPr>
        <w:spacing w:after="0" w:line="240" w:lineRule="auto"/>
        <w:rPr>
          <w:lang w:val="es-AR"/>
        </w:rPr>
      </w:pPr>
      <w:r>
        <w:rPr>
          <w:lang w:val="es-AR"/>
        </w:rPr>
        <w:t>Sprint</w:t>
      </w:r>
      <w:r w:rsidR="000A78C6" w:rsidRPr="0054093E">
        <w:rPr>
          <w:lang w:val="es-AR"/>
        </w:rPr>
        <w:t xml:space="preserve">: </w:t>
      </w:r>
      <w:r w:rsidR="00F27317">
        <w:rPr>
          <w:lang w:val="es-AR"/>
        </w:rPr>
        <w:t>2</w:t>
      </w:r>
      <w:r w:rsidR="00857A19">
        <w:rPr>
          <w:lang w:val="es-AR"/>
        </w:rPr>
        <w:t xml:space="preserve"> </w:t>
      </w:r>
      <w:r>
        <w:rPr>
          <w:lang w:val="es-AR"/>
        </w:rPr>
        <w:t>/</w:t>
      </w:r>
      <w:r w:rsidR="00857A19">
        <w:rPr>
          <w:lang w:val="es-AR"/>
        </w:rPr>
        <w:t xml:space="preserve"> 6</w:t>
      </w:r>
    </w:p>
    <w:p w:rsidR="00A02791" w:rsidRDefault="00A02791" w:rsidP="00CB22AA">
      <w:pPr>
        <w:spacing w:after="0" w:line="240" w:lineRule="auto"/>
        <w:rPr>
          <w:sz w:val="20"/>
          <w:lang w:val="es-AR"/>
        </w:rPr>
      </w:pPr>
    </w:p>
    <w:p w:rsidR="00B01B95" w:rsidRPr="00E769B7" w:rsidRDefault="001924AB" w:rsidP="00311954">
      <w:pPr>
        <w:pStyle w:val="Ttulo2"/>
        <w:spacing w:before="100" w:after="40" w:line="240" w:lineRule="auto"/>
        <w:rPr>
          <w:lang w:val="es-AR"/>
        </w:rPr>
      </w:pPr>
      <w:r>
        <w:rPr>
          <w:lang w:val="es-AR"/>
        </w:rPr>
        <w:t>Objetivos de Sprint</w:t>
      </w:r>
    </w:p>
    <w:p w:rsidR="00B705C4" w:rsidRDefault="009D5474" w:rsidP="005D02FD">
      <w:pPr>
        <w:pStyle w:val="Prrafodelista"/>
        <w:numPr>
          <w:ilvl w:val="0"/>
          <w:numId w:val="8"/>
        </w:numPr>
        <w:spacing w:after="0" w:line="240" w:lineRule="auto"/>
        <w:rPr>
          <w:lang w:val="es-AR"/>
        </w:rPr>
      </w:pPr>
      <w:r>
        <w:rPr>
          <w:lang w:val="es-AR"/>
        </w:rPr>
        <w:t>Modificar el alta de campañas para que soporte la asignación de múltiples supervisores.</w:t>
      </w:r>
    </w:p>
    <w:p w:rsidR="009D5474" w:rsidRDefault="009D5474" w:rsidP="005D02FD">
      <w:pPr>
        <w:pStyle w:val="Prrafodelista"/>
        <w:numPr>
          <w:ilvl w:val="0"/>
          <w:numId w:val="8"/>
        </w:numPr>
        <w:spacing w:after="0" w:line="240" w:lineRule="auto"/>
        <w:rPr>
          <w:lang w:val="es-AR"/>
        </w:rPr>
      </w:pPr>
      <w:r>
        <w:rPr>
          <w:lang w:val="es-AR"/>
        </w:rPr>
        <w:t>Implementar la consulta de métricas de un agente. Que se muestren los niveles alcanzados en al menos una métrica para un agente. Que quede preparado para que estos datos se muestren en forma gráfica en futuros sprints.</w:t>
      </w:r>
    </w:p>
    <w:p w:rsidR="00CB22AA" w:rsidRPr="009D5474" w:rsidRDefault="00F46DF9" w:rsidP="00CB22AA">
      <w:pPr>
        <w:pStyle w:val="Prrafodelista"/>
        <w:numPr>
          <w:ilvl w:val="0"/>
          <w:numId w:val="8"/>
        </w:numPr>
        <w:tabs>
          <w:tab w:val="left" w:pos="5316"/>
        </w:tabs>
        <w:spacing w:after="0" w:line="240" w:lineRule="auto"/>
        <w:rPr>
          <w:sz w:val="20"/>
          <w:lang w:val="es-AR"/>
        </w:rPr>
      </w:pPr>
      <w:r w:rsidRPr="009D5474">
        <w:rPr>
          <w:lang w:val="es-AR"/>
        </w:rPr>
        <w:t xml:space="preserve">Diseñar las pruebas de aceptación (UAT) para </w:t>
      </w:r>
      <w:r w:rsidR="009D5474" w:rsidRPr="009D5474">
        <w:rPr>
          <w:lang w:val="es-AR"/>
        </w:rPr>
        <w:t xml:space="preserve">la consulta de métricas y modificar las existentes para </w:t>
      </w:r>
      <w:r w:rsidRPr="009D5474">
        <w:rPr>
          <w:lang w:val="es-AR"/>
        </w:rPr>
        <w:t xml:space="preserve">el Alta de Campañas </w:t>
      </w:r>
      <w:r w:rsidR="009D5474" w:rsidRPr="009D5474">
        <w:rPr>
          <w:lang w:val="es-AR"/>
        </w:rPr>
        <w:t xml:space="preserve">a fin de </w:t>
      </w:r>
      <w:r w:rsidR="009D5474">
        <w:rPr>
          <w:lang w:val="es-AR"/>
        </w:rPr>
        <w:t>cubrir los cambios realizados vinculados a la asignación de múltiples supervisores.</w:t>
      </w:r>
    </w:p>
    <w:p w:rsidR="009D5474" w:rsidRPr="00946F5D" w:rsidRDefault="009D5474" w:rsidP="00CB22AA">
      <w:pPr>
        <w:pStyle w:val="Prrafodelista"/>
        <w:numPr>
          <w:ilvl w:val="0"/>
          <w:numId w:val="8"/>
        </w:numPr>
        <w:tabs>
          <w:tab w:val="left" w:pos="5316"/>
        </w:tabs>
        <w:spacing w:after="0" w:line="240" w:lineRule="auto"/>
        <w:rPr>
          <w:sz w:val="20"/>
          <w:lang w:val="es-AR"/>
        </w:rPr>
      </w:pPr>
      <w:r>
        <w:rPr>
          <w:lang w:val="es-AR"/>
        </w:rPr>
        <w:t xml:space="preserve">Corregir bugs en </w:t>
      </w:r>
      <w:r w:rsidR="00946F5D">
        <w:rPr>
          <w:lang w:val="es-AR"/>
        </w:rPr>
        <w:t>el alta de campañas.</w:t>
      </w:r>
    </w:p>
    <w:p w:rsidR="00946F5D" w:rsidRPr="00946F5D" w:rsidRDefault="00946F5D" w:rsidP="00946F5D">
      <w:pPr>
        <w:tabs>
          <w:tab w:val="left" w:pos="5316"/>
        </w:tabs>
        <w:spacing w:after="0" w:line="240" w:lineRule="auto"/>
        <w:rPr>
          <w:sz w:val="20"/>
          <w:lang w:val="es-AR"/>
        </w:rPr>
      </w:pPr>
    </w:p>
    <w:p w:rsidR="00B01B95" w:rsidRPr="00E769B7" w:rsidRDefault="001924AB" w:rsidP="00311954">
      <w:pPr>
        <w:pStyle w:val="Ttulo2"/>
        <w:spacing w:before="100" w:after="40" w:line="240" w:lineRule="auto"/>
        <w:rPr>
          <w:lang w:val="es-AR"/>
        </w:rPr>
      </w:pPr>
      <w:r>
        <w:rPr>
          <w:lang w:val="es-AR"/>
        </w:rPr>
        <w:t>Items para Discutir</w:t>
      </w:r>
    </w:p>
    <w:p w:rsidR="00181A7C" w:rsidRDefault="00946F5D" w:rsidP="00946F5D">
      <w:pPr>
        <w:pStyle w:val="Prrafodelista"/>
        <w:numPr>
          <w:ilvl w:val="0"/>
          <w:numId w:val="8"/>
        </w:numPr>
        <w:spacing w:after="0" w:line="240" w:lineRule="auto"/>
        <w:rPr>
          <w:lang w:val="es-AR"/>
        </w:rPr>
      </w:pPr>
      <w:r>
        <w:rPr>
          <w:lang w:val="es-AR"/>
        </w:rPr>
        <w:t>N/A</w:t>
      </w:r>
    </w:p>
    <w:p w:rsidR="003C75DC" w:rsidRPr="003C75DC" w:rsidRDefault="003C75DC" w:rsidP="003C75DC">
      <w:pPr>
        <w:spacing w:after="0" w:line="240" w:lineRule="auto"/>
        <w:rPr>
          <w:lang w:val="es-AR"/>
        </w:rPr>
      </w:pPr>
    </w:p>
    <w:p w:rsidR="00B01B95" w:rsidRPr="00155AAA" w:rsidRDefault="00155AAA" w:rsidP="005D71E6">
      <w:pPr>
        <w:pStyle w:val="Ttulo2"/>
        <w:spacing w:before="100" w:after="120" w:line="240" w:lineRule="auto"/>
        <w:rPr>
          <w:lang w:val="es-AR"/>
        </w:rPr>
      </w:pPr>
      <w:r w:rsidRPr="00155AAA">
        <w:rPr>
          <w:lang w:val="es-AR"/>
        </w:rPr>
        <w:t xml:space="preserve">Product </w:t>
      </w:r>
      <w:r w:rsidR="001924AB" w:rsidRPr="00155AAA">
        <w:rPr>
          <w:lang w:val="es-AR"/>
        </w:rPr>
        <w:t>Backlog</w:t>
      </w:r>
    </w:p>
    <w:p w:rsidR="00B01B95" w:rsidRPr="00155AAA" w:rsidRDefault="0004552C" w:rsidP="001924AB">
      <w:pPr>
        <w:spacing w:after="0" w:line="240" w:lineRule="auto"/>
        <w:rPr>
          <w:lang w:val="es-AR"/>
        </w:rPr>
      </w:pPr>
      <w:r>
        <w:rPr>
          <w:noProof/>
          <w:lang w:val="es-ES_tradnl" w:eastAsia="es-ES_tradnl" w:bidi="ar-SA"/>
        </w:rPr>
        <w:drawing>
          <wp:inline distT="0" distB="0" distL="0" distR="0">
            <wp:extent cx="5400040" cy="4028440"/>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400040" cy="4028440"/>
                    </a:xfrm>
                    <a:prstGeom prst="rect">
                      <a:avLst/>
                    </a:prstGeom>
                    <a:noFill/>
                    <a:ln w="9525">
                      <a:noFill/>
                      <a:miter lim="800000"/>
                      <a:headEnd/>
                      <a:tailEnd/>
                    </a:ln>
                  </pic:spPr>
                </pic:pic>
              </a:graphicData>
            </a:graphic>
          </wp:inline>
        </w:drawing>
      </w:r>
    </w:p>
    <w:p w:rsidR="00324DD5" w:rsidRDefault="00324DD5" w:rsidP="00324DD5">
      <w:pPr>
        <w:spacing w:before="80" w:after="0" w:line="240" w:lineRule="auto"/>
        <w:rPr>
          <w:sz w:val="18"/>
          <w:lang w:val="es-AR"/>
        </w:rPr>
      </w:pPr>
      <w:r>
        <w:rPr>
          <w:sz w:val="18"/>
          <w:lang w:val="es-AR"/>
        </w:rPr>
        <w:t xml:space="preserve">El </w:t>
      </w:r>
      <w:r w:rsidR="00155AAA">
        <w:rPr>
          <w:sz w:val="18"/>
          <w:lang w:val="es-AR"/>
        </w:rPr>
        <w:t>Product</w:t>
      </w:r>
      <w:r>
        <w:rPr>
          <w:sz w:val="18"/>
          <w:lang w:val="es-AR"/>
        </w:rPr>
        <w:t xml:space="preserve"> Backlog se encuentra</w:t>
      </w:r>
      <w:r w:rsidR="004146F5">
        <w:rPr>
          <w:sz w:val="18"/>
          <w:lang w:val="es-AR"/>
        </w:rPr>
        <w:t>n</w:t>
      </w:r>
      <w:r>
        <w:rPr>
          <w:sz w:val="18"/>
          <w:lang w:val="es-AR"/>
        </w:rPr>
        <w:t xml:space="preserve"> en Wolof:</w:t>
      </w:r>
    </w:p>
    <w:p w:rsidR="00324DD5" w:rsidRPr="00324DD5" w:rsidRDefault="00456628" w:rsidP="00324DD5">
      <w:pPr>
        <w:pStyle w:val="Prrafodelista"/>
        <w:numPr>
          <w:ilvl w:val="0"/>
          <w:numId w:val="9"/>
        </w:numPr>
        <w:spacing w:after="0" w:line="240" w:lineRule="auto"/>
        <w:rPr>
          <w:sz w:val="18"/>
          <w:lang w:val="es-AR"/>
        </w:rPr>
      </w:pPr>
      <w:hyperlink r:id="rId9" w:history="1">
        <w:r w:rsidR="004146F5" w:rsidRPr="00B24243">
          <w:rPr>
            <w:rStyle w:val="Hipervnculo"/>
            <w:sz w:val="18"/>
            <w:lang w:val="es-AR"/>
          </w:rPr>
          <w:t>https://wolof.southworksinc.com/selfmanagement/stories/?search=label%3Auser_story</w:t>
        </w:r>
      </w:hyperlink>
    </w:p>
    <w:p w:rsidR="00324DD5" w:rsidRPr="00155AAA" w:rsidRDefault="00324DD5" w:rsidP="00155AAA">
      <w:pPr>
        <w:spacing w:after="0" w:line="240" w:lineRule="auto"/>
        <w:rPr>
          <w:lang w:val="es-AR"/>
        </w:rPr>
      </w:pPr>
    </w:p>
    <w:p w:rsidR="00155AAA" w:rsidRDefault="00155AAA" w:rsidP="00311954">
      <w:pPr>
        <w:pStyle w:val="Ttulo2"/>
        <w:spacing w:before="100" w:after="40" w:line="240" w:lineRule="auto"/>
        <w:rPr>
          <w:lang w:val="es-AR"/>
        </w:rPr>
      </w:pPr>
      <w:r w:rsidRPr="00311954">
        <w:rPr>
          <w:lang w:val="es-AR"/>
        </w:rPr>
        <w:t>Sprint Backlog</w:t>
      </w:r>
    </w:p>
    <w:p w:rsidR="00145D66" w:rsidRDefault="00145D66" w:rsidP="005D71E6">
      <w:pPr>
        <w:pStyle w:val="Ttulo3"/>
        <w:spacing w:before="80" w:after="120" w:line="240" w:lineRule="auto"/>
      </w:pPr>
      <w:r>
        <w:t>User Stories</w:t>
      </w:r>
    </w:p>
    <w:p w:rsidR="0067115E" w:rsidRPr="0067115E" w:rsidRDefault="0067115E" w:rsidP="0067115E">
      <w:r>
        <w:rPr>
          <w:noProof/>
          <w:lang w:val="es-ES_tradnl" w:eastAsia="es-ES_tradnl" w:bidi="ar-SA"/>
        </w:rPr>
        <w:drawing>
          <wp:inline distT="0" distB="0" distL="0" distR="0">
            <wp:extent cx="5391785" cy="802005"/>
            <wp:effectExtent l="19050" t="0" r="0" b="0"/>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391785" cy="802005"/>
                    </a:xfrm>
                    <a:prstGeom prst="rect">
                      <a:avLst/>
                    </a:prstGeom>
                    <a:noFill/>
                    <a:ln w="9525">
                      <a:noFill/>
                      <a:miter lim="800000"/>
                      <a:headEnd/>
                      <a:tailEnd/>
                    </a:ln>
                  </pic:spPr>
                </pic:pic>
              </a:graphicData>
            </a:graphic>
          </wp:inline>
        </w:drawing>
      </w:r>
    </w:p>
    <w:p w:rsidR="00145D66" w:rsidRDefault="00145D66" w:rsidP="00145D66">
      <w:pPr>
        <w:spacing w:before="80" w:after="0" w:line="240" w:lineRule="auto"/>
        <w:rPr>
          <w:sz w:val="18"/>
          <w:lang w:val="es-AR"/>
        </w:rPr>
      </w:pPr>
      <w:r>
        <w:rPr>
          <w:sz w:val="18"/>
          <w:lang w:val="es-AR"/>
        </w:rPr>
        <w:t>Las User Stories de esta iteración se encuentra</w:t>
      </w:r>
      <w:r w:rsidR="004146F5">
        <w:rPr>
          <w:sz w:val="18"/>
          <w:lang w:val="es-AR"/>
        </w:rPr>
        <w:t>n</w:t>
      </w:r>
      <w:r>
        <w:rPr>
          <w:sz w:val="18"/>
          <w:lang w:val="es-AR"/>
        </w:rPr>
        <w:t xml:space="preserve"> en Wolof:</w:t>
      </w:r>
    </w:p>
    <w:p w:rsidR="00145D66" w:rsidRPr="00145D66" w:rsidRDefault="00456628" w:rsidP="00145D66">
      <w:pPr>
        <w:pStyle w:val="Prrafodelista"/>
        <w:numPr>
          <w:ilvl w:val="0"/>
          <w:numId w:val="11"/>
        </w:numPr>
        <w:spacing w:after="0" w:line="240" w:lineRule="auto"/>
        <w:rPr>
          <w:sz w:val="18"/>
          <w:lang w:val="es-AR"/>
        </w:rPr>
      </w:pPr>
      <w:hyperlink r:id="rId11" w:history="1">
        <w:r w:rsidR="00145D66" w:rsidRPr="00145D66">
          <w:rPr>
            <w:rStyle w:val="Hipervnculo"/>
            <w:sz w:val="18"/>
            <w:lang w:val="es-AR"/>
          </w:rPr>
          <w:t>https://wolof.southworksinc.com/selfmanagement/stories?search=is%3Avisible+and+label%3Aiteracion_1+and+label%3Auser_story</w:t>
        </w:r>
      </w:hyperlink>
    </w:p>
    <w:p w:rsidR="00145D66" w:rsidRDefault="00145D66" w:rsidP="005D71E6">
      <w:pPr>
        <w:pStyle w:val="Ttulo3"/>
        <w:spacing w:before="80" w:after="120" w:line="240" w:lineRule="auto"/>
      </w:pPr>
      <w:r>
        <w:t>Tareas</w:t>
      </w:r>
    </w:p>
    <w:p w:rsidR="0067115E" w:rsidRPr="0067115E" w:rsidRDefault="0067115E" w:rsidP="0067115E">
      <w:r>
        <w:rPr>
          <w:noProof/>
          <w:lang w:val="es-ES_tradnl" w:eastAsia="es-ES_tradnl" w:bidi="ar-SA"/>
        </w:rPr>
        <w:drawing>
          <wp:inline distT="0" distB="0" distL="0" distR="0">
            <wp:extent cx="5400040" cy="1915160"/>
            <wp:effectExtent l="19050" t="0" r="0" b="0"/>
            <wp:docPr id="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400040" cy="1915160"/>
                    </a:xfrm>
                    <a:prstGeom prst="rect">
                      <a:avLst/>
                    </a:prstGeom>
                    <a:noFill/>
                    <a:ln w="9525">
                      <a:noFill/>
                      <a:miter lim="800000"/>
                      <a:headEnd/>
                      <a:tailEnd/>
                    </a:ln>
                  </pic:spPr>
                </pic:pic>
              </a:graphicData>
            </a:graphic>
          </wp:inline>
        </w:drawing>
      </w:r>
    </w:p>
    <w:p w:rsidR="00155AAA" w:rsidRDefault="00155AAA" w:rsidP="00155AAA">
      <w:pPr>
        <w:spacing w:before="80" w:after="0" w:line="240" w:lineRule="auto"/>
        <w:rPr>
          <w:sz w:val="18"/>
          <w:lang w:val="es-AR"/>
        </w:rPr>
      </w:pPr>
      <w:r>
        <w:rPr>
          <w:sz w:val="18"/>
          <w:lang w:val="es-AR"/>
        </w:rPr>
        <w:t xml:space="preserve">El Sprint Backlog de </w:t>
      </w:r>
      <w:r w:rsidR="00145D66">
        <w:rPr>
          <w:sz w:val="18"/>
          <w:lang w:val="es-AR"/>
        </w:rPr>
        <w:t xml:space="preserve">tareas de </w:t>
      </w:r>
      <w:r>
        <w:rPr>
          <w:sz w:val="18"/>
          <w:lang w:val="es-AR"/>
        </w:rPr>
        <w:t>esta iteración se encuentra</w:t>
      </w:r>
      <w:r w:rsidR="004146F5">
        <w:rPr>
          <w:sz w:val="18"/>
          <w:lang w:val="es-AR"/>
        </w:rPr>
        <w:t>n</w:t>
      </w:r>
      <w:r>
        <w:rPr>
          <w:sz w:val="18"/>
          <w:lang w:val="es-AR"/>
        </w:rPr>
        <w:t xml:space="preserve"> en Wolof:</w:t>
      </w:r>
    </w:p>
    <w:p w:rsidR="00155AAA" w:rsidRPr="00145D66" w:rsidRDefault="00456628" w:rsidP="00155AAA">
      <w:pPr>
        <w:pStyle w:val="Prrafodelista"/>
        <w:numPr>
          <w:ilvl w:val="0"/>
          <w:numId w:val="9"/>
        </w:numPr>
        <w:spacing w:after="0" w:line="240" w:lineRule="auto"/>
        <w:rPr>
          <w:sz w:val="14"/>
          <w:lang w:val="es-AR"/>
        </w:rPr>
      </w:pPr>
      <w:hyperlink r:id="rId13" w:history="1">
        <w:r w:rsidR="00145D66" w:rsidRPr="00B24243">
          <w:rPr>
            <w:rStyle w:val="Hipervnculo"/>
            <w:sz w:val="18"/>
            <w:lang w:val="es-AR"/>
          </w:rPr>
          <w:t>https://wolof.southworksinc.com/selfmanagement/stories?search=is%3Avisible+and+label%3Aiteracion_1+and+label%3Atarea</w:t>
        </w:r>
      </w:hyperlink>
    </w:p>
    <w:p w:rsidR="00170EA4" w:rsidRDefault="00170EA4" w:rsidP="00324DD5">
      <w:pPr>
        <w:tabs>
          <w:tab w:val="left" w:pos="5316"/>
        </w:tabs>
        <w:spacing w:after="0" w:line="240" w:lineRule="auto"/>
        <w:ind w:left="-71"/>
        <w:rPr>
          <w:sz w:val="20"/>
          <w:lang w:val="es-AR"/>
        </w:rPr>
      </w:pPr>
    </w:p>
    <w:p w:rsidR="00A84FF1" w:rsidRPr="00324DD5" w:rsidRDefault="00A84FF1" w:rsidP="00324DD5">
      <w:pPr>
        <w:tabs>
          <w:tab w:val="left" w:pos="5316"/>
        </w:tabs>
        <w:spacing w:after="0" w:line="240" w:lineRule="auto"/>
        <w:ind w:left="-71"/>
        <w:rPr>
          <w:sz w:val="20"/>
          <w:lang w:val="es-AR"/>
        </w:rPr>
      </w:pPr>
    </w:p>
    <w:p w:rsidR="00A84FF1" w:rsidRPr="00A84FF1" w:rsidRDefault="001924AB" w:rsidP="00A84FF1">
      <w:pPr>
        <w:pStyle w:val="Ttulo2"/>
        <w:spacing w:before="100" w:after="40" w:line="240" w:lineRule="auto"/>
      </w:pPr>
      <w:r w:rsidRPr="00DB605A">
        <w:t>Métricas</w:t>
      </w:r>
    </w:p>
    <w:p w:rsidR="00A84FF1" w:rsidRDefault="001924AB" w:rsidP="00A84FF1">
      <w:pPr>
        <w:pStyle w:val="Ttulo3"/>
        <w:spacing w:line="240" w:lineRule="auto"/>
        <w:ind w:left="708"/>
      </w:pPr>
      <w:r w:rsidRPr="001924AB">
        <w:t>Sprint Burn-</w:t>
      </w:r>
      <w:r>
        <w:t>Down</w:t>
      </w:r>
      <w:r w:rsidRPr="001924AB">
        <w:t xml:space="preserve"> Chart</w:t>
      </w:r>
    </w:p>
    <w:p w:rsidR="00872803" w:rsidRPr="00872803" w:rsidRDefault="00872803" w:rsidP="00872803"/>
    <w:p w:rsidR="00872803" w:rsidRPr="00872803" w:rsidRDefault="00872803" w:rsidP="00872803">
      <w:r w:rsidRPr="00872803">
        <w:rPr>
          <w:noProof/>
          <w:lang w:val="es-ES_tradnl" w:eastAsia="es-ES_tradnl" w:bidi="ar-SA"/>
        </w:rPr>
        <w:lastRenderedPageBreak/>
        <w:drawing>
          <wp:inline distT="0" distB="0" distL="0" distR="0">
            <wp:extent cx="5286195" cy="3096883"/>
            <wp:effectExtent l="19050" t="0" r="9705" b="8267"/>
            <wp:docPr id="1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72803" w:rsidRDefault="00F36E78" w:rsidP="00872803">
      <w:pPr>
        <w:spacing w:after="0" w:line="240" w:lineRule="auto"/>
        <w:rPr>
          <w:lang w:val="es-AR"/>
        </w:rPr>
      </w:pPr>
      <w:r>
        <w:rPr>
          <w:sz w:val="20"/>
        </w:rPr>
        <w:tab/>
      </w:r>
    </w:p>
    <w:p w:rsidR="001924AB" w:rsidRPr="00A8163A" w:rsidRDefault="001924AB" w:rsidP="00872803">
      <w:pPr>
        <w:pStyle w:val="Ttulo3"/>
        <w:spacing w:line="240" w:lineRule="auto"/>
        <w:ind w:firstLine="708"/>
        <w:rPr>
          <w:lang w:val="es-AR"/>
        </w:rPr>
      </w:pPr>
      <w:r w:rsidRPr="00A8163A">
        <w:rPr>
          <w:lang w:val="es-AR"/>
        </w:rPr>
        <w:t>Code Coverage</w:t>
      </w:r>
    </w:p>
    <w:p w:rsidR="001924AB" w:rsidRPr="00A8163A" w:rsidRDefault="00A262E1" w:rsidP="00A8163A">
      <w:pPr>
        <w:spacing w:after="0" w:line="240" w:lineRule="auto"/>
        <w:ind w:firstLine="708"/>
        <w:rPr>
          <w:sz w:val="20"/>
          <w:lang w:val="es-AR"/>
        </w:rPr>
      </w:pPr>
      <w:r>
        <w:rPr>
          <w:sz w:val="20"/>
          <w:lang w:val="es-AR"/>
        </w:rPr>
        <w:t>N / A</w:t>
      </w:r>
    </w:p>
    <w:p w:rsidR="00A8163A" w:rsidRPr="00A8163A" w:rsidRDefault="00A8163A" w:rsidP="00A8163A">
      <w:pPr>
        <w:pStyle w:val="Ttulo3"/>
        <w:spacing w:line="240" w:lineRule="auto"/>
        <w:ind w:firstLine="708"/>
        <w:rPr>
          <w:lang w:val="es-AR"/>
        </w:rPr>
      </w:pPr>
      <w:r w:rsidRPr="00A8163A">
        <w:rPr>
          <w:lang w:val="es-AR"/>
        </w:rPr>
        <w:t>Estado de los Bugs</w:t>
      </w:r>
    </w:p>
    <w:p w:rsidR="00A8163A" w:rsidRPr="001C022C" w:rsidRDefault="00A262E1" w:rsidP="00A8163A">
      <w:pPr>
        <w:spacing w:after="0" w:line="240" w:lineRule="auto"/>
        <w:ind w:firstLine="708"/>
        <w:rPr>
          <w:sz w:val="20"/>
        </w:rPr>
      </w:pPr>
      <w:r w:rsidRPr="001C022C">
        <w:rPr>
          <w:sz w:val="20"/>
        </w:rPr>
        <w:t>N / A</w:t>
      </w:r>
    </w:p>
    <w:p w:rsidR="00F36E78" w:rsidRPr="001C022C" w:rsidRDefault="00F36E78" w:rsidP="001924AB">
      <w:pPr>
        <w:spacing w:after="0" w:line="240" w:lineRule="auto"/>
        <w:rPr>
          <w:sz w:val="20"/>
        </w:rPr>
      </w:pPr>
    </w:p>
    <w:p w:rsidR="009917A8" w:rsidRDefault="009917A8" w:rsidP="0023509A">
      <w:pPr>
        <w:pStyle w:val="Ttulo2"/>
        <w:spacing w:before="100" w:after="120" w:line="240" w:lineRule="auto"/>
        <w:rPr>
          <w:lang w:val="es-AR"/>
        </w:rPr>
      </w:pPr>
      <w:r w:rsidRPr="00311954">
        <w:rPr>
          <w:lang w:val="es-AR"/>
        </w:rPr>
        <w:t>UAT</w:t>
      </w:r>
      <w:r w:rsidR="00C42C34" w:rsidRPr="00311954">
        <w:rPr>
          <w:lang w:val="es-AR"/>
        </w:rPr>
        <w:t>s</w:t>
      </w:r>
    </w:p>
    <w:p w:rsidR="009917A8" w:rsidRPr="009216C8" w:rsidRDefault="009216C8" w:rsidP="009216C8">
      <w:pPr>
        <w:rPr>
          <w:lang w:val="es-AR"/>
        </w:rPr>
      </w:pPr>
      <w:r>
        <w:rPr>
          <w:noProof/>
          <w:lang w:val="es-ES_tradnl" w:eastAsia="es-ES_tradnl" w:bidi="ar-SA"/>
        </w:rPr>
        <w:drawing>
          <wp:inline distT="0" distB="0" distL="0" distR="0">
            <wp:extent cx="5400040" cy="1759585"/>
            <wp:effectExtent l="19050" t="0" r="0" b="0"/>
            <wp:docPr id="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5400040" cy="1759585"/>
                    </a:xfrm>
                    <a:prstGeom prst="rect">
                      <a:avLst/>
                    </a:prstGeom>
                    <a:noFill/>
                    <a:ln w="9525">
                      <a:noFill/>
                      <a:miter lim="800000"/>
                      <a:headEnd/>
                      <a:tailEnd/>
                    </a:ln>
                  </pic:spPr>
                </pic:pic>
              </a:graphicData>
            </a:graphic>
          </wp:inline>
        </w:drawing>
      </w:r>
    </w:p>
    <w:p w:rsidR="009917A8" w:rsidRPr="004146F5" w:rsidRDefault="004146F5" w:rsidP="004146F5">
      <w:pPr>
        <w:spacing w:before="80" w:after="0" w:line="240" w:lineRule="auto"/>
        <w:rPr>
          <w:sz w:val="18"/>
          <w:lang w:val="es-AR"/>
        </w:rPr>
      </w:pPr>
      <w:r w:rsidRPr="004146F5">
        <w:rPr>
          <w:sz w:val="18"/>
          <w:lang w:val="es-AR"/>
        </w:rPr>
        <w:t>Las UATs de esta iteración se encuentran en Wolof:</w:t>
      </w:r>
    </w:p>
    <w:p w:rsidR="004146F5" w:rsidRPr="004146F5" w:rsidRDefault="00456628" w:rsidP="004146F5">
      <w:pPr>
        <w:pStyle w:val="Prrafodelista"/>
        <w:numPr>
          <w:ilvl w:val="0"/>
          <w:numId w:val="11"/>
        </w:numPr>
        <w:spacing w:after="0" w:line="240" w:lineRule="auto"/>
        <w:rPr>
          <w:sz w:val="18"/>
          <w:lang w:val="es-AR"/>
        </w:rPr>
      </w:pPr>
      <w:hyperlink r:id="rId16" w:history="1">
        <w:r w:rsidR="004146F5" w:rsidRPr="004146F5">
          <w:rPr>
            <w:rStyle w:val="Hipervnculo"/>
            <w:sz w:val="18"/>
            <w:lang w:val="es-AR"/>
          </w:rPr>
          <w:t>https://wolof.southworksinc.com/selfmanagement/stories?search=is%3Avisible+and+label%3Auat</w:t>
        </w:r>
      </w:hyperlink>
    </w:p>
    <w:p w:rsidR="004146F5" w:rsidRDefault="004146F5" w:rsidP="001924AB">
      <w:pPr>
        <w:spacing w:after="0" w:line="240" w:lineRule="auto"/>
        <w:rPr>
          <w:lang w:val="es-AR"/>
        </w:rPr>
      </w:pPr>
    </w:p>
    <w:p w:rsidR="00F36E78" w:rsidRPr="004146F5" w:rsidRDefault="00F36E78" w:rsidP="001924AB">
      <w:pPr>
        <w:spacing w:after="0" w:line="240" w:lineRule="auto"/>
        <w:rPr>
          <w:lang w:val="es-AR"/>
        </w:rPr>
      </w:pPr>
    </w:p>
    <w:p w:rsidR="005268D5" w:rsidRDefault="001924AB" w:rsidP="00311954">
      <w:pPr>
        <w:pStyle w:val="Ttulo2"/>
        <w:spacing w:before="100" w:after="40" w:line="240" w:lineRule="auto"/>
        <w:rPr>
          <w:lang w:val="es-AR"/>
        </w:rPr>
      </w:pPr>
      <w:r>
        <w:rPr>
          <w:lang w:val="es-AR"/>
        </w:rPr>
        <w:t>Estado de Riesgos</w:t>
      </w:r>
    </w:p>
    <w:p w:rsidR="00F46DF9" w:rsidRDefault="00F46DF9" w:rsidP="00F46DF9">
      <w:pPr>
        <w:pStyle w:val="Prrafodelista"/>
        <w:numPr>
          <w:ilvl w:val="0"/>
          <w:numId w:val="10"/>
        </w:numPr>
        <w:rPr>
          <w:lang w:val="es-AR"/>
        </w:rPr>
      </w:pPr>
      <w:r w:rsidRPr="00F46DF9">
        <w:rPr>
          <w:lang w:val="es-AR"/>
        </w:rPr>
        <w:t>Desconocimiento de la tecnología por parte del equipo de trabajo</w:t>
      </w:r>
    </w:p>
    <w:p w:rsidR="00F46DF9" w:rsidRDefault="00F46DF9" w:rsidP="00F46DF9">
      <w:pPr>
        <w:pStyle w:val="Prrafodelista"/>
        <w:numPr>
          <w:ilvl w:val="1"/>
          <w:numId w:val="10"/>
        </w:numPr>
        <w:rPr>
          <w:lang w:val="es-AR"/>
        </w:rPr>
      </w:pPr>
      <w:r>
        <w:rPr>
          <w:lang w:val="es-AR"/>
        </w:rPr>
        <w:t>Exposición: 0,42</w:t>
      </w:r>
    </w:p>
    <w:p w:rsidR="00F46DF9" w:rsidRDefault="00F46DF9" w:rsidP="00F46DF9">
      <w:pPr>
        <w:pStyle w:val="Prrafodelista"/>
        <w:numPr>
          <w:ilvl w:val="1"/>
          <w:numId w:val="10"/>
        </w:numPr>
        <w:rPr>
          <w:lang w:val="es-AR"/>
        </w:rPr>
      </w:pPr>
      <w:r>
        <w:rPr>
          <w:lang w:val="es-AR"/>
        </w:rPr>
        <w:t>Mitigación: Capacitar a los miembros del equipo en la nueva tecnología</w:t>
      </w:r>
    </w:p>
    <w:p w:rsidR="00F34763" w:rsidRPr="00F46DF9" w:rsidRDefault="00F34763" w:rsidP="00F46DF9">
      <w:pPr>
        <w:pStyle w:val="Prrafodelista"/>
        <w:numPr>
          <w:ilvl w:val="1"/>
          <w:numId w:val="10"/>
        </w:numPr>
        <w:rPr>
          <w:lang w:val="es-AR"/>
        </w:rPr>
      </w:pPr>
      <w:r>
        <w:rPr>
          <w:lang w:val="es-AR"/>
        </w:rPr>
        <w:t>Estado: Abierto</w:t>
      </w:r>
    </w:p>
    <w:p w:rsidR="00F46DF9" w:rsidRDefault="00F46DF9" w:rsidP="00F46DF9">
      <w:pPr>
        <w:pStyle w:val="Prrafodelista"/>
        <w:numPr>
          <w:ilvl w:val="0"/>
          <w:numId w:val="10"/>
        </w:numPr>
        <w:rPr>
          <w:lang w:val="es-AR"/>
        </w:rPr>
      </w:pPr>
      <w:r w:rsidRPr="00F46DF9">
        <w:rPr>
          <w:lang w:val="es-AR"/>
        </w:rPr>
        <w:lastRenderedPageBreak/>
        <w:t>El navegador de internet utilizado no soporta algunas de las funcionalidades desarrolladas</w:t>
      </w:r>
    </w:p>
    <w:p w:rsidR="00F46DF9" w:rsidRDefault="00181A7C" w:rsidP="00F46DF9">
      <w:pPr>
        <w:pStyle w:val="Prrafodelista"/>
        <w:numPr>
          <w:ilvl w:val="1"/>
          <w:numId w:val="10"/>
        </w:numPr>
        <w:rPr>
          <w:lang w:val="es-AR"/>
        </w:rPr>
      </w:pPr>
      <w:r>
        <w:rPr>
          <w:lang w:val="es-AR"/>
        </w:rPr>
        <w:t>Exposición</w:t>
      </w:r>
      <w:r w:rsidR="00F46DF9">
        <w:rPr>
          <w:lang w:val="es-AR"/>
        </w:rPr>
        <w:t>: 0,35</w:t>
      </w:r>
    </w:p>
    <w:p w:rsidR="00F46DF9" w:rsidRDefault="00181A7C" w:rsidP="00F46DF9">
      <w:pPr>
        <w:pStyle w:val="Prrafodelista"/>
        <w:numPr>
          <w:ilvl w:val="1"/>
          <w:numId w:val="10"/>
        </w:numPr>
        <w:rPr>
          <w:lang w:val="es-AR"/>
        </w:rPr>
      </w:pPr>
      <w:r>
        <w:rPr>
          <w:lang w:val="es-AR"/>
        </w:rPr>
        <w:t>Mitigación</w:t>
      </w:r>
      <w:r w:rsidR="00F46DF9">
        <w:rPr>
          <w:lang w:val="es-AR"/>
        </w:rPr>
        <w:t>: Acordar en un principio que navegadores y versiones serán utilizados por el Call Center</w:t>
      </w:r>
    </w:p>
    <w:p w:rsidR="00F34763" w:rsidRPr="00F46DF9" w:rsidRDefault="00F34763" w:rsidP="00F46DF9">
      <w:pPr>
        <w:pStyle w:val="Prrafodelista"/>
        <w:numPr>
          <w:ilvl w:val="1"/>
          <w:numId w:val="10"/>
        </w:numPr>
        <w:rPr>
          <w:lang w:val="es-AR"/>
        </w:rPr>
      </w:pPr>
      <w:r>
        <w:rPr>
          <w:lang w:val="es-AR"/>
        </w:rPr>
        <w:t>Estado: Abierto</w:t>
      </w:r>
    </w:p>
    <w:p w:rsidR="00F46DF9" w:rsidRDefault="00F46DF9" w:rsidP="00F46DF9">
      <w:pPr>
        <w:pStyle w:val="Prrafodelista"/>
        <w:numPr>
          <w:ilvl w:val="0"/>
          <w:numId w:val="10"/>
        </w:numPr>
        <w:rPr>
          <w:lang w:val="es-AR"/>
        </w:rPr>
      </w:pPr>
      <w:r w:rsidRPr="00F46DF9">
        <w:rPr>
          <w:lang w:val="es-AR"/>
        </w:rPr>
        <w:t>Poca participación de usuarios del Call Center durante la definición de User Stories</w:t>
      </w:r>
    </w:p>
    <w:p w:rsidR="00F34763" w:rsidRDefault="00181A7C" w:rsidP="00F34763">
      <w:pPr>
        <w:pStyle w:val="Prrafodelista"/>
        <w:numPr>
          <w:ilvl w:val="1"/>
          <w:numId w:val="10"/>
        </w:numPr>
        <w:rPr>
          <w:lang w:val="es-AR"/>
        </w:rPr>
      </w:pPr>
      <w:r>
        <w:rPr>
          <w:lang w:val="es-AR"/>
        </w:rPr>
        <w:t>Exposición</w:t>
      </w:r>
      <w:r w:rsidR="00F34763">
        <w:rPr>
          <w:lang w:val="es-AR"/>
        </w:rPr>
        <w:t>: 0,30</w:t>
      </w:r>
    </w:p>
    <w:p w:rsidR="00F34763" w:rsidRDefault="00181A7C" w:rsidP="00F34763">
      <w:pPr>
        <w:pStyle w:val="Prrafodelista"/>
        <w:numPr>
          <w:ilvl w:val="1"/>
          <w:numId w:val="10"/>
        </w:numPr>
        <w:rPr>
          <w:lang w:val="es-AR"/>
        </w:rPr>
      </w:pPr>
      <w:r>
        <w:rPr>
          <w:lang w:val="es-AR"/>
        </w:rPr>
        <w:t>Mitigación</w:t>
      </w:r>
      <w:r w:rsidR="00F34763">
        <w:rPr>
          <w:lang w:val="es-AR"/>
        </w:rPr>
        <w:t>: Hablar con una autoridad del cliente que designe recursos y tiempo suficiente para las validaciones</w:t>
      </w:r>
    </w:p>
    <w:p w:rsidR="00F34763" w:rsidRPr="00F46DF9" w:rsidRDefault="00F34763" w:rsidP="00F34763">
      <w:pPr>
        <w:pStyle w:val="Prrafodelista"/>
        <w:numPr>
          <w:ilvl w:val="1"/>
          <w:numId w:val="10"/>
        </w:numPr>
        <w:rPr>
          <w:lang w:val="es-AR"/>
        </w:rPr>
      </w:pPr>
      <w:r>
        <w:rPr>
          <w:lang w:val="es-AR"/>
        </w:rPr>
        <w:t>Estado: Abierto</w:t>
      </w:r>
    </w:p>
    <w:p w:rsidR="00F46DF9" w:rsidRDefault="00F46DF9" w:rsidP="00F46DF9">
      <w:pPr>
        <w:pStyle w:val="Prrafodelista"/>
        <w:numPr>
          <w:ilvl w:val="0"/>
          <w:numId w:val="10"/>
        </w:numPr>
        <w:rPr>
          <w:lang w:val="es-AR"/>
        </w:rPr>
      </w:pPr>
      <w:r w:rsidRPr="00F46DF9">
        <w:rPr>
          <w:lang w:val="es-AR"/>
        </w:rPr>
        <w:t>No poder alcanzar el porcentaje de cobertura de prueba comprometido</w:t>
      </w:r>
    </w:p>
    <w:p w:rsidR="00F34763" w:rsidRDefault="00F34763" w:rsidP="00F34763">
      <w:pPr>
        <w:pStyle w:val="Prrafodelista"/>
        <w:numPr>
          <w:ilvl w:val="1"/>
          <w:numId w:val="10"/>
        </w:numPr>
        <w:rPr>
          <w:lang w:val="es-AR"/>
        </w:rPr>
      </w:pPr>
      <w:r>
        <w:rPr>
          <w:lang w:val="es-AR"/>
        </w:rPr>
        <w:t>Exposición: 0,30</w:t>
      </w:r>
    </w:p>
    <w:p w:rsidR="00F34763" w:rsidRDefault="00181A7C" w:rsidP="00F34763">
      <w:pPr>
        <w:pStyle w:val="Prrafodelista"/>
        <w:numPr>
          <w:ilvl w:val="1"/>
          <w:numId w:val="10"/>
        </w:numPr>
        <w:rPr>
          <w:lang w:val="es-AR"/>
        </w:rPr>
      </w:pPr>
      <w:r>
        <w:rPr>
          <w:lang w:val="es-AR"/>
        </w:rPr>
        <w:t>Mitigación</w:t>
      </w:r>
      <w:r w:rsidR="00F34763">
        <w:rPr>
          <w:lang w:val="es-AR"/>
        </w:rPr>
        <w:t>: Comenzar lo antes posible con la generación de tests de manera que el código sea testeable y se cubra un buen porcentaje</w:t>
      </w:r>
    </w:p>
    <w:p w:rsidR="00F34763" w:rsidRPr="00F46DF9" w:rsidRDefault="00F34763" w:rsidP="00F34763">
      <w:pPr>
        <w:pStyle w:val="Prrafodelista"/>
        <w:numPr>
          <w:ilvl w:val="1"/>
          <w:numId w:val="10"/>
        </w:numPr>
        <w:rPr>
          <w:lang w:val="es-AR"/>
        </w:rPr>
      </w:pPr>
      <w:r>
        <w:rPr>
          <w:lang w:val="es-AR"/>
        </w:rPr>
        <w:t>Estado: Abierto</w:t>
      </w:r>
    </w:p>
    <w:p w:rsidR="00F46DF9" w:rsidRDefault="00F46DF9" w:rsidP="00F46DF9">
      <w:pPr>
        <w:pStyle w:val="Prrafodelista"/>
        <w:numPr>
          <w:ilvl w:val="0"/>
          <w:numId w:val="10"/>
        </w:numPr>
        <w:rPr>
          <w:lang w:val="es-AR"/>
        </w:rPr>
      </w:pPr>
      <w:r w:rsidRPr="00F46DF9">
        <w:rPr>
          <w:lang w:val="es-AR"/>
        </w:rPr>
        <w:t>Archivos que alimentan con datos a SelfManagement con errores de formato</w:t>
      </w:r>
    </w:p>
    <w:p w:rsidR="00F34763" w:rsidRDefault="00181A7C" w:rsidP="00F34763">
      <w:pPr>
        <w:pStyle w:val="Prrafodelista"/>
        <w:numPr>
          <w:ilvl w:val="1"/>
          <w:numId w:val="10"/>
        </w:numPr>
        <w:rPr>
          <w:lang w:val="es-AR"/>
        </w:rPr>
      </w:pPr>
      <w:r>
        <w:rPr>
          <w:lang w:val="es-AR"/>
        </w:rPr>
        <w:t>Exposición</w:t>
      </w:r>
      <w:r w:rsidR="00F34763">
        <w:rPr>
          <w:lang w:val="es-AR"/>
        </w:rPr>
        <w:t>: 0,20</w:t>
      </w:r>
    </w:p>
    <w:p w:rsidR="00F34763" w:rsidRDefault="00181A7C" w:rsidP="00F34763">
      <w:pPr>
        <w:pStyle w:val="Prrafodelista"/>
        <w:numPr>
          <w:ilvl w:val="1"/>
          <w:numId w:val="10"/>
        </w:numPr>
        <w:rPr>
          <w:lang w:val="es-AR"/>
        </w:rPr>
      </w:pPr>
      <w:r>
        <w:rPr>
          <w:lang w:val="es-AR"/>
        </w:rPr>
        <w:t>Mitigación</w:t>
      </w:r>
      <w:r w:rsidR="00F34763">
        <w:rPr>
          <w:lang w:val="es-AR"/>
        </w:rPr>
        <w:t>: Analizar en un principio el formato de todos los archivos y corroborar que sea tal lo especificado. Generar una lista con problemas de formato encontrados</w:t>
      </w:r>
    </w:p>
    <w:p w:rsidR="00F34763" w:rsidRDefault="00F34763" w:rsidP="00F34763">
      <w:pPr>
        <w:pStyle w:val="Prrafodelista"/>
        <w:numPr>
          <w:ilvl w:val="1"/>
          <w:numId w:val="10"/>
        </w:numPr>
        <w:rPr>
          <w:lang w:val="es-AR"/>
        </w:rPr>
      </w:pPr>
      <w:r>
        <w:rPr>
          <w:lang w:val="es-AR"/>
        </w:rPr>
        <w:t>Estado: Abierto</w:t>
      </w:r>
    </w:p>
    <w:p w:rsidR="000918C8" w:rsidRPr="000918C8" w:rsidRDefault="000918C8" w:rsidP="000918C8">
      <w:pPr>
        <w:rPr>
          <w:lang w:val="es-AR"/>
        </w:rPr>
      </w:pPr>
    </w:p>
    <w:p w:rsidR="00324DD5" w:rsidRPr="00324DD5" w:rsidRDefault="00324DD5" w:rsidP="00324DD5">
      <w:pPr>
        <w:spacing w:before="80" w:after="0" w:line="240" w:lineRule="auto"/>
        <w:rPr>
          <w:sz w:val="18"/>
          <w:lang w:val="es-AR"/>
        </w:rPr>
      </w:pPr>
      <w:r w:rsidRPr="00324DD5">
        <w:rPr>
          <w:sz w:val="18"/>
          <w:lang w:val="es-AR"/>
        </w:rPr>
        <w:t>La última versión de la planilla de riesgos se encuentra en la siguiente Google spreadsheet:</w:t>
      </w:r>
    </w:p>
    <w:p w:rsidR="00324DD5" w:rsidRPr="00324DD5" w:rsidRDefault="00456628" w:rsidP="00324DD5">
      <w:pPr>
        <w:pStyle w:val="Prrafodelista"/>
        <w:numPr>
          <w:ilvl w:val="0"/>
          <w:numId w:val="9"/>
        </w:numPr>
        <w:spacing w:after="0" w:line="240" w:lineRule="auto"/>
        <w:rPr>
          <w:lang w:val="es-AR"/>
        </w:rPr>
      </w:pPr>
      <w:hyperlink r:id="rId17" w:history="1">
        <w:r w:rsidR="00324DD5" w:rsidRPr="00324DD5">
          <w:rPr>
            <w:rStyle w:val="Hipervnculo"/>
            <w:sz w:val="18"/>
            <w:lang w:val="es-AR"/>
          </w:rPr>
          <w:t>https://spreadsheets.google.com/ccc?key=0AoCbqKUYAsRjdE9tT3o4RWdwV1ZfandwT2ZxalN2dHc</w:t>
        </w:r>
      </w:hyperlink>
    </w:p>
    <w:p w:rsidR="001E493B" w:rsidRDefault="001E493B" w:rsidP="00AA232D">
      <w:pPr>
        <w:spacing w:after="0" w:line="240" w:lineRule="auto"/>
        <w:rPr>
          <w:lang w:val="es-AR"/>
        </w:rPr>
      </w:pPr>
    </w:p>
    <w:p w:rsidR="00F57CA9" w:rsidRDefault="00F57CA9" w:rsidP="00AA232D">
      <w:pPr>
        <w:spacing w:after="0" w:line="240" w:lineRule="auto"/>
        <w:rPr>
          <w:lang w:val="es-AR"/>
        </w:rPr>
      </w:pPr>
    </w:p>
    <w:p w:rsidR="00525D15" w:rsidRDefault="00525D15" w:rsidP="00AA232D">
      <w:pPr>
        <w:spacing w:after="0" w:line="240" w:lineRule="auto"/>
        <w:rPr>
          <w:lang w:val="es-AR"/>
        </w:rPr>
      </w:pPr>
    </w:p>
    <w:p w:rsidR="00525D15" w:rsidRDefault="00525D15" w:rsidP="00AA232D">
      <w:pPr>
        <w:spacing w:after="0" w:line="240" w:lineRule="auto"/>
        <w:rPr>
          <w:lang w:val="es-AR"/>
        </w:rPr>
      </w:pPr>
    </w:p>
    <w:p w:rsidR="00525D15" w:rsidRDefault="00525D15" w:rsidP="00AA232D">
      <w:pPr>
        <w:spacing w:after="0" w:line="240" w:lineRule="auto"/>
        <w:rPr>
          <w:lang w:val="es-AR"/>
        </w:rPr>
      </w:pPr>
    </w:p>
    <w:p w:rsidR="00DB605A" w:rsidRDefault="00DB605A" w:rsidP="00AA232D">
      <w:pPr>
        <w:spacing w:after="0" w:line="240" w:lineRule="auto"/>
        <w:rPr>
          <w:lang w:val="es-AR"/>
        </w:rPr>
      </w:pPr>
    </w:p>
    <w:p w:rsidR="00DB605A" w:rsidRDefault="00DB605A" w:rsidP="00AA232D">
      <w:pPr>
        <w:spacing w:after="0" w:line="240" w:lineRule="auto"/>
        <w:rPr>
          <w:lang w:val="es-AR"/>
        </w:rPr>
      </w:pPr>
    </w:p>
    <w:p w:rsidR="00DB605A" w:rsidRDefault="00DB605A" w:rsidP="00AA232D">
      <w:pPr>
        <w:spacing w:after="0" w:line="240" w:lineRule="auto"/>
        <w:rPr>
          <w:lang w:val="es-AR"/>
        </w:rPr>
      </w:pPr>
    </w:p>
    <w:p w:rsidR="00525D15" w:rsidRDefault="00525D15" w:rsidP="00AA232D">
      <w:pPr>
        <w:spacing w:after="0" w:line="240" w:lineRule="auto"/>
        <w:rPr>
          <w:lang w:val="es-AR"/>
        </w:rPr>
      </w:pPr>
    </w:p>
    <w:p w:rsidR="00525D15" w:rsidRDefault="00525D15" w:rsidP="00AA232D">
      <w:pPr>
        <w:spacing w:after="0" w:line="240" w:lineRule="auto"/>
        <w:rPr>
          <w:lang w:val="es-AR"/>
        </w:rPr>
      </w:pPr>
      <w:bookmarkStart w:id="0" w:name="_GoBack"/>
      <w:bookmarkEnd w:id="0"/>
    </w:p>
    <w:p w:rsidR="00F57CA9" w:rsidRDefault="00F57CA9" w:rsidP="00AA232D">
      <w:pPr>
        <w:spacing w:after="0" w:line="240" w:lineRule="auto"/>
        <w:rPr>
          <w:lang w:val="es-AR"/>
        </w:rPr>
      </w:pPr>
    </w:p>
    <w:p w:rsidR="00841EDC" w:rsidRDefault="00456628" w:rsidP="00AA232D">
      <w:pPr>
        <w:spacing w:after="0" w:line="240" w:lineRule="auto"/>
        <w:rPr>
          <w:lang w:val="es-AR"/>
        </w:rPr>
      </w:pPr>
      <w:r w:rsidRPr="00456628">
        <w:rPr>
          <w:i/>
          <w:noProof/>
          <w:lang w:val="es-AR" w:eastAsia="es-AR" w:bidi="ar-SA"/>
        </w:rPr>
        <w:pict>
          <v:shapetype id="_x0000_t32" coordsize="21600,21600" o:spt="32" o:oned="t" path="m,l21600,21600e" filled="f">
            <v:path arrowok="t" fillok="f" o:connecttype="none"/>
            <o:lock v:ext="edit" shapetype="t"/>
          </v:shapetype>
          <v:shape id="_x0000_s1029" type="#_x0000_t32" style="position:absolute;margin-left:243.25pt;margin-top:9.9pt;width:202.85pt;height:0;z-index:251663360" o:connectortype="straight"/>
        </w:pict>
      </w:r>
    </w:p>
    <w:p w:rsidR="00F57CA9" w:rsidRPr="00431F48" w:rsidRDefault="00F57CA9" w:rsidP="00F57CA9">
      <w:pPr>
        <w:spacing w:after="0" w:line="240" w:lineRule="auto"/>
        <w:jc w:val="right"/>
        <w:rPr>
          <w:lang w:val="es-AR"/>
        </w:rPr>
      </w:pPr>
      <w:r w:rsidRPr="00431F48">
        <w:rPr>
          <w:lang w:val="es-AR"/>
        </w:rPr>
        <w:t>Alejandro Molinari</w:t>
      </w:r>
    </w:p>
    <w:p w:rsidR="00F57CA9" w:rsidRPr="00431F48" w:rsidRDefault="002550AA" w:rsidP="00F57CA9">
      <w:pPr>
        <w:spacing w:after="0" w:line="240" w:lineRule="auto"/>
        <w:jc w:val="right"/>
        <w:rPr>
          <w:sz w:val="19"/>
          <w:szCs w:val="19"/>
          <w:lang w:val="es-AR"/>
        </w:rPr>
      </w:pPr>
      <w:r w:rsidRPr="00431F48">
        <w:rPr>
          <w:sz w:val="19"/>
          <w:szCs w:val="19"/>
          <w:lang w:val="es-AR"/>
        </w:rPr>
        <w:t xml:space="preserve">Cliente | </w:t>
      </w:r>
      <w:r w:rsidR="00F57CA9" w:rsidRPr="00431F48">
        <w:rPr>
          <w:sz w:val="19"/>
          <w:szCs w:val="19"/>
          <w:lang w:val="es-AR"/>
        </w:rPr>
        <w:t>Product Owner</w:t>
      </w:r>
    </w:p>
    <w:sectPr w:rsidR="00F57CA9" w:rsidRPr="00431F48" w:rsidSect="00C40CEA">
      <w:headerReference w:type="default" r:id="rId18"/>
      <w:footerReference w:type="default" r:id="rId19"/>
      <w:type w:val="continuous"/>
      <w:pgSz w:w="11907" w:h="16839" w:code="9"/>
      <w:pgMar w:top="1531" w:right="1701" w:bottom="1531" w:left="1701" w:header="794" w:footer="680"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79C0" w:rsidRDefault="00D779C0">
      <w:r>
        <w:separator/>
      </w:r>
    </w:p>
  </w:endnote>
  <w:endnote w:type="continuationSeparator" w:id="1">
    <w:p w:rsidR="00D779C0" w:rsidRDefault="00D779C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6DF9" w:rsidRDefault="00456628" w:rsidP="00222606">
    <w:pPr>
      <w:spacing w:after="0" w:line="240" w:lineRule="auto"/>
      <w:jc w:val="center"/>
    </w:pPr>
    <w:r>
      <w:pict>
        <v:rect id="_x0000_i1026" style="width:441.9pt;height:1.5pt" o:hralign="center" o:hrstd="t" o:hr="t" fillcolor="#a0a0a0" stroked="f"/>
      </w:pict>
    </w:r>
  </w:p>
  <w:p w:rsidR="00F46DF9" w:rsidRPr="002972BB" w:rsidRDefault="00456628" w:rsidP="00222606">
    <w:pPr>
      <w:pStyle w:val="Piedepgina"/>
      <w:spacing w:after="0" w:line="240" w:lineRule="auto"/>
      <w:jc w:val="right"/>
      <w:rPr>
        <w:b/>
        <w:caps/>
        <w:sz w:val="20"/>
      </w:rPr>
    </w:pPr>
    <w:sdt>
      <w:sdtPr>
        <w:rPr>
          <w:sz w:val="20"/>
        </w:rPr>
        <w:id w:val="73222517"/>
        <w:docPartObj>
          <w:docPartGallery w:val="Page Numbers (Bottom of Page)"/>
          <w:docPartUnique/>
        </w:docPartObj>
      </w:sdtPr>
      <w:sdtContent>
        <w:r w:rsidR="00F46DF9" w:rsidRPr="002972BB">
          <w:rPr>
            <w:sz w:val="20"/>
            <w:lang w:val="es-AR"/>
          </w:rPr>
          <w:t xml:space="preserve">Página </w:t>
        </w:r>
        <w:r w:rsidRPr="002972BB">
          <w:rPr>
            <w:sz w:val="20"/>
            <w:lang w:val="es-AR"/>
          </w:rPr>
          <w:fldChar w:fldCharType="begin"/>
        </w:r>
        <w:r w:rsidR="00F46DF9" w:rsidRPr="002972BB">
          <w:rPr>
            <w:sz w:val="20"/>
            <w:lang w:val="es-AR"/>
          </w:rPr>
          <w:instrText xml:space="preserve"> PAGE   \* MERGEFORMAT </w:instrText>
        </w:r>
        <w:r w:rsidRPr="002972BB">
          <w:rPr>
            <w:sz w:val="20"/>
            <w:lang w:val="es-AR"/>
          </w:rPr>
          <w:fldChar w:fldCharType="separate"/>
        </w:r>
        <w:r w:rsidR="003C75DC">
          <w:rPr>
            <w:noProof/>
            <w:sz w:val="20"/>
            <w:lang w:val="es-AR"/>
          </w:rPr>
          <w:t>4</w:t>
        </w:r>
        <w:r w:rsidRPr="002972BB">
          <w:rPr>
            <w:sz w:val="20"/>
            <w:lang w:val="es-AR"/>
          </w:rPr>
          <w:fldChar w:fldCharType="end"/>
        </w:r>
        <w:r w:rsidR="00F46DF9" w:rsidRPr="002972BB">
          <w:rPr>
            <w:sz w:val="20"/>
          </w:rPr>
          <w:t xml:space="preserve"> </w:t>
        </w:r>
      </w:sdtContent>
    </w:sdt>
  </w:p>
  <w:p w:rsidR="00F46DF9" w:rsidRDefault="00F46DF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79C0" w:rsidRDefault="00D779C0">
      <w:r>
        <w:separator/>
      </w:r>
    </w:p>
  </w:footnote>
  <w:footnote w:type="continuationSeparator" w:id="1">
    <w:p w:rsidR="00D779C0" w:rsidRDefault="00D779C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6DF9" w:rsidRPr="001236C5" w:rsidRDefault="00F46DF9" w:rsidP="00222606">
    <w:pPr>
      <w:pStyle w:val="Encabezado"/>
      <w:spacing w:after="0" w:line="240" w:lineRule="auto"/>
      <w:jc w:val="right"/>
      <w:rPr>
        <w:sz w:val="20"/>
        <w:lang w:val="es-AR"/>
      </w:rPr>
    </w:pPr>
    <w:r>
      <w:rPr>
        <w:noProof/>
        <w:sz w:val="20"/>
        <w:lang w:val="es-ES_tradnl" w:eastAsia="es-ES_tradnl" w:bidi="ar-SA"/>
      </w:rPr>
      <w:drawing>
        <wp:anchor distT="0" distB="0" distL="114300" distR="114300" simplePos="0" relativeHeight="251662336" behindDoc="0" locked="0" layoutInCell="1" allowOverlap="1">
          <wp:simplePos x="0" y="0"/>
          <wp:positionH relativeFrom="column">
            <wp:posOffset>-17780</wp:posOffset>
          </wp:positionH>
          <wp:positionV relativeFrom="paragraph">
            <wp:posOffset>64770</wp:posOffset>
          </wp:positionV>
          <wp:extent cx="998855" cy="292735"/>
          <wp:effectExtent l="19050" t="0" r="0" b="0"/>
          <wp:wrapNone/>
          <wp:docPr id="4" name="Picture 1" descr="isologo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ologofinal"/>
                  <pic:cNvPicPr>
                    <a:picLocks noChangeAspect="1" noChangeArrowheads="1"/>
                  </pic:cNvPicPr>
                </pic:nvPicPr>
                <pic:blipFill>
                  <a:blip r:embed="rId1"/>
                  <a:srcRect/>
                  <a:stretch>
                    <a:fillRect/>
                  </a:stretch>
                </pic:blipFill>
                <pic:spPr bwMode="auto">
                  <a:xfrm>
                    <a:off x="0" y="0"/>
                    <a:ext cx="998855" cy="292735"/>
                  </a:xfrm>
                  <a:prstGeom prst="rect">
                    <a:avLst/>
                  </a:prstGeom>
                  <a:noFill/>
                  <a:ln w="9525">
                    <a:noFill/>
                    <a:miter lim="800000"/>
                    <a:headEnd/>
                    <a:tailEnd/>
                  </a:ln>
                </pic:spPr>
              </pic:pic>
            </a:graphicData>
          </a:graphic>
        </wp:anchor>
      </w:drawing>
    </w:r>
    <w:r>
      <w:rPr>
        <w:noProof/>
        <w:sz w:val="20"/>
        <w:lang w:val="es-ES_tradnl" w:eastAsia="es-ES_tradnl" w:bidi="ar-SA"/>
      </w:rPr>
      <w:drawing>
        <wp:anchor distT="0" distB="0" distL="114300" distR="114300" simplePos="0" relativeHeight="251666432" behindDoc="1" locked="0" layoutInCell="1" allowOverlap="1">
          <wp:simplePos x="0" y="0"/>
          <wp:positionH relativeFrom="column">
            <wp:posOffset>1060450</wp:posOffset>
          </wp:positionH>
          <wp:positionV relativeFrom="paragraph">
            <wp:posOffset>30480</wp:posOffset>
          </wp:positionV>
          <wp:extent cx="972820" cy="353060"/>
          <wp:effectExtent l="19050" t="0" r="0" b="0"/>
          <wp:wrapTight wrapText="bothSides">
            <wp:wrapPolygon edited="0">
              <wp:start x="4653" y="0"/>
              <wp:lineTo x="-423" y="3496"/>
              <wp:lineTo x="-423" y="13986"/>
              <wp:lineTo x="2538" y="18647"/>
              <wp:lineTo x="5076" y="20978"/>
              <wp:lineTo x="5499" y="20978"/>
              <wp:lineTo x="15650" y="20978"/>
              <wp:lineTo x="16496" y="20978"/>
              <wp:lineTo x="19034" y="18647"/>
              <wp:lineTo x="21572" y="13986"/>
              <wp:lineTo x="21149" y="3496"/>
              <wp:lineTo x="16073" y="0"/>
              <wp:lineTo x="4653" y="0"/>
            </wp:wrapPolygon>
          </wp:wrapTight>
          <wp:docPr id="6" name="1 Imagen" descr="selfmanagement_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fmanagement_logo2.png"/>
                  <pic:cNvPicPr/>
                </pic:nvPicPr>
                <pic:blipFill>
                  <a:blip r:embed="rId2"/>
                  <a:stretch>
                    <a:fillRect/>
                  </a:stretch>
                </pic:blipFill>
                <pic:spPr>
                  <a:xfrm>
                    <a:off x="0" y="0"/>
                    <a:ext cx="972820" cy="353060"/>
                  </a:xfrm>
                  <a:prstGeom prst="rect">
                    <a:avLst/>
                  </a:prstGeom>
                </pic:spPr>
              </pic:pic>
            </a:graphicData>
          </a:graphic>
        </wp:anchor>
      </w:drawing>
    </w:r>
    <w:r>
      <w:rPr>
        <w:sz w:val="20"/>
        <w:lang w:val="es-AR"/>
      </w:rPr>
      <w:t xml:space="preserve">75.47 – </w:t>
    </w:r>
    <w:r w:rsidRPr="001236C5">
      <w:rPr>
        <w:sz w:val="20"/>
        <w:lang w:val="es-AR"/>
      </w:rPr>
      <w:t>Taller de Des</w:t>
    </w:r>
    <w:r>
      <w:rPr>
        <w:sz w:val="20"/>
        <w:lang w:val="es-AR"/>
      </w:rPr>
      <w:t>arrollo de Proyectos II</w:t>
    </w:r>
  </w:p>
  <w:p w:rsidR="00F46DF9" w:rsidRDefault="00F46DF9" w:rsidP="00222606">
    <w:pPr>
      <w:pStyle w:val="Encabezado"/>
      <w:tabs>
        <w:tab w:val="clear" w:pos="4419"/>
        <w:tab w:val="clear" w:pos="8838"/>
        <w:tab w:val="left" w:pos="6792"/>
      </w:tabs>
      <w:spacing w:after="0" w:line="240" w:lineRule="auto"/>
      <w:jc w:val="right"/>
      <w:rPr>
        <w:sz w:val="20"/>
        <w:lang w:val="es-AR"/>
      </w:rPr>
    </w:pPr>
    <w:r w:rsidRPr="00AC0120">
      <w:rPr>
        <w:sz w:val="20"/>
        <w:lang w:val="es-AR"/>
      </w:rPr>
      <w:t xml:space="preserve">Proyecto </w:t>
    </w:r>
    <w:r>
      <w:rPr>
        <w:sz w:val="20"/>
        <w:lang w:val="es-AR"/>
      </w:rPr>
      <w:t>SelfManagement</w:t>
    </w:r>
  </w:p>
  <w:p w:rsidR="00F46DF9" w:rsidRDefault="00F46DF9" w:rsidP="00222606">
    <w:pPr>
      <w:pStyle w:val="Encabezado"/>
      <w:tabs>
        <w:tab w:val="clear" w:pos="4419"/>
        <w:tab w:val="clear" w:pos="8838"/>
        <w:tab w:val="left" w:pos="6792"/>
      </w:tabs>
      <w:spacing w:after="0" w:line="240" w:lineRule="auto"/>
      <w:jc w:val="right"/>
      <w:rPr>
        <w:sz w:val="20"/>
        <w:lang w:val="es-AR"/>
      </w:rPr>
    </w:pPr>
    <w:r>
      <w:rPr>
        <w:sz w:val="20"/>
        <w:lang w:val="es-AR"/>
      </w:rPr>
      <w:t>2do Cuatrimestre 2010 –</w:t>
    </w:r>
    <w:r w:rsidRPr="008A35EE">
      <w:rPr>
        <w:sz w:val="20"/>
        <w:lang w:val="es-AR"/>
      </w:rPr>
      <w:t xml:space="preserve"> </w:t>
    </w:r>
    <w:r w:rsidRPr="00AC0120">
      <w:rPr>
        <w:sz w:val="20"/>
        <w:lang w:val="es-AR"/>
      </w:rPr>
      <w:t xml:space="preserve">Grupo </w:t>
    </w:r>
    <w:r>
      <w:rPr>
        <w:sz w:val="20"/>
        <w:lang w:val="es-AR"/>
      </w:rPr>
      <w:t>6</w:t>
    </w:r>
  </w:p>
  <w:p w:rsidR="00F46DF9" w:rsidRPr="008A35EE" w:rsidRDefault="00456628" w:rsidP="00222606">
    <w:pPr>
      <w:spacing w:after="0" w:line="240" w:lineRule="auto"/>
      <w:jc w:val="center"/>
      <w:rPr>
        <w:lang w:val="es-AR"/>
      </w:rPr>
    </w:pPr>
    <w:r>
      <w:pict>
        <v:rect id="_x0000_i1025" style="width:441.9pt;height:1.5pt" o:hralign="center" o:hrstd="t" o:hr="t" fillcolor="#a0a0a0"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93452"/>
    <w:multiLevelType w:val="hybridMultilevel"/>
    <w:tmpl w:val="2BCA6620"/>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1E263E9C"/>
    <w:multiLevelType w:val="hybridMultilevel"/>
    <w:tmpl w:val="CC02E252"/>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237332E1"/>
    <w:multiLevelType w:val="hybridMultilevel"/>
    <w:tmpl w:val="9ADC6A1E"/>
    <w:lvl w:ilvl="0" w:tplc="7AA8FF4A">
      <w:start w:val="1"/>
      <w:numFmt w:val="bullet"/>
      <w:lvlText w:val=""/>
      <w:lvlJc w:val="left"/>
      <w:pPr>
        <w:tabs>
          <w:tab w:val="num" w:pos="360"/>
        </w:tabs>
        <w:ind w:left="360" w:hanging="360"/>
      </w:pPr>
      <w:rPr>
        <w:rFonts w:ascii="Symbol" w:hAnsi="Symbol" w:hint="default"/>
        <w:color w:val="auto"/>
        <w:sz w:val="20"/>
        <w:szCs w:val="20"/>
      </w:rPr>
    </w:lvl>
    <w:lvl w:ilvl="1" w:tplc="E4AA13E2">
      <w:start w:val="1"/>
      <w:numFmt w:val="bullet"/>
      <w:lvlText w:val=""/>
      <w:lvlJc w:val="left"/>
      <w:pPr>
        <w:tabs>
          <w:tab w:val="num" w:pos="1437"/>
        </w:tabs>
        <w:ind w:left="1437" w:hanging="357"/>
      </w:pPr>
      <w:rPr>
        <w:rFonts w:ascii="Wingdings" w:hAnsi="Wingdings" w:hint="default"/>
        <w:color w:val="auto"/>
        <w:sz w:val="20"/>
        <w:szCs w:val="20"/>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4EC35833"/>
    <w:multiLevelType w:val="hybridMultilevel"/>
    <w:tmpl w:val="E348F028"/>
    <w:lvl w:ilvl="0" w:tplc="7AA8FF4A">
      <w:start w:val="1"/>
      <w:numFmt w:val="bullet"/>
      <w:lvlText w:val=""/>
      <w:lvlJc w:val="left"/>
      <w:pPr>
        <w:tabs>
          <w:tab w:val="num" w:pos="360"/>
        </w:tabs>
        <w:ind w:left="360" w:hanging="360"/>
      </w:pPr>
      <w:rPr>
        <w:rFonts w:ascii="Symbol" w:hAnsi="Symbol" w:hint="default"/>
        <w:color w:val="auto"/>
        <w:sz w:val="20"/>
        <w:szCs w:val="2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578F4065"/>
    <w:multiLevelType w:val="hybridMultilevel"/>
    <w:tmpl w:val="D9622DBE"/>
    <w:lvl w:ilvl="0" w:tplc="64CA37CC">
      <w:numFmt w:val="bullet"/>
      <w:lvlText w:val=""/>
      <w:lvlJc w:val="left"/>
      <w:pPr>
        <w:ind w:left="720" w:hanging="360"/>
      </w:pPr>
      <w:rPr>
        <w:rFonts w:ascii="Symbol" w:eastAsiaTheme="minorEastAsia" w:hAnsi="Symbol" w:cstheme="minorBidi" w:hint="default"/>
        <w:sz w:val="22"/>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5E5120FB"/>
    <w:multiLevelType w:val="hybridMultilevel"/>
    <w:tmpl w:val="6DEA3B60"/>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631322A3"/>
    <w:multiLevelType w:val="hybridMultilevel"/>
    <w:tmpl w:val="D81400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64C65E5F"/>
    <w:multiLevelType w:val="hybridMultilevel"/>
    <w:tmpl w:val="D67E617A"/>
    <w:lvl w:ilvl="0" w:tplc="A02C4F54">
      <w:numFmt w:val="bullet"/>
      <w:lvlText w:val=""/>
      <w:lvlJc w:val="left"/>
      <w:pPr>
        <w:ind w:left="720" w:hanging="360"/>
      </w:pPr>
      <w:rPr>
        <w:rFonts w:ascii="Symbol" w:eastAsiaTheme="minorEastAsia"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65FE7FEE"/>
    <w:multiLevelType w:val="hybridMultilevel"/>
    <w:tmpl w:val="56346E22"/>
    <w:lvl w:ilvl="0" w:tplc="1B6A229E">
      <w:start w:val="1"/>
      <w:numFmt w:val="bullet"/>
      <w:lvlText w:val=""/>
      <w:lvlJc w:val="left"/>
      <w:pPr>
        <w:ind w:left="720" w:hanging="360"/>
      </w:pPr>
      <w:rPr>
        <w:rFonts w:ascii="Symbol" w:hAnsi="Symbol" w:hint="default"/>
        <w:sz w:val="1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699078A3"/>
    <w:multiLevelType w:val="hybridMultilevel"/>
    <w:tmpl w:val="D102BE1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0815BC2"/>
    <w:multiLevelType w:val="hybridMultilevel"/>
    <w:tmpl w:val="72688E00"/>
    <w:lvl w:ilvl="0" w:tplc="1878243C">
      <w:numFmt w:val="bullet"/>
      <w:lvlText w:val=""/>
      <w:lvlJc w:val="left"/>
      <w:pPr>
        <w:ind w:left="288" w:hanging="360"/>
      </w:pPr>
      <w:rPr>
        <w:rFonts w:ascii="Symbol" w:eastAsiaTheme="minorEastAsia" w:hAnsi="Symbol" w:cstheme="minorBidi" w:hint="default"/>
        <w:sz w:val="22"/>
      </w:rPr>
    </w:lvl>
    <w:lvl w:ilvl="1" w:tplc="2C0A0003" w:tentative="1">
      <w:start w:val="1"/>
      <w:numFmt w:val="bullet"/>
      <w:lvlText w:val="o"/>
      <w:lvlJc w:val="left"/>
      <w:pPr>
        <w:ind w:left="1008" w:hanging="360"/>
      </w:pPr>
      <w:rPr>
        <w:rFonts w:ascii="Courier New" w:hAnsi="Courier New" w:cs="Courier New" w:hint="default"/>
      </w:rPr>
    </w:lvl>
    <w:lvl w:ilvl="2" w:tplc="2C0A0005" w:tentative="1">
      <w:start w:val="1"/>
      <w:numFmt w:val="bullet"/>
      <w:lvlText w:val=""/>
      <w:lvlJc w:val="left"/>
      <w:pPr>
        <w:ind w:left="1728" w:hanging="360"/>
      </w:pPr>
      <w:rPr>
        <w:rFonts w:ascii="Wingdings" w:hAnsi="Wingdings" w:hint="default"/>
      </w:rPr>
    </w:lvl>
    <w:lvl w:ilvl="3" w:tplc="2C0A0001" w:tentative="1">
      <w:start w:val="1"/>
      <w:numFmt w:val="bullet"/>
      <w:lvlText w:val=""/>
      <w:lvlJc w:val="left"/>
      <w:pPr>
        <w:ind w:left="2448" w:hanging="360"/>
      </w:pPr>
      <w:rPr>
        <w:rFonts w:ascii="Symbol" w:hAnsi="Symbol" w:hint="default"/>
      </w:rPr>
    </w:lvl>
    <w:lvl w:ilvl="4" w:tplc="2C0A0003" w:tentative="1">
      <w:start w:val="1"/>
      <w:numFmt w:val="bullet"/>
      <w:lvlText w:val="o"/>
      <w:lvlJc w:val="left"/>
      <w:pPr>
        <w:ind w:left="3168" w:hanging="360"/>
      </w:pPr>
      <w:rPr>
        <w:rFonts w:ascii="Courier New" w:hAnsi="Courier New" w:cs="Courier New" w:hint="default"/>
      </w:rPr>
    </w:lvl>
    <w:lvl w:ilvl="5" w:tplc="2C0A0005" w:tentative="1">
      <w:start w:val="1"/>
      <w:numFmt w:val="bullet"/>
      <w:lvlText w:val=""/>
      <w:lvlJc w:val="left"/>
      <w:pPr>
        <w:ind w:left="3888" w:hanging="360"/>
      </w:pPr>
      <w:rPr>
        <w:rFonts w:ascii="Wingdings" w:hAnsi="Wingdings" w:hint="default"/>
      </w:rPr>
    </w:lvl>
    <w:lvl w:ilvl="6" w:tplc="2C0A0001" w:tentative="1">
      <w:start w:val="1"/>
      <w:numFmt w:val="bullet"/>
      <w:lvlText w:val=""/>
      <w:lvlJc w:val="left"/>
      <w:pPr>
        <w:ind w:left="4608" w:hanging="360"/>
      </w:pPr>
      <w:rPr>
        <w:rFonts w:ascii="Symbol" w:hAnsi="Symbol" w:hint="default"/>
      </w:rPr>
    </w:lvl>
    <w:lvl w:ilvl="7" w:tplc="2C0A0003" w:tentative="1">
      <w:start w:val="1"/>
      <w:numFmt w:val="bullet"/>
      <w:lvlText w:val="o"/>
      <w:lvlJc w:val="left"/>
      <w:pPr>
        <w:ind w:left="5328" w:hanging="360"/>
      </w:pPr>
      <w:rPr>
        <w:rFonts w:ascii="Courier New" w:hAnsi="Courier New" w:cs="Courier New" w:hint="default"/>
      </w:rPr>
    </w:lvl>
    <w:lvl w:ilvl="8" w:tplc="2C0A0005" w:tentative="1">
      <w:start w:val="1"/>
      <w:numFmt w:val="bullet"/>
      <w:lvlText w:val=""/>
      <w:lvlJc w:val="left"/>
      <w:pPr>
        <w:ind w:left="6048"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3"/>
  </w:num>
  <w:num w:numId="6">
    <w:abstractNumId w:val="7"/>
  </w:num>
  <w:num w:numId="7">
    <w:abstractNumId w:val="10"/>
  </w:num>
  <w:num w:numId="8">
    <w:abstractNumId w:val="4"/>
  </w:num>
  <w:num w:numId="9">
    <w:abstractNumId w:val="8"/>
  </w:num>
  <w:num w:numId="10">
    <w:abstractNumId w:val="9"/>
  </w:num>
  <w:num w:numId="11">
    <w:abstractNumId w:val="6"/>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attachedTemplate r:id="rId1"/>
  <w:stylePaneFormatFilter w:val="3F01"/>
  <w:defaultTabStop w:val="708"/>
  <w:hyphenationZone w:val="425"/>
  <w:drawingGridHorizontalSpacing w:val="110"/>
  <w:displayHorizontalDrawingGridEvery w:val="2"/>
  <w:displayVerticalDrawingGridEvery w:val="2"/>
  <w:noPunctuationKerning/>
  <w:characterSpacingControl w:val="doNotCompress"/>
  <w:hdrShapeDefaults>
    <o:shapedefaults v:ext="edit" spidmax="29698"/>
  </w:hdrShapeDefaults>
  <w:footnotePr>
    <w:footnote w:id="0"/>
    <w:footnote w:id="1"/>
  </w:footnotePr>
  <w:endnotePr>
    <w:endnote w:id="0"/>
    <w:endnote w:id="1"/>
  </w:endnotePr>
  <w:compat>
    <w:useFELayout/>
  </w:compat>
  <w:rsids>
    <w:rsidRoot w:val="00510EF8"/>
    <w:rsid w:val="00001498"/>
    <w:rsid w:val="00005904"/>
    <w:rsid w:val="0001067A"/>
    <w:rsid w:val="00016E3B"/>
    <w:rsid w:val="0004552C"/>
    <w:rsid w:val="00076D7C"/>
    <w:rsid w:val="000918C8"/>
    <w:rsid w:val="000934C3"/>
    <w:rsid w:val="000A59C0"/>
    <w:rsid w:val="000A78C6"/>
    <w:rsid w:val="000E4838"/>
    <w:rsid w:val="000E4F3D"/>
    <w:rsid w:val="000E5974"/>
    <w:rsid w:val="000F68BC"/>
    <w:rsid w:val="00112E24"/>
    <w:rsid w:val="00121EE7"/>
    <w:rsid w:val="001446B0"/>
    <w:rsid w:val="00144CEB"/>
    <w:rsid w:val="00145D66"/>
    <w:rsid w:val="00155AAA"/>
    <w:rsid w:val="00170EA4"/>
    <w:rsid w:val="00181460"/>
    <w:rsid w:val="00181A7C"/>
    <w:rsid w:val="001924AB"/>
    <w:rsid w:val="001A5FB7"/>
    <w:rsid w:val="001B053D"/>
    <w:rsid w:val="001C022C"/>
    <w:rsid w:val="001E493B"/>
    <w:rsid w:val="001E77AE"/>
    <w:rsid w:val="001F0084"/>
    <w:rsid w:val="001F5B79"/>
    <w:rsid w:val="00222606"/>
    <w:rsid w:val="0023509A"/>
    <w:rsid w:val="00236DDD"/>
    <w:rsid w:val="002550AA"/>
    <w:rsid w:val="002972BB"/>
    <w:rsid w:val="002A36F9"/>
    <w:rsid w:val="002A45AF"/>
    <w:rsid w:val="002B423D"/>
    <w:rsid w:val="002B68E0"/>
    <w:rsid w:val="002C0A2F"/>
    <w:rsid w:val="002E770C"/>
    <w:rsid w:val="00302A48"/>
    <w:rsid w:val="00311954"/>
    <w:rsid w:val="00324DD5"/>
    <w:rsid w:val="00327E07"/>
    <w:rsid w:val="00364EC3"/>
    <w:rsid w:val="00375966"/>
    <w:rsid w:val="00377656"/>
    <w:rsid w:val="003859B6"/>
    <w:rsid w:val="003B3204"/>
    <w:rsid w:val="003C30FE"/>
    <w:rsid w:val="003C75DC"/>
    <w:rsid w:val="003D3471"/>
    <w:rsid w:val="003E54F5"/>
    <w:rsid w:val="004146F5"/>
    <w:rsid w:val="00431F48"/>
    <w:rsid w:val="00447034"/>
    <w:rsid w:val="00452825"/>
    <w:rsid w:val="00456628"/>
    <w:rsid w:val="004953EE"/>
    <w:rsid w:val="004A0B05"/>
    <w:rsid w:val="004A6F32"/>
    <w:rsid w:val="004C5975"/>
    <w:rsid w:val="004C5FAD"/>
    <w:rsid w:val="004F7813"/>
    <w:rsid w:val="00510EF8"/>
    <w:rsid w:val="00517BCE"/>
    <w:rsid w:val="00525D15"/>
    <w:rsid w:val="005268D5"/>
    <w:rsid w:val="0054093E"/>
    <w:rsid w:val="0057021F"/>
    <w:rsid w:val="00583917"/>
    <w:rsid w:val="0058443D"/>
    <w:rsid w:val="00590EA3"/>
    <w:rsid w:val="005B068E"/>
    <w:rsid w:val="005D02FD"/>
    <w:rsid w:val="005D26A6"/>
    <w:rsid w:val="005D71E6"/>
    <w:rsid w:val="005E7EBD"/>
    <w:rsid w:val="005F55ED"/>
    <w:rsid w:val="00644FD1"/>
    <w:rsid w:val="0065323B"/>
    <w:rsid w:val="0067115E"/>
    <w:rsid w:val="006963D1"/>
    <w:rsid w:val="0069709F"/>
    <w:rsid w:val="006D65B5"/>
    <w:rsid w:val="006D7DA5"/>
    <w:rsid w:val="006F1D2F"/>
    <w:rsid w:val="00705CF2"/>
    <w:rsid w:val="00712593"/>
    <w:rsid w:val="00734695"/>
    <w:rsid w:val="00784567"/>
    <w:rsid w:val="007D76A5"/>
    <w:rsid w:val="0081448C"/>
    <w:rsid w:val="00841EDC"/>
    <w:rsid w:val="008517F7"/>
    <w:rsid w:val="0085251B"/>
    <w:rsid w:val="00857A19"/>
    <w:rsid w:val="00872803"/>
    <w:rsid w:val="00872A1C"/>
    <w:rsid w:val="008847D5"/>
    <w:rsid w:val="008849A5"/>
    <w:rsid w:val="008958F4"/>
    <w:rsid w:val="008A35EE"/>
    <w:rsid w:val="008B3943"/>
    <w:rsid w:val="008B4A00"/>
    <w:rsid w:val="008C6911"/>
    <w:rsid w:val="008C6A84"/>
    <w:rsid w:val="008E7EC4"/>
    <w:rsid w:val="008F6A57"/>
    <w:rsid w:val="008F781B"/>
    <w:rsid w:val="009216C8"/>
    <w:rsid w:val="00927C72"/>
    <w:rsid w:val="00930B72"/>
    <w:rsid w:val="0093339C"/>
    <w:rsid w:val="009417A7"/>
    <w:rsid w:val="009427BE"/>
    <w:rsid w:val="00946F5D"/>
    <w:rsid w:val="00957624"/>
    <w:rsid w:val="009604C9"/>
    <w:rsid w:val="00983ADB"/>
    <w:rsid w:val="009917A8"/>
    <w:rsid w:val="009A10C7"/>
    <w:rsid w:val="009B002B"/>
    <w:rsid w:val="009B1AC6"/>
    <w:rsid w:val="009B5CD5"/>
    <w:rsid w:val="009D5474"/>
    <w:rsid w:val="009E3E53"/>
    <w:rsid w:val="009F7910"/>
    <w:rsid w:val="00A02791"/>
    <w:rsid w:val="00A03A5D"/>
    <w:rsid w:val="00A079A5"/>
    <w:rsid w:val="00A14FA2"/>
    <w:rsid w:val="00A170D5"/>
    <w:rsid w:val="00A20F0F"/>
    <w:rsid w:val="00A25605"/>
    <w:rsid w:val="00A262E1"/>
    <w:rsid w:val="00A27DC3"/>
    <w:rsid w:val="00A8163A"/>
    <w:rsid w:val="00A84FF1"/>
    <w:rsid w:val="00AA232D"/>
    <w:rsid w:val="00AA75D0"/>
    <w:rsid w:val="00AC0412"/>
    <w:rsid w:val="00AF5319"/>
    <w:rsid w:val="00B01B95"/>
    <w:rsid w:val="00B02404"/>
    <w:rsid w:val="00B15299"/>
    <w:rsid w:val="00B315EE"/>
    <w:rsid w:val="00B705C4"/>
    <w:rsid w:val="00B920FC"/>
    <w:rsid w:val="00BB119B"/>
    <w:rsid w:val="00BB11F4"/>
    <w:rsid w:val="00BC15FA"/>
    <w:rsid w:val="00BC2655"/>
    <w:rsid w:val="00BD515E"/>
    <w:rsid w:val="00BD75AD"/>
    <w:rsid w:val="00C17222"/>
    <w:rsid w:val="00C32124"/>
    <w:rsid w:val="00C40CEA"/>
    <w:rsid w:val="00C42C34"/>
    <w:rsid w:val="00C602D5"/>
    <w:rsid w:val="00C86B46"/>
    <w:rsid w:val="00CB0E73"/>
    <w:rsid w:val="00CB22AA"/>
    <w:rsid w:val="00D13ACC"/>
    <w:rsid w:val="00D22E74"/>
    <w:rsid w:val="00D2454B"/>
    <w:rsid w:val="00D40811"/>
    <w:rsid w:val="00D54391"/>
    <w:rsid w:val="00D779C0"/>
    <w:rsid w:val="00D953D0"/>
    <w:rsid w:val="00DA2848"/>
    <w:rsid w:val="00DA3077"/>
    <w:rsid w:val="00DB605A"/>
    <w:rsid w:val="00DC0683"/>
    <w:rsid w:val="00E32D18"/>
    <w:rsid w:val="00E359ED"/>
    <w:rsid w:val="00E46B53"/>
    <w:rsid w:val="00E661DA"/>
    <w:rsid w:val="00E667E4"/>
    <w:rsid w:val="00E769B7"/>
    <w:rsid w:val="00EA2795"/>
    <w:rsid w:val="00EB24FC"/>
    <w:rsid w:val="00EB6881"/>
    <w:rsid w:val="00EC5C9A"/>
    <w:rsid w:val="00F10C1C"/>
    <w:rsid w:val="00F12B74"/>
    <w:rsid w:val="00F17125"/>
    <w:rsid w:val="00F27317"/>
    <w:rsid w:val="00F32357"/>
    <w:rsid w:val="00F34763"/>
    <w:rsid w:val="00F36E78"/>
    <w:rsid w:val="00F46DF9"/>
    <w:rsid w:val="00F523F7"/>
    <w:rsid w:val="00F54B4C"/>
    <w:rsid w:val="00F574B6"/>
    <w:rsid w:val="00F57CA9"/>
    <w:rsid w:val="00F75F9A"/>
    <w:rsid w:val="00F8019F"/>
    <w:rsid w:val="00F86621"/>
    <w:rsid w:val="00F97BE1"/>
    <w:rsid w:val="00FC7490"/>
    <w:rsid w:val="00FE63D3"/>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o:shapelayout v:ext="edit">
      <o:idmap v:ext="edit" data="1"/>
      <o:rules v:ext="edit">
        <o:r id="V:Rule2"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7AE"/>
  </w:style>
  <w:style w:type="paragraph" w:styleId="Ttulo1">
    <w:name w:val="heading 1"/>
    <w:basedOn w:val="Normal"/>
    <w:next w:val="Normal"/>
    <w:link w:val="Ttulo1Car"/>
    <w:uiPriority w:val="9"/>
    <w:qFormat/>
    <w:rsid w:val="001E77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E77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E77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1E77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1E77AE"/>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1E77A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1E77A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1E77A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unhideWhenUsed/>
    <w:qFormat/>
    <w:rsid w:val="001E77A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517BCE"/>
    <w:pPr>
      <w:tabs>
        <w:tab w:val="center" w:pos="4419"/>
        <w:tab w:val="right" w:pos="8838"/>
      </w:tabs>
    </w:pPr>
  </w:style>
  <w:style w:type="paragraph" w:styleId="Piedepgina">
    <w:name w:val="footer"/>
    <w:basedOn w:val="Normal"/>
    <w:link w:val="PiedepginaCar"/>
    <w:uiPriority w:val="99"/>
    <w:rsid w:val="00517BCE"/>
    <w:pPr>
      <w:tabs>
        <w:tab w:val="center" w:pos="4419"/>
        <w:tab w:val="right" w:pos="8838"/>
      </w:tabs>
    </w:pPr>
  </w:style>
  <w:style w:type="paragraph" w:styleId="TDC1">
    <w:name w:val="toc 1"/>
    <w:basedOn w:val="Normal"/>
    <w:next w:val="Normal"/>
    <w:autoRedefine/>
    <w:semiHidden/>
    <w:rsid w:val="00302A48"/>
    <w:pPr>
      <w:tabs>
        <w:tab w:val="left" w:pos="851"/>
        <w:tab w:val="right" w:leader="dot" w:pos="8494"/>
      </w:tabs>
      <w:spacing w:before="120" w:after="120"/>
      <w:ind w:left="426" w:hanging="426"/>
      <w:jc w:val="center"/>
    </w:pPr>
    <w:rPr>
      <w:b/>
      <w:caps/>
      <w:noProof/>
      <w:sz w:val="36"/>
      <w:szCs w:val="36"/>
    </w:rPr>
  </w:style>
  <w:style w:type="paragraph" w:styleId="TDC2">
    <w:name w:val="toc 2"/>
    <w:basedOn w:val="Normal"/>
    <w:next w:val="Normal"/>
    <w:autoRedefine/>
    <w:semiHidden/>
    <w:rsid w:val="00517BCE"/>
    <w:pPr>
      <w:tabs>
        <w:tab w:val="right" w:leader="dot" w:pos="8494"/>
      </w:tabs>
      <w:ind w:left="851" w:hanging="425"/>
      <w:jc w:val="both"/>
    </w:pPr>
    <w:rPr>
      <w:rFonts w:ascii="Arial" w:hAnsi="Arial"/>
      <w:smallCaps/>
      <w:noProof/>
      <w:sz w:val="20"/>
    </w:rPr>
  </w:style>
  <w:style w:type="character" w:styleId="Hipervnculo">
    <w:name w:val="Hyperlink"/>
    <w:basedOn w:val="Fuentedeprrafopredeter"/>
    <w:rsid w:val="00517BCE"/>
    <w:rPr>
      <w:color w:val="0000FF"/>
      <w:u w:val="single"/>
    </w:rPr>
  </w:style>
  <w:style w:type="paragraph" w:styleId="Sangradetextonormal">
    <w:name w:val="Body Text Indent"/>
    <w:basedOn w:val="Normal"/>
    <w:rsid w:val="00517BCE"/>
    <w:pPr>
      <w:ind w:left="360"/>
    </w:pPr>
    <w:rPr>
      <w:lang w:val="es-ES_tradnl"/>
    </w:rPr>
  </w:style>
  <w:style w:type="paragraph" w:styleId="Textoindependiente">
    <w:name w:val="Body Text"/>
    <w:basedOn w:val="Normal"/>
    <w:rsid w:val="00517BCE"/>
    <w:pPr>
      <w:keepNext/>
      <w:spacing w:after="160"/>
      <w:jc w:val="both"/>
    </w:pPr>
    <w:rPr>
      <w:sz w:val="20"/>
      <w:lang w:val="es-CL"/>
    </w:rPr>
  </w:style>
  <w:style w:type="paragraph" w:styleId="Sangra2detindependiente">
    <w:name w:val="Body Text Indent 2"/>
    <w:basedOn w:val="Normal"/>
    <w:rsid w:val="00517BCE"/>
    <w:pPr>
      <w:spacing w:after="120"/>
      <w:ind w:left="426"/>
      <w:jc w:val="both"/>
    </w:pPr>
    <w:rPr>
      <w:sz w:val="20"/>
    </w:rPr>
  </w:style>
  <w:style w:type="paragraph" w:styleId="Textoindependiente2">
    <w:name w:val="Body Text 2"/>
    <w:basedOn w:val="Normal"/>
    <w:rsid w:val="00517BCE"/>
    <w:pPr>
      <w:jc w:val="both"/>
    </w:pPr>
    <w:rPr>
      <w:sz w:val="20"/>
    </w:rPr>
  </w:style>
  <w:style w:type="paragraph" w:styleId="Sangra3detindependiente">
    <w:name w:val="Body Text Indent 3"/>
    <w:basedOn w:val="Normal"/>
    <w:rsid w:val="00517BCE"/>
    <w:pPr>
      <w:ind w:left="420" w:firstLine="6"/>
    </w:pPr>
    <w:rPr>
      <w:sz w:val="20"/>
    </w:rPr>
  </w:style>
  <w:style w:type="paragraph" w:styleId="TDC3">
    <w:name w:val="toc 3"/>
    <w:basedOn w:val="Normal"/>
    <w:next w:val="Normal"/>
    <w:autoRedefine/>
    <w:semiHidden/>
    <w:rsid w:val="00517BCE"/>
    <w:pPr>
      <w:ind w:left="480"/>
    </w:pPr>
  </w:style>
  <w:style w:type="character" w:styleId="Nmerodepgina">
    <w:name w:val="page number"/>
    <w:basedOn w:val="Fuentedeprrafopredeter"/>
    <w:rsid w:val="00517BCE"/>
  </w:style>
  <w:style w:type="character" w:styleId="Hipervnculovisitado">
    <w:name w:val="FollowedHyperlink"/>
    <w:basedOn w:val="Fuentedeprrafopredeter"/>
    <w:rsid w:val="00517BCE"/>
    <w:rPr>
      <w:color w:val="800080"/>
      <w:u w:val="single"/>
    </w:rPr>
  </w:style>
  <w:style w:type="paragraph" w:styleId="Textoindependiente3">
    <w:name w:val="Body Text 3"/>
    <w:basedOn w:val="Normal"/>
    <w:rsid w:val="00517BCE"/>
    <w:pPr>
      <w:jc w:val="both"/>
    </w:pPr>
    <w:rPr>
      <w:color w:val="FF0000"/>
      <w:sz w:val="20"/>
    </w:rPr>
  </w:style>
  <w:style w:type="character" w:customStyle="1" w:styleId="Ttulo1Car">
    <w:name w:val="Título 1 Car"/>
    <w:basedOn w:val="Fuentedeprrafopredeter"/>
    <w:link w:val="Ttulo1"/>
    <w:uiPriority w:val="9"/>
    <w:rsid w:val="001E77A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E77A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E77AE"/>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1E77AE"/>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1E77AE"/>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1E77AE"/>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1E77AE"/>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1E77AE"/>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rsid w:val="001E77AE"/>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1E77AE"/>
    <w:pPr>
      <w:spacing w:line="240" w:lineRule="auto"/>
    </w:pPr>
    <w:rPr>
      <w:b/>
      <w:bCs/>
      <w:color w:val="4F81BD" w:themeColor="accent1"/>
      <w:sz w:val="18"/>
      <w:szCs w:val="18"/>
    </w:rPr>
  </w:style>
  <w:style w:type="paragraph" w:styleId="Ttulo">
    <w:name w:val="Title"/>
    <w:basedOn w:val="Normal"/>
    <w:next w:val="Normal"/>
    <w:link w:val="TtuloCar"/>
    <w:uiPriority w:val="10"/>
    <w:qFormat/>
    <w:rsid w:val="001E77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E77AE"/>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1E77A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E77AE"/>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1E77AE"/>
    <w:rPr>
      <w:b/>
      <w:bCs/>
    </w:rPr>
  </w:style>
  <w:style w:type="character" w:styleId="nfasis">
    <w:name w:val="Emphasis"/>
    <w:basedOn w:val="Fuentedeprrafopredeter"/>
    <w:uiPriority w:val="20"/>
    <w:qFormat/>
    <w:rsid w:val="001E77AE"/>
    <w:rPr>
      <w:i/>
      <w:iCs/>
    </w:rPr>
  </w:style>
  <w:style w:type="paragraph" w:styleId="Sinespaciado">
    <w:name w:val="No Spacing"/>
    <w:uiPriority w:val="1"/>
    <w:qFormat/>
    <w:rsid w:val="001E77AE"/>
    <w:pPr>
      <w:spacing w:after="0" w:line="240" w:lineRule="auto"/>
    </w:pPr>
  </w:style>
  <w:style w:type="paragraph" w:styleId="Prrafodelista">
    <w:name w:val="List Paragraph"/>
    <w:basedOn w:val="Normal"/>
    <w:uiPriority w:val="34"/>
    <w:qFormat/>
    <w:rsid w:val="001E77AE"/>
    <w:pPr>
      <w:ind w:left="720"/>
      <w:contextualSpacing/>
    </w:pPr>
  </w:style>
  <w:style w:type="paragraph" w:styleId="Cita">
    <w:name w:val="Quote"/>
    <w:basedOn w:val="Normal"/>
    <w:next w:val="Normal"/>
    <w:link w:val="CitaCar"/>
    <w:uiPriority w:val="29"/>
    <w:qFormat/>
    <w:rsid w:val="001E77AE"/>
    <w:rPr>
      <w:i/>
      <w:iCs/>
      <w:color w:val="000000" w:themeColor="text1"/>
    </w:rPr>
  </w:style>
  <w:style w:type="character" w:customStyle="1" w:styleId="CitaCar">
    <w:name w:val="Cita Car"/>
    <w:basedOn w:val="Fuentedeprrafopredeter"/>
    <w:link w:val="Cita"/>
    <w:uiPriority w:val="29"/>
    <w:rsid w:val="001E77AE"/>
    <w:rPr>
      <w:i/>
      <w:iCs/>
      <w:color w:val="000000" w:themeColor="text1"/>
    </w:rPr>
  </w:style>
  <w:style w:type="paragraph" w:styleId="Citadestacada">
    <w:name w:val="Intense Quote"/>
    <w:basedOn w:val="Normal"/>
    <w:next w:val="Normal"/>
    <w:link w:val="CitadestacadaCar"/>
    <w:uiPriority w:val="30"/>
    <w:qFormat/>
    <w:rsid w:val="001E77AE"/>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1E77AE"/>
    <w:rPr>
      <w:b/>
      <w:bCs/>
      <w:i/>
      <w:iCs/>
      <w:color w:val="4F81BD" w:themeColor="accent1"/>
    </w:rPr>
  </w:style>
  <w:style w:type="character" w:styleId="nfasissutil">
    <w:name w:val="Subtle Emphasis"/>
    <w:basedOn w:val="Fuentedeprrafopredeter"/>
    <w:uiPriority w:val="19"/>
    <w:qFormat/>
    <w:rsid w:val="001E77AE"/>
    <w:rPr>
      <w:i/>
      <w:iCs/>
      <w:color w:val="808080" w:themeColor="text1" w:themeTint="7F"/>
    </w:rPr>
  </w:style>
  <w:style w:type="character" w:styleId="nfasisintenso">
    <w:name w:val="Intense Emphasis"/>
    <w:basedOn w:val="Fuentedeprrafopredeter"/>
    <w:uiPriority w:val="21"/>
    <w:qFormat/>
    <w:rsid w:val="001E77AE"/>
    <w:rPr>
      <w:b/>
      <w:bCs/>
      <w:i/>
      <w:iCs/>
      <w:color w:val="4F81BD" w:themeColor="accent1"/>
    </w:rPr>
  </w:style>
  <w:style w:type="character" w:styleId="Referenciasutil">
    <w:name w:val="Subtle Reference"/>
    <w:basedOn w:val="Fuentedeprrafopredeter"/>
    <w:uiPriority w:val="31"/>
    <w:qFormat/>
    <w:rsid w:val="001E77AE"/>
    <w:rPr>
      <w:smallCaps/>
      <w:color w:val="C0504D" w:themeColor="accent2"/>
      <w:u w:val="single"/>
    </w:rPr>
  </w:style>
  <w:style w:type="character" w:styleId="Referenciaintensa">
    <w:name w:val="Intense Reference"/>
    <w:basedOn w:val="Fuentedeprrafopredeter"/>
    <w:uiPriority w:val="32"/>
    <w:qFormat/>
    <w:rsid w:val="001E77AE"/>
    <w:rPr>
      <w:b/>
      <w:bCs/>
      <w:smallCaps/>
      <w:color w:val="C0504D" w:themeColor="accent2"/>
      <w:spacing w:val="5"/>
      <w:u w:val="single"/>
    </w:rPr>
  </w:style>
  <w:style w:type="character" w:styleId="Ttulodellibro">
    <w:name w:val="Book Title"/>
    <w:basedOn w:val="Fuentedeprrafopredeter"/>
    <w:uiPriority w:val="33"/>
    <w:qFormat/>
    <w:rsid w:val="001E77AE"/>
    <w:rPr>
      <w:b/>
      <w:bCs/>
      <w:smallCaps/>
      <w:spacing w:val="5"/>
    </w:rPr>
  </w:style>
  <w:style w:type="paragraph" w:styleId="TtulodeTDC">
    <w:name w:val="TOC Heading"/>
    <w:basedOn w:val="Ttulo1"/>
    <w:next w:val="Normal"/>
    <w:uiPriority w:val="39"/>
    <w:semiHidden/>
    <w:unhideWhenUsed/>
    <w:qFormat/>
    <w:rsid w:val="001E77AE"/>
    <w:pPr>
      <w:outlineLvl w:val="9"/>
    </w:pPr>
  </w:style>
  <w:style w:type="character" w:customStyle="1" w:styleId="EncabezadoCar">
    <w:name w:val="Encabezado Car"/>
    <w:basedOn w:val="Fuentedeprrafopredeter"/>
    <w:link w:val="Encabezado"/>
    <w:rsid w:val="00A25605"/>
  </w:style>
  <w:style w:type="paragraph" w:styleId="Textodeglobo">
    <w:name w:val="Balloon Text"/>
    <w:basedOn w:val="Normal"/>
    <w:link w:val="TextodegloboCar"/>
    <w:uiPriority w:val="99"/>
    <w:semiHidden/>
    <w:unhideWhenUsed/>
    <w:rsid w:val="005D26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26A6"/>
    <w:rPr>
      <w:rFonts w:ascii="Tahoma" w:hAnsi="Tahoma" w:cs="Tahoma"/>
      <w:sz w:val="16"/>
      <w:szCs w:val="16"/>
    </w:rPr>
  </w:style>
  <w:style w:type="character" w:customStyle="1" w:styleId="PiedepginaCar">
    <w:name w:val="Pie de página Car"/>
    <w:basedOn w:val="Fuentedeprrafopredeter"/>
    <w:link w:val="Piedepgina"/>
    <w:uiPriority w:val="99"/>
    <w:rsid w:val="002972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76376898">
      <w:bodyDiv w:val="1"/>
      <w:marLeft w:val="0"/>
      <w:marRight w:val="0"/>
      <w:marTop w:val="0"/>
      <w:marBottom w:val="0"/>
      <w:divBdr>
        <w:top w:val="none" w:sz="0" w:space="0" w:color="auto"/>
        <w:left w:val="none" w:sz="0" w:space="0" w:color="auto"/>
        <w:bottom w:val="none" w:sz="0" w:space="0" w:color="auto"/>
        <w:right w:val="none" w:sz="0" w:space="0" w:color="auto"/>
      </w:divBdr>
    </w:div>
    <w:div w:id="347218128">
      <w:bodyDiv w:val="1"/>
      <w:marLeft w:val="0"/>
      <w:marRight w:val="0"/>
      <w:marTop w:val="0"/>
      <w:marBottom w:val="0"/>
      <w:divBdr>
        <w:top w:val="none" w:sz="0" w:space="0" w:color="auto"/>
        <w:left w:val="none" w:sz="0" w:space="0" w:color="auto"/>
        <w:bottom w:val="none" w:sz="0" w:space="0" w:color="auto"/>
        <w:right w:val="none" w:sz="0" w:space="0" w:color="auto"/>
      </w:divBdr>
    </w:div>
    <w:div w:id="1121343277">
      <w:bodyDiv w:val="1"/>
      <w:marLeft w:val="0"/>
      <w:marRight w:val="0"/>
      <w:marTop w:val="0"/>
      <w:marBottom w:val="0"/>
      <w:divBdr>
        <w:top w:val="none" w:sz="0" w:space="0" w:color="auto"/>
        <w:left w:val="none" w:sz="0" w:space="0" w:color="auto"/>
        <w:bottom w:val="none" w:sz="0" w:space="0" w:color="auto"/>
        <w:right w:val="none" w:sz="0" w:space="0" w:color="auto"/>
      </w:divBdr>
    </w:div>
    <w:div w:id="1204248163">
      <w:bodyDiv w:val="1"/>
      <w:marLeft w:val="0"/>
      <w:marRight w:val="0"/>
      <w:marTop w:val="0"/>
      <w:marBottom w:val="0"/>
      <w:divBdr>
        <w:top w:val="none" w:sz="0" w:space="0" w:color="auto"/>
        <w:left w:val="none" w:sz="0" w:space="0" w:color="auto"/>
        <w:bottom w:val="none" w:sz="0" w:space="0" w:color="auto"/>
        <w:right w:val="none" w:sz="0" w:space="0" w:color="auto"/>
      </w:divBdr>
    </w:div>
    <w:div w:id="1358853419">
      <w:bodyDiv w:val="1"/>
      <w:marLeft w:val="0"/>
      <w:marRight w:val="0"/>
      <w:marTop w:val="0"/>
      <w:marBottom w:val="0"/>
      <w:divBdr>
        <w:top w:val="none" w:sz="0" w:space="0" w:color="auto"/>
        <w:left w:val="none" w:sz="0" w:space="0" w:color="auto"/>
        <w:bottom w:val="none" w:sz="0" w:space="0" w:color="auto"/>
        <w:right w:val="none" w:sz="0" w:space="0" w:color="auto"/>
      </w:divBdr>
    </w:div>
    <w:div w:id="1519730694">
      <w:bodyDiv w:val="1"/>
      <w:marLeft w:val="0"/>
      <w:marRight w:val="0"/>
      <w:marTop w:val="0"/>
      <w:marBottom w:val="0"/>
      <w:divBdr>
        <w:top w:val="none" w:sz="0" w:space="0" w:color="auto"/>
        <w:left w:val="none" w:sz="0" w:space="0" w:color="auto"/>
        <w:bottom w:val="none" w:sz="0" w:space="0" w:color="auto"/>
        <w:right w:val="none" w:sz="0" w:space="0" w:color="auto"/>
      </w:divBdr>
    </w:div>
    <w:div w:id="1707363979">
      <w:bodyDiv w:val="1"/>
      <w:marLeft w:val="0"/>
      <w:marRight w:val="0"/>
      <w:marTop w:val="0"/>
      <w:marBottom w:val="0"/>
      <w:divBdr>
        <w:top w:val="none" w:sz="0" w:space="0" w:color="auto"/>
        <w:left w:val="none" w:sz="0" w:space="0" w:color="auto"/>
        <w:bottom w:val="none" w:sz="0" w:space="0" w:color="auto"/>
        <w:right w:val="none" w:sz="0" w:space="0" w:color="auto"/>
      </w:divBdr>
    </w:div>
    <w:div w:id="1779526174">
      <w:bodyDiv w:val="1"/>
      <w:marLeft w:val="0"/>
      <w:marRight w:val="0"/>
      <w:marTop w:val="0"/>
      <w:marBottom w:val="0"/>
      <w:divBdr>
        <w:top w:val="none" w:sz="0" w:space="0" w:color="auto"/>
        <w:left w:val="none" w:sz="0" w:space="0" w:color="auto"/>
        <w:bottom w:val="none" w:sz="0" w:space="0" w:color="auto"/>
        <w:right w:val="none" w:sz="0" w:space="0" w:color="auto"/>
      </w:divBdr>
    </w:div>
    <w:div w:id="1849103341">
      <w:bodyDiv w:val="1"/>
      <w:marLeft w:val="0"/>
      <w:marRight w:val="0"/>
      <w:marTop w:val="0"/>
      <w:marBottom w:val="0"/>
      <w:divBdr>
        <w:top w:val="none" w:sz="0" w:space="0" w:color="auto"/>
        <w:left w:val="none" w:sz="0" w:space="0" w:color="auto"/>
        <w:bottom w:val="none" w:sz="0" w:space="0" w:color="auto"/>
        <w:right w:val="none" w:sz="0" w:space="0" w:color="auto"/>
      </w:divBdr>
    </w:div>
    <w:div w:id="191274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OrganizeInFold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olof.southworksinc.com/selfmanagement/stories?search=is%3Avisible+and+label%3Aiteracion_1+and+label%3Atarea"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spreadsheets.google.com/ccc?key=0AoCbqKUYAsRjdE9tT3o4RWdwV1ZfandwT2ZxalN2dHc" TargetMode="External"/><Relationship Id="rId2" Type="http://schemas.openxmlformats.org/officeDocument/2006/relationships/numbering" Target="numbering.xml"/><Relationship Id="rId16" Type="http://schemas.openxmlformats.org/officeDocument/2006/relationships/hyperlink" Target="https://wolof.southworksinc.com/selfmanagement/stories?search=is%3Avisible+and+label%3Aua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olof.southworksinc.com/selfmanagement/stories?search=is%3Avisible+and+label%3Aiteracion_1+and+label%3Auser_story"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olof.southworksinc.com/selfmanagement/stories/?search=label%3Auser_story" TargetMode="External"/><Relationship Id="rId14" Type="http://schemas.openxmlformats.org/officeDocument/2006/relationships/chart" Target="charts/chart1.xml"/><Relationship Id="rId22" Type="http://schemas.microsoft.com/office/2007/relationships/stylesWithEffects" Target="stylesWithEffects.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Plantillas\Reuniones.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Juan\Desktop\Facultad\75.47%20Taller%20de%20desarrollo%20de%20proyectos%20II\Repositorio\meetings\BurndownChart.2010092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_tradnl"/>
  <c:style val="11"/>
  <c:chart>
    <c:autoTitleDeleted val="1"/>
    <c:plotArea>
      <c:layout/>
      <c:lineChart>
        <c:grouping val="standard"/>
        <c:ser>
          <c:idx val="0"/>
          <c:order val="0"/>
          <c:tx>
            <c:strRef>
              <c:f>'Burndown Chart'!$B$1</c:f>
              <c:strCache>
                <c:ptCount val="1"/>
                <c:pt idx="0">
                  <c:v>Puntos</c:v>
                </c:pt>
              </c:strCache>
            </c:strRef>
          </c:tx>
          <c:cat>
            <c:numRef>
              <c:f>'Burndown Chart'!$A$2:$A$16</c:f>
              <c:numCache>
                <c:formatCode>dd/mm/yyyy</c:formatCode>
                <c:ptCount val="15"/>
                <c:pt idx="0">
                  <c:v>40434</c:v>
                </c:pt>
                <c:pt idx="1">
                  <c:v>40435</c:v>
                </c:pt>
                <c:pt idx="2">
                  <c:v>40436</c:v>
                </c:pt>
                <c:pt idx="3">
                  <c:v>40437</c:v>
                </c:pt>
                <c:pt idx="4">
                  <c:v>40438</c:v>
                </c:pt>
                <c:pt idx="5">
                  <c:v>40439</c:v>
                </c:pt>
                <c:pt idx="6">
                  <c:v>40440</c:v>
                </c:pt>
                <c:pt idx="7">
                  <c:v>40441</c:v>
                </c:pt>
                <c:pt idx="8">
                  <c:v>40442</c:v>
                </c:pt>
                <c:pt idx="9">
                  <c:v>40443</c:v>
                </c:pt>
                <c:pt idx="10">
                  <c:v>40444</c:v>
                </c:pt>
                <c:pt idx="11">
                  <c:v>40445</c:v>
                </c:pt>
                <c:pt idx="12">
                  <c:v>40446</c:v>
                </c:pt>
                <c:pt idx="13">
                  <c:v>40447</c:v>
                </c:pt>
                <c:pt idx="14">
                  <c:v>40448</c:v>
                </c:pt>
              </c:numCache>
            </c:numRef>
          </c:cat>
          <c:val>
            <c:numRef>
              <c:f>'Burndown Chart'!$B$2:$B$16</c:f>
              <c:numCache>
                <c:formatCode>General</c:formatCode>
                <c:ptCount val="15"/>
                <c:pt idx="0">
                  <c:v>18</c:v>
                </c:pt>
                <c:pt idx="1">
                  <c:v>18</c:v>
                </c:pt>
                <c:pt idx="2">
                  <c:v>17</c:v>
                </c:pt>
                <c:pt idx="3">
                  <c:v>17</c:v>
                </c:pt>
                <c:pt idx="4">
                  <c:v>17</c:v>
                </c:pt>
                <c:pt idx="5">
                  <c:v>16</c:v>
                </c:pt>
                <c:pt idx="6">
                  <c:v>15</c:v>
                </c:pt>
                <c:pt idx="7">
                  <c:v>15</c:v>
                </c:pt>
                <c:pt idx="8">
                  <c:v>14</c:v>
                </c:pt>
                <c:pt idx="9">
                  <c:v>14</c:v>
                </c:pt>
                <c:pt idx="10">
                  <c:v>12</c:v>
                </c:pt>
                <c:pt idx="11">
                  <c:v>10</c:v>
                </c:pt>
                <c:pt idx="12">
                  <c:v>6</c:v>
                </c:pt>
                <c:pt idx="13">
                  <c:v>4</c:v>
                </c:pt>
                <c:pt idx="14">
                  <c:v>0</c:v>
                </c:pt>
              </c:numCache>
            </c:numRef>
          </c:val>
        </c:ser>
        <c:marker val="1"/>
        <c:axId val="98384896"/>
        <c:axId val="75932416"/>
      </c:lineChart>
      <c:dateAx>
        <c:axId val="98384896"/>
        <c:scaling>
          <c:orientation val="minMax"/>
        </c:scaling>
        <c:axPos val="b"/>
        <c:numFmt formatCode="dd/mm/yyyy" sourceLinked="1"/>
        <c:majorTickMark val="none"/>
        <c:tickLblPos val="nextTo"/>
        <c:txPr>
          <a:bodyPr/>
          <a:lstStyle/>
          <a:p>
            <a:pPr>
              <a:defRPr lang="en-US"/>
            </a:pPr>
            <a:endParaRPr lang="es-ES_tradnl"/>
          </a:p>
        </c:txPr>
        <c:crossAx val="75932416"/>
        <c:crosses val="autoZero"/>
        <c:auto val="1"/>
        <c:lblOffset val="100"/>
      </c:dateAx>
      <c:valAx>
        <c:axId val="75932416"/>
        <c:scaling>
          <c:orientation val="minMax"/>
        </c:scaling>
        <c:axPos val="l"/>
        <c:majorGridlines/>
        <c:title>
          <c:tx>
            <c:rich>
              <a:bodyPr/>
              <a:lstStyle/>
              <a:p>
                <a:pPr>
                  <a:defRPr lang="en-US"/>
                </a:pPr>
                <a:r>
                  <a:rPr lang="es-ES"/>
                  <a:t>Puntos</a:t>
                </a:r>
              </a:p>
            </c:rich>
          </c:tx>
        </c:title>
        <c:numFmt formatCode="General" sourceLinked="1"/>
        <c:majorTickMark val="none"/>
        <c:tickLblPos val="nextTo"/>
        <c:txPr>
          <a:bodyPr/>
          <a:lstStyle/>
          <a:p>
            <a:pPr>
              <a:defRPr lang="en-US"/>
            </a:pPr>
            <a:endParaRPr lang="es-ES_tradnl"/>
          </a:p>
        </c:txPr>
        <c:crossAx val="98384896"/>
        <c:crosses val="autoZero"/>
        <c:crossBetween val="between"/>
      </c:valAx>
    </c:plotArea>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3152BA-FA64-4394-94D6-2C173736F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Reuniones</Template>
  <TotalTime>366</TotalTime>
  <Pages>4</Pages>
  <Words>526</Words>
  <Characters>2899</Characters>
  <Application>Microsoft Office Word</Application>
  <DocSecurity>0</DocSecurity>
  <Lines>24</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Reporte de Avance</vt:lpstr>
      <vt:lpstr>Template Minuta de Reunion 000 Fábrica de SW</vt:lpstr>
    </vt:vector>
  </TitlesOfParts>
  <Company>PUC</Company>
  <LinksUpToDate>false</LinksUpToDate>
  <CharactersWithSpaces>3419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de Avance</dc:title>
  <dc:creator>Mariano  Converti</dc:creator>
  <cp:lastModifiedBy>WinuE</cp:lastModifiedBy>
  <cp:revision>86</cp:revision>
  <cp:lastPrinted>2010-09-13T03:32:00Z</cp:lastPrinted>
  <dcterms:created xsi:type="dcterms:W3CDTF">2010-03-30T11:49:00Z</dcterms:created>
  <dcterms:modified xsi:type="dcterms:W3CDTF">2010-10-03T18:19:00Z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mailSubject">
    <vt:lpwstr>Minuta Nº 000</vt:lpwstr>
  </property>
  <property fmtid="{D5CDD505-2E9C-101B-9397-08002B2CF9AE}" pid="3" name="_AuthorEmail">
    <vt:lpwstr>theo@puc.cl</vt:lpwstr>
  </property>
  <property fmtid="{D5CDD505-2E9C-101B-9397-08002B2CF9AE}" pid="4" name="_AuthorEmailDisplayName">
    <vt:lpwstr>Theo Schmidt</vt:lpwstr>
  </property>
</Properties>
</file>