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D44DF2" w:rsidP="003C258E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Lecciones aprendidas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6B0500">
        <w:rPr>
          <w:lang w:val="es-AR"/>
        </w:rPr>
        <w:t xml:space="preserve"> 0</w:t>
      </w:r>
      <w:r w:rsidR="00D44DF2">
        <w:rPr>
          <w:lang w:val="es-AR"/>
        </w:rPr>
        <w:t>1</w:t>
      </w:r>
    </w:p>
    <w:p w:rsidR="000A78C6" w:rsidRPr="0054093E" w:rsidRDefault="000953AC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>
        <w:rPr>
          <w:lang w:val="es-AR"/>
        </w:rPr>
        <w:t>Proye</w:t>
      </w:r>
      <w:r w:rsidR="000A78C6" w:rsidRPr="0054093E">
        <w:rPr>
          <w:lang w:val="es-AR"/>
        </w:rPr>
        <w:t xml:space="preserve">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1C415D">
        <w:rPr>
          <w:lang w:val="es-AR"/>
        </w:rPr>
        <w:t>27/09/2010</w:t>
      </w:r>
    </w:p>
    <w:p w:rsidR="000A78C6" w:rsidRPr="0054093E" w:rsidRDefault="00D44DF2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>
        <w:rPr>
          <w:lang w:val="es-AR"/>
        </w:rPr>
        <w:t>1/5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D544A6" w:rsidRDefault="00B01B95" w:rsidP="00502360">
      <w:pPr>
        <w:pStyle w:val="Ttulo2"/>
        <w:spacing w:before="100" w:line="240" w:lineRule="auto"/>
        <w:rPr>
          <w:lang w:val="es-AR"/>
        </w:rPr>
      </w:pPr>
      <w:r w:rsidRPr="00D544A6">
        <w:rPr>
          <w:lang w:val="es-AR"/>
        </w:rPr>
        <w:t>Participantes</w:t>
      </w:r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Jonathan Levy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8" w:history="1">
        <w:r w:rsidRPr="00D544A6">
          <w:rPr>
            <w:rStyle w:val="Hipervnculo"/>
            <w:lang w:val="es-AR"/>
          </w:rPr>
          <w:t>ingevy@gmail.com</w:t>
        </w:r>
      </w:hyperlink>
    </w:p>
    <w:p w:rsidR="000A78C6" w:rsidRPr="00D544A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>Juan Pablo P</w:t>
      </w:r>
      <w:r w:rsidR="0006503B" w:rsidRPr="00D544A6">
        <w:rPr>
          <w:lang w:val="es-AR"/>
        </w:rPr>
        <w:t>é</w:t>
      </w:r>
      <w:r w:rsidRPr="00D544A6">
        <w:rPr>
          <w:lang w:val="es-AR"/>
        </w:rPr>
        <w:t>rez Perri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9" w:history="1">
        <w:r w:rsidRPr="00D544A6">
          <w:rPr>
            <w:rStyle w:val="Hipervnculo"/>
            <w:lang w:val="es-AR"/>
          </w:rPr>
          <w:t>juanperezperri@gmail.com</w:t>
        </w:r>
      </w:hyperlink>
    </w:p>
    <w:p w:rsidR="00B01B95" w:rsidRPr="00D544A6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 w:rsidRPr="00D544A6">
        <w:rPr>
          <w:lang w:val="es-AR"/>
        </w:rPr>
        <w:t>Esteban Lopez</w:t>
      </w:r>
      <w:r w:rsidR="000A78C6" w:rsidRPr="00D544A6">
        <w:rPr>
          <w:lang w:val="es-AR"/>
        </w:rPr>
        <w:t xml:space="preserve"> (</w:t>
      </w:r>
      <w:r w:rsidRPr="00D544A6">
        <w:rPr>
          <w:lang w:val="es-AR"/>
        </w:rPr>
        <w:t>E</w:t>
      </w:r>
      <w:r w:rsidR="000A78C6" w:rsidRPr="00D544A6">
        <w:rPr>
          <w:lang w:val="es-AR"/>
        </w:rPr>
        <w:t xml:space="preserve">quipo de </w:t>
      </w:r>
      <w:r w:rsidRPr="00D544A6">
        <w:rPr>
          <w:lang w:val="es-AR"/>
        </w:rPr>
        <w:t>T</w:t>
      </w:r>
      <w:r w:rsidR="000A78C6" w:rsidRPr="00D544A6">
        <w:rPr>
          <w:lang w:val="es-AR"/>
        </w:rPr>
        <w:t>rabajo)</w:t>
      </w:r>
      <w:r w:rsidRPr="00D544A6">
        <w:rPr>
          <w:lang w:val="es-AR"/>
        </w:rPr>
        <w:t xml:space="preserve"> – </w:t>
      </w:r>
      <w:hyperlink r:id="rId10" w:history="1">
        <w:r w:rsidRPr="00D544A6">
          <w:rPr>
            <w:rStyle w:val="Hipervnculo"/>
            <w:lang w:val="es-AR"/>
          </w:rPr>
          <w:t>estelop@gmail.com</w:t>
        </w:r>
      </w:hyperlink>
    </w:p>
    <w:p w:rsidR="00B705C4" w:rsidRPr="00E93C9E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D544A6">
        <w:rPr>
          <w:lang w:val="es-AR"/>
        </w:rPr>
        <w:t xml:space="preserve">Mariano Converti (Equipo de Trabajo) – </w:t>
      </w:r>
      <w:hyperlink r:id="rId11" w:history="1">
        <w:r w:rsidRPr="00D544A6">
          <w:rPr>
            <w:rStyle w:val="Hipervnculo"/>
            <w:lang w:val="es-AR"/>
          </w:rPr>
          <w:t>mariano.converti@gmail.com</w:t>
        </w:r>
      </w:hyperlink>
    </w:p>
    <w:p w:rsidR="00CB22AA" w:rsidRPr="00D544A6" w:rsidRDefault="00CB22AA" w:rsidP="00502360">
      <w:pPr>
        <w:spacing w:after="0" w:line="240" w:lineRule="auto"/>
        <w:rPr>
          <w:sz w:val="20"/>
          <w:highlight w:val="yellow"/>
          <w:lang w:val="es-AR"/>
        </w:rPr>
      </w:pPr>
    </w:p>
    <w:p w:rsidR="00D44DF2" w:rsidRPr="00D44DF2" w:rsidRDefault="00D44DF2" w:rsidP="00D44DF2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mejorar:</w:t>
      </w:r>
    </w:p>
    <w:p w:rsidR="00D44DF2" w:rsidRDefault="00D44DF2" w:rsidP="00D44DF2">
      <w:pPr>
        <w:pStyle w:val="Prrafodelista1"/>
        <w:numPr>
          <w:ilvl w:val="0"/>
          <w:numId w:val="10"/>
        </w:numPr>
        <w:spacing w:after="0" w:line="240" w:lineRule="auto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Llevar un control de las horas realmente utilizadas en cada user story.</w:t>
      </w:r>
    </w:p>
    <w:p w:rsidR="00D44DF2" w:rsidRPr="00D44DF2" w:rsidRDefault="00D44DF2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>Incluir en el documento Plan de proyecto secciones sobre manejo de costos, trazabilidad, administración de riesgos, interesados y ubicación de la documentación.</w:t>
      </w:r>
    </w:p>
    <w:p w:rsidR="00D44DF2" w:rsidRDefault="00D44DF2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Buscar que el cliente valide las UATs antes de la Sprint Review. De ser posible tenerlas diseñadas para la reunión inmediatamente anterior a la Review, caso contrario buscar aceptación del cliente vía mail.</w:t>
      </w:r>
    </w:p>
    <w:p w:rsidR="009A317D" w:rsidRDefault="009A317D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Cuando el equipo decide utilizar alguna métrica, incluir los resultados en el reporte de avance. No dejar las secciones vacías porque no se llegaron a tomar las mediciones, explicar las causas.</w:t>
      </w:r>
    </w:p>
    <w:p w:rsidR="009A317D" w:rsidRDefault="009A317D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ES_tradnl"/>
        </w:rPr>
      </w:pPr>
      <w:r w:rsidRPr="009A317D">
        <w:rPr>
          <w:lang w:val="es-ES_tradnl"/>
        </w:rPr>
        <w:t>No presentarse a una Sprint Review sin ha</w:t>
      </w:r>
      <w:r>
        <w:rPr>
          <w:lang w:val="es-ES_tradnl"/>
        </w:rPr>
        <w:t xml:space="preserve">ber realizado una exhaustiva validación de las UATs. En caso de que algunas pruebas fallen indicarlo en el reporte. </w:t>
      </w:r>
    </w:p>
    <w:p w:rsidR="00B15814" w:rsidRPr="009A317D" w:rsidRDefault="00B15814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ES_tradnl"/>
        </w:rPr>
      </w:pPr>
      <w:r>
        <w:rPr>
          <w:lang w:val="es-ES_tradnl"/>
        </w:rPr>
        <w:t>Avisar con anticipación cuando no se logra cumplir con todo lo comprometido para el sprint. Es preferible que el cliente vaya a la reunión sabiendo lo que falta o falla y no que se se presente con expectativas que no vamos a poder cumplir.</w:t>
      </w:r>
    </w:p>
    <w:p w:rsidR="00D44DF2" w:rsidRPr="009A317D" w:rsidRDefault="00D44DF2" w:rsidP="00D44DF2">
      <w:pPr>
        <w:spacing w:after="0" w:line="240" w:lineRule="auto"/>
        <w:rPr>
          <w:lang w:val="es-ES_tradnl"/>
        </w:rPr>
      </w:pPr>
    </w:p>
    <w:p w:rsidR="00D44DF2" w:rsidRPr="009A317D" w:rsidRDefault="009A317D" w:rsidP="0053695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que se hicieron bien:</w:t>
      </w:r>
    </w:p>
    <w:p w:rsidR="009A317D" w:rsidRDefault="009A317D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Recordar o confirmar con el cliente el compromiso de trabajo para cada sprint en la reunión inmediatamente anterior a la Review.</w:t>
      </w:r>
    </w:p>
    <w:p w:rsidR="009A317D" w:rsidRDefault="009A317D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Mantener actualizado el Burndown Chart en cada reunión, y que no presente diferencias con el resto de los artefactos utilizados (puntos estimados en el sprint backlog por ejemplo).</w:t>
      </w:r>
    </w:p>
    <w:p w:rsidR="009A317D" w:rsidRDefault="009A317D" w:rsidP="00CF4CA7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>Validar cualquier decisión que tomó el equipo sobre aspectos del negocio que no estaban claros. (Caso de las fórmulas de las métricas por ejemplo).</w:t>
      </w:r>
    </w:p>
    <w:p w:rsidR="009A317D" w:rsidRDefault="009A317D" w:rsidP="00502360">
      <w:pPr>
        <w:pStyle w:val="Ttulo2"/>
        <w:spacing w:before="100" w:line="240" w:lineRule="auto"/>
        <w:rPr>
          <w:lang w:val="es-AR"/>
        </w:rPr>
      </w:pPr>
    </w:p>
    <w:p w:rsidR="009A317D" w:rsidRPr="009A317D" w:rsidRDefault="009A317D" w:rsidP="009A317D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Cosas a seguir haciendo:</w:t>
      </w:r>
    </w:p>
    <w:p w:rsidR="009A317D" w:rsidRDefault="009A317D" w:rsidP="003D354B">
      <w:pPr>
        <w:pStyle w:val="Prrafodelista"/>
        <w:numPr>
          <w:ilvl w:val="0"/>
          <w:numId w:val="10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Seguir manteniendo una comunicación fluida con </w:t>
      </w:r>
      <w:r w:rsidR="00B15814">
        <w:rPr>
          <w:lang w:val="es-AR"/>
        </w:rPr>
        <w:t>el</w:t>
      </w:r>
      <w:r>
        <w:rPr>
          <w:lang w:val="es-AR"/>
        </w:rPr>
        <w:t xml:space="preserve"> cliente, buscando validar toda decisión</w:t>
      </w:r>
      <w:r w:rsidR="00B15814">
        <w:rPr>
          <w:lang w:val="es-AR"/>
        </w:rPr>
        <w:t xml:space="preserve"> que se tome sobre el negocio.</w:t>
      </w:r>
    </w:p>
    <w:sectPr w:rsidR="009A317D" w:rsidSect="000078F0">
      <w:headerReference w:type="default" r:id="rId12"/>
      <w:footerReference w:type="default" r:id="rId13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33F" w:rsidRDefault="005C733F">
      <w:r>
        <w:separator/>
      </w:r>
    </w:p>
  </w:endnote>
  <w:endnote w:type="continuationSeparator" w:id="1">
    <w:p w:rsidR="005C733F" w:rsidRDefault="005C7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17D" w:rsidRDefault="009A317D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9A317D" w:rsidRPr="002972BB" w:rsidRDefault="009A317D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536957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9A317D" w:rsidRDefault="009A31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33F" w:rsidRDefault="005C733F">
      <w:r>
        <w:separator/>
      </w:r>
    </w:p>
  </w:footnote>
  <w:footnote w:type="continuationSeparator" w:id="1">
    <w:p w:rsidR="005C733F" w:rsidRDefault="005C73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17D" w:rsidRPr="001236C5" w:rsidRDefault="009A317D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9A317D" w:rsidRDefault="009A317D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9A317D" w:rsidRDefault="009A317D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9A317D" w:rsidRPr="008A35EE" w:rsidRDefault="009A317D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70EF50C4"/>
    <w:multiLevelType w:val="hybridMultilevel"/>
    <w:tmpl w:val="476AFF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11D72"/>
    <w:rsid w:val="000131BE"/>
    <w:rsid w:val="00064B03"/>
    <w:rsid w:val="0006503B"/>
    <w:rsid w:val="000953AC"/>
    <w:rsid w:val="0009628A"/>
    <w:rsid w:val="000A78C6"/>
    <w:rsid w:val="000E4F3D"/>
    <w:rsid w:val="000E5974"/>
    <w:rsid w:val="001016B4"/>
    <w:rsid w:val="00112E24"/>
    <w:rsid w:val="0011637B"/>
    <w:rsid w:val="00121EE7"/>
    <w:rsid w:val="001446B0"/>
    <w:rsid w:val="00144CEB"/>
    <w:rsid w:val="0017347B"/>
    <w:rsid w:val="00181460"/>
    <w:rsid w:val="001A1926"/>
    <w:rsid w:val="001B053D"/>
    <w:rsid w:val="001C415D"/>
    <w:rsid w:val="001E493B"/>
    <w:rsid w:val="001E77AE"/>
    <w:rsid w:val="001F0084"/>
    <w:rsid w:val="00222606"/>
    <w:rsid w:val="002550AA"/>
    <w:rsid w:val="00263B5A"/>
    <w:rsid w:val="00286988"/>
    <w:rsid w:val="002972BB"/>
    <w:rsid w:val="002A45AF"/>
    <w:rsid w:val="002B423D"/>
    <w:rsid w:val="002B68E0"/>
    <w:rsid w:val="002C0A2F"/>
    <w:rsid w:val="002E770C"/>
    <w:rsid w:val="00302A48"/>
    <w:rsid w:val="00352878"/>
    <w:rsid w:val="00375966"/>
    <w:rsid w:val="00377656"/>
    <w:rsid w:val="00385FE0"/>
    <w:rsid w:val="003A4274"/>
    <w:rsid w:val="003B3204"/>
    <w:rsid w:val="003C258E"/>
    <w:rsid w:val="003D1FCF"/>
    <w:rsid w:val="003D354B"/>
    <w:rsid w:val="003E54F5"/>
    <w:rsid w:val="003F2F17"/>
    <w:rsid w:val="003F4EF8"/>
    <w:rsid w:val="004074D7"/>
    <w:rsid w:val="00413ECC"/>
    <w:rsid w:val="004362B9"/>
    <w:rsid w:val="0043708D"/>
    <w:rsid w:val="00441322"/>
    <w:rsid w:val="00447034"/>
    <w:rsid w:val="00452825"/>
    <w:rsid w:val="004953EE"/>
    <w:rsid w:val="004A0B05"/>
    <w:rsid w:val="004A57F7"/>
    <w:rsid w:val="004A6F32"/>
    <w:rsid w:val="004B1C5F"/>
    <w:rsid w:val="004C5975"/>
    <w:rsid w:val="004C5FAD"/>
    <w:rsid w:val="004E79C4"/>
    <w:rsid w:val="004F7813"/>
    <w:rsid w:val="00502360"/>
    <w:rsid w:val="00510EF8"/>
    <w:rsid w:val="00517BCE"/>
    <w:rsid w:val="005268D5"/>
    <w:rsid w:val="00536957"/>
    <w:rsid w:val="0054093E"/>
    <w:rsid w:val="00546487"/>
    <w:rsid w:val="00575A68"/>
    <w:rsid w:val="00577205"/>
    <w:rsid w:val="00583917"/>
    <w:rsid w:val="0058443D"/>
    <w:rsid w:val="00590EA3"/>
    <w:rsid w:val="005B068E"/>
    <w:rsid w:val="005B1E8E"/>
    <w:rsid w:val="005C733F"/>
    <w:rsid w:val="005D26A6"/>
    <w:rsid w:val="005E7EBD"/>
    <w:rsid w:val="005F55ED"/>
    <w:rsid w:val="0065323B"/>
    <w:rsid w:val="00674515"/>
    <w:rsid w:val="006815BD"/>
    <w:rsid w:val="0069709F"/>
    <w:rsid w:val="006B04CF"/>
    <w:rsid w:val="006B0500"/>
    <w:rsid w:val="006C3C36"/>
    <w:rsid w:val="006D2282"/>
    <w:rsid w:val="006D65B5"/>
    <w:rsid w:val="006D7DA5"/>
    <w:rsid w:val="00705CF2"/>
    <w:rsid w:val="00712593"/>
    <w:rsid w:val="00772197"/>
    <w:rsid w:val="00784567"/>
    <w:rsid w:val="007B7F8F"/>
    <w:rsid w:val="007E448B"/>
    <w:rsid w:val="007E4A28"/>
    <w:rsid w:val="007E4C49"/>
    <w:rsid w:val="007F4EA0"/>
    <w:rsid w:val="00841EDC"/>
    <w:rsid w:val="0085251B"/>
    <w:rsid w:val="00872A1C"/>
    <w:rsid w:val="00877C02"/>
    <w:rsid w:val="008820AE"/>
    <w:rsid w:val="008847D5"/>
    <w:rsid w:val="008849A5"/>
    <w:rsid w:val="00894BEB"/>
    <w:rsid w:val="008958F4"/>
    <w:rsid w:val="008A35EE"/>
    <w:rsid w:val="008C6A84"/>
    <w:rsid w:val="008E7EC4"/>
    <w:rsid w:val="008F6A57"/>
    <w:rsid w:val="00901CF0"/>
    <w:rsid w:val="009052DF"/>
    <w:rsid w:val="00930B72"/>
    <w:rsid w:val="009604C9"/>
    <w:rsid w:val="00971075"/>
    <w:rsid w:val="00983ADB"/>
    <w:rsid w:val="009A10C7"/>
    <w:rsid w:val="009A317D"/>
    <w:rsid w:val="009B002B"/>
    <w:rsid w:val="009B1AC6"/>
    <w:rsid w:val="009B2777"/>
    <w:rsid w:val="009B5CD5"/>
    <w:rsid w:val="009E111F"/>
    <w:rsid w:val="009E3E53"/>
    <w:rsid w:val="009F532E"/>
    <w:rsid w:val="00A02791"/>
    <w:rsid w:val="00A079A5"/>
    <w:rsid w:val="00A13B85"/>
    <w:rsid w:val="00A20F0F"/>
    <w:rsid w:val="00A25605"/>
    <w:rsid w:val="00A954B0"/>
    <w:rsid w:val="00AA232D"/>
    <w:rsid w:val="00AA75D0"/>
    <w:rsid w:val="00AC0412"/>
    <w:rsid w:val="00AE6F14"/>
    <w:rsid w:val="00AF5FF8"/>
    <w:rsid w:val="00B01B95"/>
    <w:rsid w:val="00B02404"/>
    <w:rsid w:val="00B15814"/>
    <w:rsid w:val="00B6098D"/>
    <w:rsid w:val="00B705C4"/>
    <w:rsid w:val="00BA1506"/>
    <w:rsid w:val="00BB119B"/>
    <w:rsid w:val="00BB11F4"/>
    <w:rsid w:val="00BC15FA"/>
    <w:rsid w:val="00BC3FBA"/>
    <w:rsid w:val="00BD515E"/>
    <w:rsid w:val="00BD75AD"/>
    <w:rsid w:val="00BE08A7"/>
    <w:rsid w:val="00C602D5"/>
    <w:rsid w:val="00C73C21"/>
    <w:rsid w:val="00C86B46"/>
    <w:rsid w:val="00C94001"/>
    <w:rsid w:val="00CA3E71"/>
    <w:rsid w:val="00CB22AA"/>
    <w:rsid w:val="00CC49A7"/>
    <w:rsid w:val="00CE0B87"/>
    <w:rsid w:val="00CE0DCA"/>
    <w:rsid w:val="00CE49CE"/>
    <w:rsid w:val="00CF4CA7"/>
    <w:rsid w:val="00D0115A"/>
    <w:rsid w:val="00D119EE"/>
    <w:rsid w:val="00D22E74"/>
    <w:rsid w:val="00D40811"/>
    <w:rsid w:val="00D44DF2"/>
    <w:rsid w:val="00D544A6"/>
    <w:rsid w:val="00D55C68"/>
    <w:rsid w:val="00D57442"/>
    <w:rsid w:val="00D92A9B"/>
    <w:rsid w:val="00DA2848"/>
    <w:rsid w:val="00DB2490"/>
    <w:rsid w:val="00DC0683"/>
    <w:rsid w:val="00E04609"/>
    <w:rsid w:val="00E17B78"/>
    <w:rsid w:val="00E234B9"/>
    <w:rsid w:val="00E235E4"/>
    <w:rsid w:val="00E24A8D"/>
    <w:rsid w:val="00E32D18"/>
    <w:rsid w:val="00E359ED"/>
    <w:rsid w:val="00E42DD9"/>
    <w:rsid w:val="00E444B7"/>
    <w:rsid w:val="00E46B53"/>
    <w:rsid w:val="00E661DA"/>
    <w:rsid w:val="00E769B7"/>
    <w:rsid w:val="00E91F4B"/>
    <w:rsid w:val="00E93C9E"/>
    <w:rsid w:val="00EB5C5F"/>
    <w:rsid w:val="00EB6881"/>
    <w:rsid w:val="00EC3BDA"/>
    <w:rsid w:val="00EC5C9A"/>
    <w:rsid w:val="00F10C1C"/>
    <w:rsid w:val="00F1171C"/>
    <w:rsid w:val="00F12B74"/>
    <w:rsid w:val="00F32357"/>
    <w:rsid w:val="00F5368F"/>
    <w:rsid w:val="00F57CA9"/>
    <w:rsid w:val="00F6306E"/>
    <w:rsid w:val="00F65B6E"/>
    <w:rsid w:val="00F75F9A"/>
    <w:rsid w:val="00F8019F"/>
    <w:rsid w:val="00F83034"/>
    <w:rsid w:val="00F86621"/>
    <w:rsid w:val="00F97BE1"/>
    <w:rsid w:val="00FC7490"/>
    <w:rsid w:val="00FD312D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Prrafodelista1">
    <w:name w:val="Párrafo de lista1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vy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no.converti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stelop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anperezperri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A95C2-437B-4377-8058-258B4C40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354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WinuE</cp:lastModifiedBy>
  <cp:revision>21</cp:revision>
  <cp:lastPrinted>2010-09-13T03:32:00Z</cp:lastPrinted>
  <dcterms:created xsi:type="dcterms:W3CDTF">2010-09-30T12:56:00Z</dcterms:created>
  <dcterms:modified xsi:type="dcterms:W3CDTF">2010-11-01T18:55:00Z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