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597857">
        <w:rPr>
          <w:lang w:val="es-AR"/>
        </w:rPr>
        <w:t>9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597857">
        <w:rPr>
          <w:lang w:val="es-AR"/>
        </w:rPr>
        <w:t>08</w:t>
      </w:r>
      <w:r>
        <w:rPr>
          <w:lang w:val="es-AR"/>
        </w:rPr>
        <w:t>/</w:t>
      </w:r>
      <w:r w:rsidR="000953AC">
        <w:rPr>
          <w:lang w:val="es-AR"/>
        </w:rPr>
        <w:t>1</w:t>
      </w:r>
      <w:r w:rsidR="00B433C4">
        <w:rPr>
          <w:lang w:val="es-AR"/>
        </w:rPr>
        <w:t>1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 xml:space="preserve">Reunión </w:t>
      </w:r>
      <w:r w:rsidR="00597857">
        <w:rPr>
          <w:lang w:val="es-AR"/>
        </w:rPr>
        <w:t>in</w:t>
      </w:r>
      <w:r w:rsidR="006815BD">
        <w:rPr>
          <w:lang w:val="es-AR"/>
        </w:rPr>
        <w:t>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Alejandro Molinari </w:t>
      </w:r>
      <w:r w:rsidR="00B705C4" w:rsidRPr="00D544A6">
        <w:rPr>
          <w:lang w:val="es-AR"/>
        </w:rPr>
        <w:t xml:space="preserve">(Cliente </w:t>
      </w:r>
      <w:r w:rsidR="00E46B53" w:rsidRPr="00D544A6">
        <w:rPr>
          <w:lang w:val="es-AR"/>
        </w:rPr>
        <w:t xml:space="preserve">| </w:t>
      </w:r>
      <w:r w:rsidR="00B705C4" w:rsidRPr="00D544A6">
        <w:rPr>
          <w:lang w:val="es-AR"/>
        </w:rPr>
        <w:t xml:space="preserve">Product Owner) </w:t>
      </w:r>
      <w:r w:rsidRPr="00D544A6">
        <w:rPr>
          <w:lang w:val="es-AR"/>
        </w:rPr>
        <w:t xml:space="preserve">– </w:t>
      </w:r>
      <w:hyperlink r:id="rId8" w:history="1">
        <w:r w:rsidRPr="00D544A6">
          <w:rPr>
            <w:rStyle w:val="Hipervnculo"/>
            <w:lang w:val="es-AR"/>
          </w:rPr>
          <w:t>amolinari@gmail.com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ingevy@gmail.com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597857" w:rsidRPr="00597857" w:rsidRDefault="00597857" w:rsidP="00502360">
      <w:pPr>
        <w:spacing w:after="0" w:line="240" w:lineRule="auto"/>
        <w:rPr>
          <w:sz w:val="20"/>
          <w:lang w:val="es-AR"/>
        </w:rPr>
      </w:pPr>
      <w:r w:rsidRPr="00597857">
        <w:rPr>
          <w:sz w:val="20"/>
          <w:lang w:val="es-AR"/>
        </w:rPr>
        <w:t>Ausente con aviso por enfermedad:</w:t>
      </w:r>
    </w:p>
    <w:p w:rsidR="00597857" w:rsidRPr="00D544A6" w:rsidRDefault="00597857" w:rsidP="00597857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Juan Pablo Pérez Perri (Equipo de Trabajo) – </w:t>
      </w:r>
      <w:hyperlink r:id="rId12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597857" w:rsidRPr="00D544A6" w:rsidRDefault="00597857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B01B95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Objetivos</w:t>
      </w:r>
    </w:p>
    <w:p w:rsidR="00597857" w:rsidRDefault="00597857" w:rsidP="0059785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</w:t>
      </w:r>
      <w:r w:rsidRPr="00E235E4">
        <w:rPr>
          <w:lang w:val="es-AR"/>
        </w:rPr>
        <w:t>cordar</w:t>
      </w:r>
      <w:r>
        <w:rPr>
          <w:lang w:val="es-AR"/>
        </w:rPr>
        <w:t xml:space="preserve"> o afirmar </w:t>
      </w:r>
      <w:r w:rsidRPr="00E235E4">
        <w:rPr>
          <w:lang w:val="es-AR"/>
        </w:rPr>
        <w:t xml:space="preserve">con </w:t>
      </w:r>
      <w:r>
        <w:rPr>
          <w:lang w:val="es-AR"/>
        </w:rPr>
        <w:t>Alejandro</w:t>
      </w:r>
      <w:r w:rsidRPr="00E235E4">
        <w:rPr>
          <w:lang w:val="es-AR"/>
        </w:rPr>
        <w:t xml:space="preserve"> </w:t>
      </w:r>
      <w:r>
        <w:rPr>
          <w:lang w:val="es-AR"/>
        </w:rPr>
        <w:t xml:space="preserve">el </w:t>
      </w:r>
      <w:r w:rsidRPr="00E235E4">
        <w:rPr>
          <w:lang w:val="es-AR"/>
        </w:rPr>
        <w:t xml:space="preserve">compromiso de trabajo para el </w:t>
      </w:r>
      <w:r>
        <w:rPr>
          <w:lang w:val="es-AR"/>
        </w:rPr>
        <w:t>presente</w:t>
      </w:r>
      <w:r w:rsidRPr="00E235E4">
        <w:rPr>
          <w:lang w:val="es-AR"/>
        </w:rPr>
        <w:t xml:space="preserve"> sprint (</w:t>
      </w:r>
      <w:r>
        <w:rPr>
          <w:lang w:val="es-AR"/>
        </w:rPr>
        <w:t xml:space="preserve">a entregar en la </w:t>
      </w:r>
      <w:r w:rsidRPr="00E235E4">
        <w:rPr>
          <w:lang w:val="es-AR"/>
        </w:rPr>
        <w:t>siguiente Reunión Formal).</w:t>
      </w:r>
    </w:p>
    <w:p w:rsidR="00A82EDA" w:rsidRDefault="00A82EDA" w:rsidP="0059785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Validar el semáforo que indica el nivel mínimo de todas las métricas de un agente. </w:t>
      </w:r>
    </w:p>
    <w:p w:rsidR="00597857" w:rsidRDefault="00597857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597857">
        <w:rPr>
          <w:lang w:val="es-AR"/>
        </w:rPr>
        <w:t>Tener un</w:t>
      </w:r>
      <w:r w:rsidR="00B12727">
        <w:rPr>
          <w:lang w:val="es-AR"/>
        </w:rPr>
        <w:t xml:space="preserve"> feedback</w:t>
      </w:r>
      <w:r w:rsidRPr="00597857">
        <w:rPr>
          <w:lang w:val="es-AR"/>
        </w:rPr>
        <w:t xml:space="preserve"> </w:t>
      </w:r>
      <w:r>
        <w:rPr>
          <w:lang w:val="es-AR"/>
        </w:rPr>
        <w:t xml:space="preserve">del análisis </w:t>
      </w:r>
      <w:r w:rsidR="00B12727">
        <w:rPr>
          <w:lang w:val="es-AR"/>
        </w:rPr>
        <w:t xml:space="preserve">presentado </w:t>
      </w:r>
      <w:r>
        <w:rPr>
          <w:lang w:val="es-AR"/>
        </w:rPr>
        <w:t xml:space="preserve">sobre los </w:t>
      </w:r>
      <w:r w:rsidR="00B12727">
        <w:rPr>
          <w:lang w:val="es-AR"/>
        </w:rPr>
        <w:t xml:space="preserve">tipos de </w:t>
      </w:r>
      <w:r>
        <w:rPr>
          <w:lang w:val="es-AR"/>
        </w:rPr>
        <w:t>error que pueden presentar los archivos que alimentan al sistema</w:t>
      </w:r>
    </w:p>
    <w:p w:rsidR="009F6C6F" w:rsidRDefault="009F6C6F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2 métricas implementadas</w:t>
      </w:r>
      <w:r w:rsidR="00D8382B">
        <w:rPr>
          <w:lang w:val="es-AR"/>
        </w:rPr>
        <w:t xml:space="preserve"> para el actual sprint y determinar las faltantes</w:t>
      </w:r>
      <w:r>
        <w:rPr>
          <w:lang w:val="es-AR"/>
        </w:rPr>
        <w:t>.</w:t>
      </w:r>
    </w:p>
    <w:p w:rsidR="00F928F1" w:rsidRDefault="009F6C6F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con Alejandro el formato del archivo STS.</w:t>
      </w:r>
    </w:p>
    <w:p w:rsidR="00B12727" w:rsidRDefault="00B12727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las UATs diseñadas.</w:t>
      </w:r>
    </w:p>
    <w:p w:rsidR="00E11463" w:rsidRDefault="00E11463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Mostrar que los valores obtenidos no son al azar.</w:t>
      </w:r>
    </w:p>
    <w:p w:rsidR="00597857" w:rsidRDefault="00597857" w:rsidP="0059785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cálculo para las horas extra.</w:t>
      </w:r>
    </w:p>
    <w:p w:rsid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la duración del próximo sprint.</w:t>
      </w:r>
    </w:p>
    <w:p w:rsidR="00B01B95" w:rsidRPr="00D544A6" w:rsidRDefault="00B01B95" w:rsidP="00597857">
      <w:pPr>
        <w:tabs>
          <w:tab w:val="left" w:pos="5316"/>
        </w:tabs>
        <w:spacing w:after="0" w:line="240" w:lineRule="auto"/>
        <w:rPr>
          <w:sz w:val="20"/>
          <w:highlight w:val="yellow"/>
          <w:lang w:val="es-AR"/>
        </w:rPr>
      </w:pP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Agenda</w:t>
      </w:r>
    </w:p>
    <w:p w:rsidR="00B12727" w:rsidRDefault="00B12727" w:rsidP="00B1272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E93C9E">
        <w:rPr>
          <w:lang w:val="es-AR"/>
        </w:rPr>
        <w:t xml:space="preserve">El equipo de trabajo presentará </w:t>
      </w:r>
      <w:r>
        <w:rPr>
          <w:lang w:val="es-AR"/>
        </w:rPr>
        <w:t xml:space="preserve">el avance realizado desde la última reunión. </w:t>
      </w:r>
    </w:p>
    <w:p w:rsidR="00CE0DCA" w:rsidRDefault="009117A3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 </w:t>
      </w:r>
      <w:r w:rsidR="00B12727">
        <w:rPr>
          <w:lang w:val="es-AR"/>
        </w:rPr>
        <w:t>acordarán los tipos de error a manejar para el próximo sprint.</w:t>
      </w:r>
      <w:r>
        <w:rPr>
          <w:lang w:val="es-AR"/>
        </w:rPr>
        <w:t xml:space="preserve"> </w:t>
      </w:r>
    </w:p>
    <w:p w:rsidR="009117A3" w:rsidRDefault="009117A3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El equipo de trabajo mostrará la pantalla de agentes con las métricas al día de hoy junto con los gráficos indicando los niveles establecidos para cada métrica y la tendencia del agente</w:t>
      </w:r>
      <w:r w:rsidR="00D8382B">
        <w:rPr>
          <w:lang w:val="es-AR"/>
        </w:rPr>
        <w:t>,</w:t>
      </w:r>
      <w:r w:rsidR="00A82EDA">
        <w:rPr>
          <w:lang w:val="es-AR"/>
        </w:rPr>
        <w:t xml:space="preserve"> así como el semáforo</w:t>
      </w:r>
      <w:r>
        <w:rPr>
          <w:lang w:val="es-AR"/>
        </w:rPr>
        <w:t>. Además se mostrará la información referente al sueldo del agente (horas extras realizadas, horas extras proyectadas, sueldo total proyectado, etc.)</w:t>
      </w:r>
    </w:p>
    <w:p w:rsidR="00F928F1" w:rsidRDefault="00F928F1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Se acordarán las métricas que faltan implementar</w:t>
      </w:r>
      <w:r w:rsidR="009F6C6F">
        <w:rPr>
          <w:lang w:val="es-AR"/>
        </w:rPr>
        <w:t xml:space="preserve"> y se mostrarán las 2 métricas ya implementadas para este sprint</w:t>
      </w:r>
      <w:r>
        <w:rPr>
          <w:lang w:val="es-AR"/>
        </w:rPr>
        <w:t>.</w:t>
      </w:r>
    </w:p>
    <w:p w:rsidR="009F6C6F" w:rsidRDefault="009F6C6F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Acordar con Alejandro el formato del archivo STS.</w:t>
      </w:r>
    </w:p>
    <w:p w:rsidR="00E11463" w:rsidRDefault="00E11463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Mostrar el Excel que calcula los valores de las métricas para comparar con los obtenidos en SelfManagement.</w:t>
      </w:r>
    </w:p>
    <w:p w:rsidR="00CE0DCA" w:rsidRPr="009117A3" w:rsidRDefault="00CE0DCA" w:rsidP="00B433C4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 w:rsidRPr="009117A3">
        <w:rPr>
          <w:lang w:val="es-AR"/>
        </w:rPr>
        <w:t xml:space="preserve">Se validarán </w:t>
      </w:r>
      <w:r w:rsidR="00E93C9E" w:rsidRPr="009117A3">
        <w:rPr>
          <w:lang w:val="es-AR"/>
        </w:rPr>
        <w:t>l</w:t>
      </w:r>
      <w:r w:rsidR="0009628A" w:rsidRPr="009117A3">
        <w:rPr>
          <w:lang w:val="es-AR"/>
        </w:rPr>
        <w:t>a</w:t>
      </w:r>
      <w:r w:rsidR="00E93C9E" w:rsidRPr="009117A3">
        <w:rPr>
          <w:lang w:val="es-AR"/>
        </w:rPr>
        <w:t xml:space="preserve">s UATs </w:t>
      </w:r>
      <w:r w:rsidR="00B12727">
        <w:rPr>
          <w:lang w:val="es-AR"/>
        </w:rPr>
        <w:t>del presente sprint</w:t>
      </w:r>
      <w:r w:rsidR="009117A3" w:rsidRPr="009117A3">
        <w:rPr>
          <w:lang w:val="es-AR"/>
        </w:rPr>
        <w:t>.</w:t>
      </w:r>
    </w:p>
    <w:p w:rsidR="00B433C4" w:rsidRP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9117A3">
        <w:rPr>
          <w:lang w:val="es-AR"/>
        </w:rPr>
        <w:t xml:space="preserve">Se acordará con Alejandro cuál será </w:t>
      </w:r>
      <w:r w:rsidR="00A82EDA">
        <w:rPr>
          <w:lang w:val="es-AR"/>
        </w:rPr>
        <w:t>la fecha de entrega del próximo sprint y cuándo la</w:t>
      </w:r>
      <w:r w:rsidR="00D8382B">
        <w:rPr>
          <w:lang w:val="es-AR"/>
        </w:rPr>
        <w:t xml:space="preserve"> de la </w:t>
      </w:r>
      <w:r w:rsidR="00A82EDA">
        <w:rPr>
          <w:lang w:val="es-AR"/>
        </w:rPr>
        <w:t>presentación final.</w:t>
      </w:r>
    </w:p>
    <w:p w:rsidR="00B433C4" w:rsidRPr="00B433C4" w:rsidRDefault="00B433C4" w:rsidP="00B433C4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t>Se presentará el estado de las métricas a fin de mostrar avances.</w:t>
      </w:r>
    </w:p>
    <w:p w:rsidR="00C94001" w:rsidRPr="00B433C4" w:rsidRDefault="00B433C4" w:rsidP="00B433C4">
      <w:pPr>
        <w:pStyle w:val="Prrafodelista"/>
        <w:numPr>
          <w:ilvl w:val="0"/>
          <w:numId w:val="10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B433C4">
        <w:rPr>
          <w:lang w:val="es-AR"/>
        </w:rPr>
        <w:lastRenderedPageBreak/>
        <w:t>Alejandro brindará feedback al equipo acerca del contenido de lo presentado.</w:t>
      </w:r>
      <w:r w:rsidR="00253A53">
        <w:rPr>
          <w:lang w:val="es-AR"/>
        </w:rPr>
        <w:br/>
      </w:r>
    </w:p>
    <w:p w:rsidR="00B01B95" w:rsidRPr="00E93C9E" w:rsidRDefault="00B01B95" w:rsidP="00502360">
      <w:pPr>
        <w:pStyle w:val="Ttulo2"/>
        <w:spacing w:before="100" w:line="240" w:lineRule="auto"/>
        <w:rPr>
          <w:lang w:val="es-AR"/>
        </w:rPr>
      </w:pPr>
      <w:r w:rsidRPr="00E93C9E">
        <w:rPr>
          <w:lang w:val="es-AR"/>
        </w:rPr>
        <w:t>Acuerdos</w:t>
      </w:r>
    </w:p>
    <w:p w:rsidR="00A82EDA" w:rsidRDefault="00A82EDA" w:rsidP="00A82EDA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Los tipos de error a </w:t>
      </w:r>
      <w:r w:rsidR="00F928F1">
        <w:rPr>
          <w:lang w:val="es-AR"/>
        </w:rPr>
        <w:t>validar</w:t>
      </w:r>
      <w:r>
        <w:rPr>
          <w:lang w:val="es-AR"/>
        </w:rPr>
        <w:t xml:space="preserve"> por archivo son:</w:t>
      </w:r>
    </w:p>
    <w:p w:rsidR="00A82EDA" w:rsidRPr="00F928F1" w:rsidRDefault="00A82EDA" w:rsidP="00A82EDA">
      <w:pPr>
        <w:pStyle w:val="Encabezado"/>
        <w:numPr>
          <w:ilvl w:val="1"/>
          <w:numId w:val="8"/>
        </w:numPr>
        <w:spacing w:after="0" w:line="240" w:lineRule="auto"/>
        <w:rPr>
          <w:u w:val="single"/>
          <w:lang w:val="es-AR"/>
        </w:rPr>
      </w:pPr>
      <w:r w:rsidRPr="00F928F1">
        <w:rPr>
          <w:u w:val="single"/>
          <w:lang w:val="es-AR"/>
        </w:rPr>
        <w:t>Human Force</w:t>
      </w:r>
      <w:r w:rsidR="00F928F1">
        <w:rPr>
          <w:u w:val="single"/>
          <w:lang w:val="es-AR"/>
        </w:rPr>
        <w:t>:</w:t>
      </w:r>
      <w:r w:rsidR="00F928F1">
        <w:rPr>
          <w:lang w:val="es-AR"/>
        </w:rPr>
        <w:t xml:space="preserve"> </w:t>
      </w:r>
    </w:p>
    <w:p w:rsidR="00F928F1" w:rsidRDefault="00F928F1" w:rsidP="00F928F1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 w:rsidRPr="00F928F1">
        <w:rPr>
          <w:lang w:val="es-AR"/>
        </w:rPr>
        <w:t>Legajo</w:t>
      </w:r>
    </w:p>
    <w:p w:rsidR="00F928F1" w:rsidRDefault="00F928F1" w:rsidP="00F928F1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idSupervisor</w:t>
      </w:r>
    </w:p>
    <w:p w:rsidR="00F928F1" w:rsidRPr="00F928F1" w:rsidRDefault="00F928F1" w:rsidP="00F928F1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idCampaña (que exista en la Base de Datos)</w:t>
      </w:r>
    </w:p>
    <w:p w:rsidR="00F928F1" w:rsidRPr="00F928F1" w:rsidRDefault="00F928F1" w:rsidP="00F928F1">
      <w:pPr>
        <w:pStyle w:val="Encabezado"/>
        <w:numPr>
          <w:ilvl w:val="1"/>
          <w:numId w:val="8"/>
        </w:numPr>
        <w:spacing w:after="0" w:line="240" w:lineRule="auto"/>
        <w:rPr>
          <w:u w:val="single"/>
          <w:lang w:val="es-AR"/>
        </w:rPr>
      </w:pPr>
      <w:r>
        <w:rPr>
          <w:u w:val="single"/>
          <w:lang w:val="es-AR"/>
        </w:rPr>
        <w:t>STS:</w:t>
      </w:r>
      <w:r>
        <w:rPr>
          <w:lang w:val="es-AR"/>
        </w:rPr>
        <w:t xml:space="preserve"> </w:t>
      </w:r>
    </w:p>
    <w:p w:rsidR="00F928F1" w:rsidRDefault="00F928F1" w:rsidP="00F928F1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 w:rsidRPr="00F928F1">
        <w:rPr>
          <w:lang w:val="es-AR"/>
        </w:rPr>
        <w:t>Legajo</w:t>
      </w:r>
    </w:p>
    <w:p w:rsidR="009F6C6F" w:rsidRPr="00F928F1" w:rsidRDefault="009F6C6F" w:rsidP="009F6C6F">
      <w:pPr>
        <w:pStyle w:val="Encabezado"/>
        <w:numPr>
          <w:ilvl w:val="1"/>
          <w:numId w:val="8"/>
        </w:numPr>
        <w:spacing w:after="0" w:line="240" w:lineRule="auto"/>
        <w:rPr>
          <w:u w:val="single"/>
          <w:lang w:val="es-AR"/>
        </w:rPr>
      </w:pPr>
      <w:r>
        <w:rPr>
          <w:u w:val="single"/>
          <w:lang w:val="es-AR"/>
        </w:rPr>
        <w:t>TTS:</w:t>
      </w:r>
      <w:r>
        <w:rPr>
          <w:lang w:val="es-AR"/>
        </w:rPr>
        <w:t xml:space="preserve"> </w:t>
      </w:r>
    </w:p>
    <w:p w:rsidR="009F6C6F" w:rsidRDefault="009F6C6F" w:rsidP="009F6C6F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 w:rsidRPr="00F928F1">
        <w:rPr>
          <w:lang w:val="es-AR"/>
        </w:rPr>
        <w:t>Legajo</w:t>
      </w:r>
    </w:p>
    <w:p w:rsidR="009F6C6F" w:rsidRPr="00F928F1" w:rsidRDefault="009F6C6F" w:rsidP="009F6C6F">
      <w:pPr>
        <w:pStyle w:val="Encabezado"/>
        <w:numPr>
          <w:ilvl w:val="1"/>
          <w:numId w:val="8"/>
        </w:numPr>
        <w:spacing w:after="0" w:line="240" w:lineRule="auto"/>
        <w:rPr>
          <w:u w:val="single"/>
          <w:lang w:val="es-AR"/>
        </w:rPr>
      </w:pPr>
      <w:r>
        <w:rPr>
          <w:u w:val="single"/>
          <w:lang w:val="es-AR"/>
        </w:rPr>
        <w:t>QA:</w:t>
      </w:r>
      <w:r>
        <w:rPr>
          <w:lang w:val="es-AR"/>
        </w:rPr>
        <w:t xml:space="preserve"> </w:t>
      </w:r>
    </w:p>
    <w:p w:rsidR="009F6C6F" w:rsidRDefault="009F6C6F" w:rsidP="009F6C6F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 w:rsidRPr="00F928F1">
        <w:rPr>
          <w:lang w:val="es-AR"/>
        </w:rPr>
        <w:t>Legajo</w:t>
      </w:r>
    </w:p>
    <w:p w:rsidR="00F928F1" w:rsidRPr="00F928F1" w:rsidRDefault="00F928F1" w:rsidP="00F928F1">
      <w:pPr>
        <w:pStyle w:val="Encabezado"/>
        <w:numPr>
          <w:ilvl w:val="1"/>
          <w:numId w:val="8"/>
        </w:numPr>
        <w:spacing w:after="0" w:line="240" w:lineRule="auto"/>
        <w:rPr>
          <w:u w:val="single"/>
          <w:lang w:val="es-AR"/>
        </w:rPr>
      </w:pPr>
      <w:r>
        <w:rPr>
          <w:u w:val="single"/>
          <w:lang w:val="es-AR"/>
        </w:rPr>
        <w:t>S</w:t>
      </w:r>
      <w:r w:rsidR="009F6C6F">
        <w:rPr>
          <w:u w:val="single"/>
          <w:lang w:val="es-AR"/>
        </w:rPr>
        <w:t>ummary</w:t>
      </w:r>
      <w:r>
        <w:rPr>
          <w:u w:val="single"/>
          <w:lang w:val="es-AR"/>
        </w:rPr>
        <w:t>:</w:t>
      </w:r>
      <w:r>
        <w:rPr>
          <w:lang w:val="es-AR"/>
        </w:rPr>
        <w:t xml:space="preserve"> </w:t>
      </w:r>
    </w:p>
    <w:p w:rsidR="00F928F1" w:rsidRDefault="00F928F1" w:rsidP="00F928F1">
      <w:pPr>
        <w:pStyle w:val="Encabezado"/>
        <w:numPr>
          <w:ilvl w:val="2"/>
          <w:numId w:val="8"/>
        </w:numPr>
        <w:spacing w:after="0" w:line="240" w:lineRule="auto"/>
        <w:rPr>
          <w:lang w:val="es-AR"/>
        </w:rPr>
      </w:pPr>
      <w:r w:rsidRPr="00F928F1">
        <w:rPr>
          <w:lang w:val="es-AR"/>
        </w:rPr>
        <w:t>Legajo</w:t>
      </w:r>
    </w:p>
    <w:p w:rsidR="00F928F1" w:rsidRPr="00F928F1" w:rsidRDefault="00F928F1" w:rsidP="00F928F1">
      <w:pPr>
        <w:pStyle w:val="Encabezado"/>
        <w:spacing w:after="0" w:line="240" w:lineRule="auto"/>
        <w:ind w:left="2160"/>
        <w:rPr>
          <w:lang w:val="es-AR"/>
        </w:rPr>
      </w:pPr>
    </w:p>
    <w:p w:rsidR="009F6C6F" w:rsidRDefault="009F6C6F" w:rsidP="009F6C6F">
      <w:pPr>
        <w:pStyle w:val="Encabezado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>Se implementará la métrica Schedule Adherence</w:t>
      </w:r>
      <w:r w:rsidR="0040610E" w:rsidRPr="00333048">
        <w:rPr>
          <w:rFonts w:ascii="Arial" w:hAnsi="Arial" w:cs="Arial"/>
          <w:sz w:val="20"/>
          <w:szCs w:val="20"/>
          <w:lang w:val="es-ES_tradnl" w:bidi="ar-SA"/>
        </w:rPr>
        <w:t>.</w:t>
      </w:r>
    </w:p>
    <w:p w:rsidR="009F6C6F" w:rsidRPr="009F6C6F" w:rsidRDefault="009F6C6F" w:rsidP="009F6C6F">
      <w:pPr>
        <w:pStyle w:val="Encabezado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>Para la métrica Schedule Adherence lo que importa es si entró más tarde y/o se fue antes de lo planificado.</w:t>
      </w:r>
    </w:p>
    <w:p w:rsidR="009F6C6F" w:rsidRDefault="009F6C6F" w:rsidP="009F6C6F">
      <w:pPr>
        <w:pStyle w:val="Encabezado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>Serán en total 9 métricas a implementar para SelfManagement.</w:t>
      </w:r>
    </w:p>
    <w:p w:rsidR="009F6C6F" w:rsidRDefault="009F6C6F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formato del nombre del archivo STS otorgado por la</w:t>
      </w:r>
      <w:r w:rsidR="00D8382B">
        <w:rPr>
          <w:lang w:val="es-AR"/>
        </w:rPr>
        <w:t xml:space="preserve"> cátedra es erróneo. El mismo es</w:t>
      </w:r>
      <w:r>
        <w:rPr>
          <w:lang w:val="es-AR"/>
        </w:rPr>
        <w:t xml:space="preserve"> igual al de TTS.</w:t>
      </w:r>
    </w:p>
    <w:p w:rsidR="009F6C6F" w:rsidRDefault="009F6C6F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Existirá un archivo de STS y otro de TTS por día.</w:t>
      </w:r>
    </w:p>
    <w:p w:rsidR="009F6C6F" w:rsidRDefault="009F6C6F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tiempo de espera es parte del tiempo logueado (archivo Summary).</w:t>
      </w:r>
    </w:p>
    <w:p w:rsidR="009F6C6F" w:rsidRDefault="009F6C6F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Los errores </w:t>
      </w:r>
      <w:r w:rsidR="00E11463">
        <w:rPr>
          <w:lang w:val="es-AR"/>
        </w:rPr>
        <w:t xml:space="preserve">que lee el Administrador de IT </w:t>
      </w:r>
      <w:r>
        <w:rPr>
          <w:lang w:val="es-AR"/>
        </w:rPr>
        <w:t>se podrán arrojar como excepciones</w:t>
      </w:r>
      <w:r w:rsidR="00E11463">
        <w:rPr>
          <w:lang w:val="es-AR"/>
        </w:rPr>
        <w:t xml:space="preserve"> </w:t>
      </w:r>
      <w:r>
        <w:rPr>
          <w:lang w:val="es-AR"/>
        </w:rPr>
        <w:t xml:space="preserve">(ejemplo mensaje: “Legajo 15 en archivo </w:t>
      </w:r>
      <w:r w:rsidRPr="009F6C6F">
        <w:rPr>
          <w:lang w:val="es-AR"/>
        </w:rPr>
        <w:t>Summary_20100809.csv</w:t>
      </w:r>
      <w:r>
        <w:rPr>
          <w:lang w:val="es-AR"/>
        </w:rPr>
        <w:t xml:space="preserve"> inexistente en la Base de Datos”).</w:t>
      </w:r>
    </w:p>
    <w:p w:rsidR="0040610E" w:rsidRDefault="00E11463" w:rsidP="009B2777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Cálculo de horas extra: TTS – STS.</w:t>
      </w:r>
    </w:p>
    <w:p w:rsidR="009E111F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valor de una métrica para una campaña se divide por todos los agentes que trabajaron ese día (no se consideran los ausentes).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próximo sprint se entregará en principio el 25/11 por mail.</w:t>
      </w:r>
    </w:p>
    <w:p w:rsid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El 29/11 se realiza la presentación.</w:t>
      </w:r>
    </w:p>
    <w:p w:rsidR="00E11463" w:rsidRPr="00E11463" w:rsidRDefault="00E11463" w:rsidP="00E11463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11463">
        <w:rPr>
          <w:lang w:val="es-AR"/>
        </w:rPr>
        <w:t>La presentación contendrá: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Metodología de trabajo aplicada. Explicar cómo se trabajó, no explicar Scrum.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Lecciones aprendidas.</w:t>
      </w:r>
    </w:p>
    <w:p w:rsidR="00E11463" w:rsidRP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Hoja de ruta con casos que se expondrán.</w:t>
      </w:r>
    </w:p>
    <w:p w:rsidR="00E11463" w:rsidRDefault="00E11463" w:rsidP="00E11463">
      <w:pPr>
        <w:pStyle w:val="Encabezado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Mostrar los resultados del Excel para comparar con lo del SelfManagement.</w:t>
      </w:r>
    </w:p>
    <w:p w:rsidR="003F2F17" w:rsidRPr="003F2F17" w:rsidRDefault="00B01B95" w:rsidP="003F2F17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Compromisos</w:t>
      </w:r>
    </w:p>
    <w:p w:rsidR="007C4B90" w:rsidRPr="007C4B90" w:rsidRDefault="003A4274" w:rsidP="007C4B90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 xml:space="preserve">Implementar </w:t>
      </w:r>
      <w:r w:rsidR="007C4B90" w:rsidRPr="007C4B90">
        <w:rPr>
          <w:rFonts w:ascii="Calibri" w:hAnsi="Calibri" w:cs="Calibri"/>
          <w:lang w:val="es-AR"/>
        </w:rPr>
        <w:t>la</w:t>
      </w:r>
      <w:r w:rsidRPr="007C4B90">
        <w:rPr>
          <w:rFonts w:ascii="Calibri" w:hAnsi="Calibri" w:cs="Calibri"/>
          <w:lang w:val="es-AR"/>
        </w:rPr>
        <w:t xml:space="preserve"> métrica </w:t>
      </w:r>
      <w:r w:rsidR="007C4B90" w:rsidRPr="007C4B90">
        <w:rPr>
          <w:rFonts w:ascii="Calibri" w:hAnsi="Calibri" w:cs="Calibri"/>
          <w:lang w:val="es-AR"/>
        </w:rPr>
        <w:t>Schedule Adherence</w:t>
      </w:r>
      <w:r w:rsidR="00333048" w:rsidRPr="007C4B90">
        <w:rPr>
          <w:rFonts w:ascii="Arial" w:hAnsi="Arial" w:cs="Arial"/>
          <w:sz w:val="20"/>
          <w:szCs w:val="20"/>
          <w:lang w:val="es-ES_tradnl" w:bidi="ar-SA"/>
        </w:rPr>
        <w:t xml:space="preserve">. </w:t>
      </w:r>
    </w:p>
    <w:p w:rsidR="00E11463" w:rsidRPr="00F04A0E" w:rsidRDefault="003A4274" w:rsidP="00F04A0E">
      <w:pPr>
        <w:pStyle w:val="Prrafodelista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7C4B90">
        <w:rPr>
          <w:rFonts w:ascii="Calibri" w:hAnsi="Calibri" w:cs="Calibri"/>
          <w:lang w:val="es-AR"/>
        </w:rPr>
        <w:t>Responsable: Equipo de Trabajo.</w:t>
      </w:r>
    </w:p>
    <w:p w:rsidR="00E11463" w:rsidRDefault="00F04A0E" w:rsidP="003F2F17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Agregar cálculos en el Excel para demostrar</w:t>
      </w:r>
      <w:r w:rsidR="00E11463">
        <w:rPr>
          <w:lang w:val="es-AR"/>
        </w:rPr>
        <w:t xml:space="preserve"> que los resultados obtenidos no son al azar.</w:t>
      </w:r>
    </w:p>
    <w:p w:rsidR="003F2F17" w:rsidRDefault="003F2F17" w:rsidP="003F2F17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777DDE" w:rsidRDefault="00777DDE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Revisar el cálculo de las métricas de los supervisores para que se divida sólo por los agentes presentes en un día determinado.</w:t>
      </w:r>
    </w:p>
    <w:p w:rsidR="00777DDE" w:rsidRDefault="00777DDE" w:rsidP="00777DDE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777DDE" w:rsidRDefault="00777DDE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Enviar por mail a Alejandro las UATs actualizadas.</w:t>
      </w:r>
    </w:p>
    <w:p w:rsidR="00777DDE" w:rsidRDefault="00777DDE" w:rsidP="00777DDE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lastRenderedPageBreak/>
        <w:t>Responsable: Equipo de Trabajo.</w:t>
      </w:r>
    </w:p>
    <w:p w:rsidR="00777DDE" w:rsidRDefault="00777DDE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>Continuar con el cálculo de métricas de supervisores y de campañas.</w:t>
      </w:r>
    </w:p>
    <w:p w:rsidR="00777DDE" w:rsidRDefault="00777DDE" w:rsidP="00777DDE">
      <w:pPr>
        <w:pStyle w:val="Prrafodelista1"/>
        <w:numPr>
          <w:ilvl w:val="1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Responsable: Equipo de Trabajo.</w:t>
      </w:r>
    </w:p>
    <w:p w:rsidR="00777DDE" w:rsidRPr="00777DDE" w:rsidRDefault="00777DDE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777DDE">
        <w:rPr>
          <w:lang w:val="es-AR"/>
        </w:rPr>
        <w:t xml:space="preserve">Que un supervisor pueda </w:t>
      </w:r>
      <w:hyperlink r:id="rId13" w:history="1">
        <w:r w:rsidRPr="00777DDE">
          <w:rPr>
            <w:lang w:val="es-AR"/>
          </w:rPr>
          <w:t xml:space="preserve">acceder </w:t>
        </w:r>
        <w:r>
          <w:rPr>
            <w:lang w:val="es-AR"/>
          </w:rPr>
          <w:t>y visualizar el estado de las mét</w:t>
        </w:r>
        <w:r w:rsidRPr="00777DDE">
          <w:rPr>
            <w:lang w:val="es-AR"/>
          </w:rPr>
          <w:t>ri</w:t>
        </w:r>
        <w:r>
          <w:rPr>
            <w:lang w:val="es-AR"/>
          </w:rPr>
          <w:t>cas y el estado de la liquidació</w:t>
        </w:r>
        <w:r w:rsidRPr="00777DDE">
          <w:rPr>
            <w:lang w:val="es-AR"/>
          </w:rPr>
          <w:t>n de sueldo de cada uno de los Agentes a su cargo</w:t>
        </w:r>
      </w:hyperlink>
      <w:r w:rsidR="00D8382B">
        <w:rPr>
          <w:lang w:val="es-AR"/>
        </w:rPr>
        <w:t>.</w:t>
      </w:r>
    </w:p>
    <w:p w:rsidR="00777DDE" w:rsidRPr="00777DDE" w:rsidRDefault="00777DDE" w:rsidP="00777DDE">
      <w:pPr>
        <w:pStyle w:val="Encabezad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777DDE">
        <w:rPr>
          <w:rFonts w:ascii="Calibri" w:hAnsi="Calibri" w:cs="Calibri"/>
          <w:lang w:val="es-AR"/>
        </w:rPr>
        <w:t>Responsable: Equipo de Trabajo.</w:t>
      </w:r>
    </w:p>
    <w:p w:rsidR="003F2F17" w:rsidRDefault="00777DDE" w:rsidP="00777DDE">
      <w:pPr>
        <w:pStyle w:val="Encabezad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lang w:val="es-AR"/>
        </w:rPr>
        <w:t xml:space="preserve">Que un </w:t>
      </w:r>
      <w:hyperlink r:id="rId14" w:history="1">
        <w:r>
          <w:rPr>
            <w:lang w:val="es-AR"/>
          </w:rPr>
          <w:t>Jefe de Cuentas pueda</w:t>
        </w:r>
        <w:r w:rsidRPr="00777DDE">
          <w:rPr>
            <w:lang w:val="es-AR"/>
          </w:rPr>
          <w:t xml:space="preserve"> acceder </w:t>
        </w:r>
        <w:r>
          <w:rPr>
            <w:lang w:val="es-AR"/>
          </w:rPr>
          <w:t>y visualizar el estado de las mé</w:t>
        </w:r>
        <w:r w:rsidRPr="00777DDE">
          <w:rPr>
            <w:lang w:val="es-AR"/>
          </w:rPr>
          <w:t>tri</w:t>
        </w:r>
        <w:r>
          <w:rPr>
            <w:lang w:val="es-AR"/>
          </w:rPr>
          <w:t>cas y el estado de la liquidació</w:t>
        </w:r>
        <w:r w:rsidRPr="00777DDE">
          <w:rPr>
            <w:lang w:val="es-AR"/>
          </w:rPr>
          <w:t>n de sueldo de cada uno de los Agentes en el Call Center</w:t>
        </w:r>
      </w:hyperlink>
      <w:r>
        <w:rPr>
          <w:lang w:val="es-AR"/>
        </w:rPr>
        <w:t>.</w:t>
      </w:r>
    </w:p>
    <w:p w:rsidR="00777DDE" w:rsidRPr="00777DDE" w:rsidRDefault="00777DDE" w:rsidP="00777DDE">
      <w:pPr>
        <w:pStyle w:val="Encabezad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777DDE">
        <w:rPr>
          <w:rFonts w:ascii="Calibri" w:hAnsi="Calibri" w:cs="Calibri"/>
          <w:lang w:val="es-AR"/>
        </w:rPr>
        <w:t>Responsable: Equipo de Trabajo.</w:t>
      </w:r>
    </w:p>
    <w:p w:rsidR="00777DDE" w:rsidRDefault="00777DDE" w:rsidP="00777DDE">
      <w:pPr>
        <w:pStyle w:val="Encabezado"/>
        <w:autoSpaceDE w:val="0"/>
        <w:autoSpaceDN w:val="0"/>
        <w:adjustRightInd w:val="0"/>
        <w:spacing w:after="0" w:line="240" w:lineRule="auto"/>
        <w:ind w:left="720"/>
        <w:rPr>
          <w:lang w:val="es-AR"/>
        </w:rPr>
      </w:pPr>
    </w:p>
    <w:p w:rsidR="005268D5" w:rsidRPr="0009628A" w:rsidRDefault="005268D5" w:rsidP="00502360">
      <w:pPr>
        <w:pStyle w:val="Ttulo2"/>
        <w:spacing w:before="100" w:line="240" w:lineRule="auto"/>
        <w:rPr>
          <w:lang w:val="es-AR"/>
        </w:rPr>
      </w:pPr>
      <w:r w:rsidRPr="0009628A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09628A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881F48" w:rsidP="00AA232D">
      <w:pPr>
        <w:spacing w:after="0" w:line="240" w:lineRule="auto"/>
        <w:rPr>
          <w:lang w:val="es-AR"/>
        </w:rPr>
      </w:pPr>
      <w:r w:rsidRPr="00881F48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5"/>
      <w:footerReference w:type="default" r:id="rId16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50" w:rsidRDefault="000F5B50">
      <w:r>
        <w:separator/>
      </w:r>
    </w:p>
  </w:endnote>
  <w:endnote w:type="continuationSeparator" w:id="1">
    <w:p w:rsidR="000F5B50" w:rsidRDefault="000F5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C6F" w:rsidRDefault="009F6C6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9F6C6F" w:rsidRPr="002972BB" w:rsidRDefault="009F6C6F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D8382B">
          <w:rPr>
            <w:noProof/>
            <w:sz w:val="20"/>
            <w:lang w:val="es-AR"/>
          </w:rPr>
          <w:t>3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9F6C6F" w:rsidRDefault="009F6C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50" w:rsidRDefault="000F5B50">
      <w:r>
        <w:separator/>
      </w:r>
    </w:p>
  </w:footnote>
  <w:footnote w:type="continuationSeparator" w:id="1">
    <w:p w:rsidR="000F5B50" w:rsidRDefault="000F5B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C6F" w:rsidRPr="001236C5" w:rsidRDefault="009F6C6F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9F6C6F" w:rsidRDefault="009F6C6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9F6C6F" w:rsidRDefault="009F6C6F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9F6C6F" w:rsidRPr="008A35EE" w:rsidRDefault="009F6C6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FED26670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0F5B50"/>
    <w:rsid w:val="001016B4"/>
    <w:rsid w:val="00112E24"/>
    <w:rsid w:val="0011637B"/>
    <w:rsid w:val="00121EE7"/>
    <w:rsid w:val="001446B0"/>
    <w:rsid w:val="00144CEB"/>
    <w:rsid w:val="0017347B"/>
    <w:rsid w:val="00181460"/>
    <w:rsid w:val="001A1926"/>
    <w:rsid w:val="001A34D1"/>
    <w:rsid w:val="001B053D"/>
    <w:rsid w:val="001E493B"/>
    <w:rsid w:val="001E77AE"/>
    <w:rsid w:val="001F0084"/>
    <w:rsid w:val="00222606"/>
    <w:rsid w:val="00253A53"/>
    <w:rsid w:val="002550AA"/>
    <w:rsid w:val="00286988"/>
    <w:rsid w:val="002972BB"/>
    <w:rsid w:val="002A45AF"/>
    <w:rsid w:val="002B423D"/>
    <w:rsid w:val="002B68E0"/>
    <w:rsid w:val="002C0A2F"/>
    <w:rsid w:val="002E770C"/>
    <w:rsid w:val="00302A48"/>
    <w:rsid w:val="003330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610E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4093E"/>
    <w:rsid w:val="00546487"/>
    <w:rsid w:val="00575A68"/>
    <w:rsid w:val="00577205"/>
    <w:rsid w:val="00583917"/>
    <w:rsid w:val="0058443D"/>
    <w:rsid w:val="00590EA3"/>
    <w:rsid w:val="00597857"/>
    <w:rsid w:val="005B068E"/>
    <w:rsid w:val="005B1E8E"/>
    <w:rsid w:val="005D26A6"/>
    <w:rsid w:val="005E7EBD"/>
    <w:rsid w:val="005F55ED"/>
    <w:rsid w:val="0065323B"/>
    <w:rsid w:val="00663F67"/>
    <w:rsid w:val="00674515"/>
    <w:rsid w:val="006815BD"/>
    <w:rsid w:val="0069709F"/>
    <w:rsid w:val="006B04CF"/>
    <w:rsid w:val="006B0500"/>
    <w:rsid w:val="006C3C36"/>
    <w:rsid w:val="006D0317"/>
    <w:rsid w:val="006D2282"/>
    <w:rsid w:val="006D65B5"/>
    <w:rsid w:val="006D7DA5"/>
    <w:rsid w:val="00705CF2"/>
    <w:rsid w:val="00712593"/>
    <w:rsid w:val="00772197"/>
    <w:rsid w:val="00777DDE"/>
    <w:rsid w:val="00784567"/>
    <w:rsid w:val="007B7F8F"/>
    <w:rsid w:val="007C4B90"/>
    <w:rsid w:val="007E448B"/>
    <w:rsid w:val="007E4C49"/>
    <w:rsid w:val="007F4EA0"/>
    <w:rsid w:val="00841EDC"/>
    <w:rsid w:val="0085251B"/>
    <w:rsid w:val="00872A1C"/>
    <w:rsid w:val="00877C02"/>
    <w:rsid w:val="00881F48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117A3"/>
    <w:rsid w:val="00930B72"/>
    <w:rsid w:val="009604C9"/>
    <w:rsid w:val="00971075"/>
    <w:rsid w:val="00983ADB"/>
    <w:rsid w:val="009A10C7"/>
    <w:rsid w:val="009B002B"/>
    <w:rsid w:val="009B1AC6"/>
    <w:rsid w:val="009B2777"/>
    <w:rsid w:val="009B5CD5"/>
    <w:rsid w:val="009E111F"/>
    <w:rsid w:val="009E3E53"/>
    <w:rsid w:val="009F532E"/>
    <w:rsid w:val="009F6C6F"/>
    <w:rsid w:val="00A02791"/>
    <w:rsid w:val="00A079A5"/>
    <w:rsid w:val="00A13B85"/>
    <w:rsid w:val="00A20F0F"/>
    <w:rsid w:val="00A25605"/>
    <w:rsid w:val="00A82EDA"/>
    <w:rsid w:val="00A954B0"/>
    <w:rsid w:val="00AA232D"/>
    <w:rsid w:val="00AA75D0"/>
    <w:rsid w:val="00AC0412"/>
    <w:rsid w:val="00AE6F14"/>
    <w:rsid w:val="00AF5FF8"/>
    <w:rsid w:val="00B01B95"/>
    <w:rsid w:val="00B02404"/>
    <w:rsid w:val="00B12727"/>
    <w:rsid w:val="00B433C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24CB8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544A6"/>
    <w:rsid w:val="00D55C68"/>
    <w:rsid w:val="00D57442"/>
    <w:rsid w:val="00D8382B"/>
    <w:rsid w:val="00D92A9B"/>
    <w:rsid w:val="00DA2848"/>
    <w:rsid w:val="00DC0683"/>
    <w:rsid w:val="00E04609"/>
    <w:rsid w:val="00E11463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04A0E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28F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yperlink" Target="https://wolof.southworksinc.com/selfmanagement/stories/4b1912e0-ccc6-012d-75e1-1231391830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perezperr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stelop@gmail.com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hyperlink" Target="https://wolof.southworksinc.com/selfmanagement/stories/a3beef10-cf64-012d-cc0f-12313918385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55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quitilip</cp:lastModifiedBy>
  <cp:revision>10</cp:revision>
  <cp:lastPrinted>2010-09-13T03:32:00Z</cp:lastPrinted>
  <dcterms:created xsi:type="dcterms:W3CDTF">2010-11-13T14:02:00Z</dcterms:created>
  <dcterms:modified xsi:type="dcterms:W3CDTF">2010-11-13T14:58:00Z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